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B3266F8" w14:textId="1E71653D" w:rsidR="005743B4" w:rsidRDefault="005743B4" w:rsidP="005743B4">
      <w:pPr>
        <w:keepNext/>
        <w:keepLines/>
        <w:spacing w:before="360" w:after="0"/>
        <w:outlineLvl w:val="1"/>
        <w:rPr>
          <w:rFonts w:ascii="Arial" w:eastAsiaTheme="majorEastAsia" w:hAnsi="Arial" w:cstheme="majorBidi"/>
          <w:b/>
          <w:bCs/>
          <w:sz w:val="32"/>
          <w:szCs w:val="28"/>
          <w:lang w:val="en-GB" w:eastAsia="zh-CN"/>
        </w:rPr>
      </w:pPr>
      <w:r>
        <w:rPr>
          <w:rFonts w:ascii="Arial" w:eastAsiaTheme="majorEastAsia" w:hAnsi="Arial" w:cstheme="majorBidi"/>
          <w:b/>
          <w:bCs/>
          <w:sz w:val="32"/>
          <w:szCs w:val="28"/>
          <w:lang w:val="en-GB" w:eastAsia="zh-CN"/>
        </w:rPr>
        <w:t>Teaching Materials</w:t>
      </w:r>
    </w:p>
    <w:p w14:paraId="0801BDB8" w14:textId="57A543FC" w:rsidR="005743B4" w:rsidRPr="005743B4" w:rsidRDefault="005743B4" w:rsidP="005743B4">
      <w:pPr>
        <w:keepNext/>
        <w:keepLines/>
        <w:spacing w:before="360" w:after="0"/>
        <w:outlineLvl w:val="1"/>
        <w:rPr>
          <w:rFonts w:ascii="Arial" w:eastAsiaTheme="majorEastAsia" w:hAnsi="Arial" w:cstheme="majorBidi"/>
          <w:b/>
          <w:bCs/>
          <w:sz w:val="32"/>
          <w:szCs w:val="28"/>
          <w:lang w:val="en-GB" w:eastAsia="zh-CN"/>
        </w:rPr>
      </w:pPr>
      <w:r w:rsidRPr="005743B4">
        <w:rPr>
          <w:rFonts w:ascii="Arial" w:eastAsiaTheme="majorEastAsia" w:hAnsi="Arial" w:cstheme="majorBidi"/>
          <w:b/>
          <w:bCs/>
          <w:color w:val="72166B"/>
          <w:sz w:val="28"/>
          <w:szCs w:val="26"/>
          <w:lang w:val="en" w:eastAsia="zh-CN"/>
        </w:rPr>
        <w:t>Introduction</w:t>
      </w:r>
      <w:bookmarkStart w:id="0" w:name="_GoBack"/>
      <w:bookmarkEnd w:id="0"/>
    </w:p>
    <w:p w14:paraId="45D7E5F4" w14:textId="77777777" w:rsidR="005743B4" w:rsidRPr="005743B4" w:rsidRDefault="005743B4" w:rsidP="005743B4">
      <w:pPr>
        <w:rPr>
          <w:rFonts w:ascii="Arial" w:eastAsiaTheme="minorEastAsia" w:hAnsi="Arial" w:cs="Arial"/>
          <w:lang w:val="en-GB" w:eastAsia="zh-CN"/>
        </w:rPr>
      </w:pPr>
      <w:r w:rsidRPr="005743B4">
        <w:rPr>
          <w:rFonts w:ascii="Arial" w:eastAsiaTheme="minorEastAsia" w:hAnsi="Arial" w:cs="Arial"/>
          <w:lang w:val="en-GB" w:eastAsia="zh-CN"/>
        </w:rPr>
        <w:t xml:space="preserve">MIPSfpga provides the RTL source code of the MIPS </w:t>
      </w:r>
      <w:proofErr w:type="spellStart"/>
      <w:r w:rsidRPr="005743B4">
        <w:rPr>
          <w:rFonts w:ascii="Arial" w:eastAsiaTheme="minorEastAsia" w:hAnsi="Arial" w:cs="Arial"/>
          <w:lang w:val="en-GB" w:eastAsia="zh-CN"/>
        </w:rPr>
        <w:t>microAptiv</w:t>
      </w:r>
      <w:proofErr w:type="spellEnd"/>
      <w:r w:rsidRPr="005743B4">
        <w:rPr>
          <w:rFonts w:ascii="Arial" w:eastAsiaTheme="minorEastAsia" w:hAnsi="Arial" w:cs="Arial"/>
          <w:lang w:val="en-GB" w:eastAsia="zh-CN"/>
        </w:rPr>
        <w:t xml:space="preserve"> UP core for implementation on an FPGA, together with teaching materials. The MIPS </w:t>
      </w:r>
      <w:proofErr w:type="spellStart"/>
      <w:r w:rsidRPr="005743B4">
        <w:rPr>
          <w:rFonts w:ascii="Arial" w:eastAsiaTheme="minorEastAsia" w:hAnsi="Arial" w:cs="Arial"/>
          <w:lang w:val="en-GB" w:eastAsia="zh-CN"/>
        </w:rPr>
        <w:t>microAptiv</w:t>
      </w:r>
      <w:proofErr w:type="spellEnd"/>
      <w:r w:rsidRPr="005743B4">
        <w:rPr>
          <w:rFonts w:ascii="Arial" w:eastAsiaTheme="minorEastAsia" w:hAnsi="Arial" w:cs="Arial"/>
          <w:lang w:val="en-GB" w:eastAsia="zh-CN"/>
        </w:rPr>
        <w:t xml:space="preserve"> UP core is a member of the same microcontroller family found in many embedded devices, including the popular </w:t>
      </w:r>
      <w:hyperlink r:id="rId9" w:history="1">
        <w:r w:rsidRPr="005743B4">
          <w:rPr>
            <w:rFonts w:ascii="Arial" w:eastAsiaTheme="minorEastAsia" w:hAnsi="Arial" w:cs="Arial"/>
            <w:color w:val="0000FF"/>
            <w:lang w:val="en-GB" w:eastAsia="zh-CN"/>
          </w:rPr>
          <w:t>PIC32MZ</w:t>
        </w:r>
      </w:hyperlink>
      <w:r w:rsidRPr="005743B4">
        <w:rPr>
          <w:rFonts w:ascii="Arial" w:eastAsiaTheme="minorEastAsia" w:hAnsi="Arial" w:cs="Arial"/>
          <w:lang w:val="en-GB" w:eastAsia="zh-CN"/>
        </w:rPr>
        <w:t xml:space="preserve"> microcontroller from Microchip and Samsung’s new </w:t>
      </w:r>
      <w:hyperlink r:id="rId10" w:history="1">
        <w:r w:rsidRPr="005743B4">
          <w:rPr>
            <w:rFonts w:ascii="Arial" w:eastAsiaTheme="minorEastAsia" w:hAnsi="Arial" w:cs="Arial"/>
            <w:color w:val="0000FF"/>
            <w:lang w:val="en-GB" w:eastAsia="zh-CN"/>
          </w:rPr>
          <w:t>Artik1</w:t>
        </w:r>
      </w:hyperlink>
      <w:r w:rsidRPr="005743B4">
        <w:rPr>
          <w:rFonts w:ascii="Arial" w:eastAsiaTheme="minorEastAsia" w:hAnsi="Arial" w:cs="Arial"/>
          <w:lang w:val="en-GB" w:eastAsia="zh-CN"/>
        </w:rPr>
        <w:t>.</w:t>
      </w:r>
    </w:p>
    <w:p w14:paraId="069D9EA1" w14:textId="77777777" w:rsidR="005743B4" w:rsidRPr="005743B4" w:rsidRDefault="005743B4" w:rsidP="005743B4">
      <w:pPr>
        <w:rPr>
          <w:rFonts w:ascii="Arial" w:eastAsiaTheme="minorEastAsia" w:hAnsi="Arial" w:cs="Arial"/>
          <w:lang w:val="en-GB" w:eastAsia="zh-CN"/>
        </w:rPr>
      </w:pPr>
      <w:r w:rsidRPr="005743B4">
        <w:rPr>
          <w:rFonts w:ascii="Arial" w:eastAsiaTheme="minorEastAsia" w:hAnsi="Arial" w:cs="Arial"/>
          <w:lang w:val="en-GB" w:eastAsia="zh-CN"/>
        </w:rPr>
        <w:t xml:space="preserve">The teaching materials will show you how to use this core as part of a Computer Architecture course, paving the way for your students to explore how a commercial pipelined processor core works inside and to use this core in their projects, in effect creating their own </w:t>
      </w:r>
      <w:proofErr w:type="spellStart"/>
      <w:r w:rsidRPr="005743B4">
        <w:rPr>
          <w:rFonts w:ascii="Arial" w:eastAsiaTheme="minorEastAsia" w:hAnsi="Arial" w:cs="Arial"/>
          <w:lang w:val="en-GB" w:eastAsia="zh-CN"/>
        </w:rPr>
        <w:t>SoC</w:t>
      </w:r>
      <w:proofErr w:type="spellEnd"/>
      <w:r w:rsidRPr="005743B4">
        <w:rPr>
          <w:rFonts w:ascii="Arial" w:eastAsiaTheme="minorEastAsia" w:hAnsi="Arial" w:cs="Arial"/>
          <w:lang w:val="en-GB" w:eastAsia="zh-CN"/>
        </w:rPr>
        <w:t xml:space="preserve"> designs.</w:t>
      </w:r>
    </w:p>
    <w:p w14:paraId="67DB49EC" w14:textId="77777777" w:rsidR="005743B4" w:rsidRPr="005743B4" w:rsidRDefault="005743B4" w:rsidP="005743B4">
      <w:pPr>
        <w:rPr>
          <w:rFonts w:ascii="Arial" w:eastAsiaTheme="minorEastAsia" w:hAnsi="Arial" w:cs="Arial"/>
          <w:lang w:val="en-GB" w:eastAsia="zh-CN"/>
        </w:rPr>
      </w:pPr>
      <w:r w:rsidRPr="005743B4">
        <w:rPr>
          <w:rFonts w:ascii="Arial" w:eastAsiaTheme="minorEastAsia" w:hAnsi="Arial" w:cs="Arial"/>
          <w:lang w:val="en-GB" w:eastAsia="zh-CN"/>
        </w:rPr>
        <w:t xml:space="preserve">With its long heritage and excellent documentation, MIPS </w:t>
      </w:r>
      <w:proofErr w:type="gramStart"/>
      <w:r w:rsidRPr="005743B4">
        <w:rPr>
          <w:rFonts w:ascii="Arial" w:eastAsiaTheme="minorEastAsia" w:hAnsi="Arial" w:cs="Arial"/>
          <w:lang w:val="en-GB" w:eastAsia="zh-CN"/>
        </w:rPr>
        <w:t>is</w:t>
      </w:r>
      <w:proofErr w:type="gramEnd"/>
      <w:r w:rsidRPr="005743B4">
        <w:rPr>
          <w:rFonts w:ascii="Arial" w:eastAsiaTheme="minorEastAsia" w:hAnsi="Arial" w:cs="Arial"/>
          <w:lang w:val="en-GB" w:eastAsia="zh-CN"/>
        </w:rPr>
        <w:t xml:space="preserve"> the preferred choice of RISC architecture for many teachers around the world. But in the past, to demonstrate key concepts, </w:t>
      </w:r>
      <w:proofErr w:type="gramStart"/>
      <w:r w:rsidRPr="005743B4">
        <w:rPr>
          <w:rFonts w:ascii="Arial" w:eastAsiaTheme="minorEastAsia" w:hAnsi="Arial" w:cs="Arial"/>
          <w:lang w:val="en-GB" w:eastAsia="zh-CN"/>
        </w:rPr>
        <w:t>teachers</w:t>
      </w:r>
      <w:proofErr w:type="gramEnd"/>
      <w:r w:rsidRPr="005743B4">
        <w:rPr>
          <w:rFonts w:ascii="Arial" w:eastAsiaTheme="minorEastAsia" w:hAnsi="Arial" w:cs="Arial"/>
          <w:lang w:val="en-GB" w:eastAsia="zh-CN"/>
        </w:rPr>
        <w:t xml:space="preserve"> had to settle for creating partial ‘MIPS-like’ cores or using unofficial copies of dubious heritage. Not now! MIPSfpga is the real ‘industrial’ RTL, non-obfuscated, and available freely for academic use.</w:t>
      </w:r>
    </w:p>
    <w:p w14:paraId="62AFCEDB" w14:textId="77777777" w:rsidR="005743B4" w:rsidRPr="005743B4" w:rsidRDefault="005743B4" w:rsidP="005743B4">
      <w:pPr>
        <w:keepNext/>
        <w:keepLines/>
        <w:spacing w:before="360" w:after="0"/>
        <w:outlineLvl w:val="1"/>
        <w:rPr>
          <w:rFonts w:ascii="Arial" w:eastAsiaTheme="majorEastAsia" w:hAnsi="Arial" w:cstheme="majorBidi"/>
          <w:b/>
          <w:bCs/>
          <w:color w:val="72166B"/>
          <w:sz w:val="28"/>
          <w:szCs w:val="26"/>
          <w:lang w:val="en" w:eastAsia="zh-CN"/>
        </w:rPr>
      </w:pPr>
      <w:r w:rsidRPr="005743B4">
        <w:rPr>
          <w:rFonts w:ascii="Arial" w:eastAsiaTheme="majorEastAsia" w:hAnsi="Arial" w:cstheme="majorBidi"/>
          <w:b/>
          <w:bCs/>
          <w:color w:val="72166B"/>
          <w:sz w:val="28"/>
          <w:szCs w:val="26"/>
          <w:lang w:val="en" w:eastAsia="zh-CN"/>
        </w:rPr>
        <w:t>Structure</w:t>
      </w:r>
    </w:p>
    <w:p w14:paraId="0D9F8586" w14:textId="77777777" w:rsidR="005743B4" w:rsidRPr="005743B4" w:rsidRDefault="005743B4" w:rsidP="005743B4">
      <w:pPr>
        <w:rPr>
          <w:rFonts w:ascii="Arial" w:eastAsiaTheme="minorEastAsia" w:hAnsi="Arial" w:cs="Arial"/>
          <w:lang w:val="en-GB" w:eastAsia="zh-CN"/>
        </w:rPr>
      </w:pPr>
      <w:r w:rsidRPr="005743B4">
        <w:rPr>
          <w:rFonts w:ascii="Arial" w:eastAsiaTheme="minorEastAsia" w:hAnsi="Arial" w:cs="Arial"/>
          <w:lang w:val="en-GB" w:eastAsia="zh-CN"/>
        </w:rPr>
        <w:t>The MIPSfpga teaching materials consist of three parts:</w:t>
      </w:r>
    </w:p>
    <w:p w14:paraId="3BD2109D" w14:textId="77777777" w:rsidR="005743B4" w:rsidRPr="005743B4" w:rsidRDefault="005743B4" w:rsidP="005743B4">
      <w:pPr>
        <w:spacing w:after="120"/>
        <w:ind w:left="720" w:hanging="360"/>
        <w:jc w:val="both"/>
        <w:rPr>
          <w:rFonts w:ascii="Arial" w:eastAsiaTheme="minorEastAsia" w:hAnsi="Arial" w:cs="Arial"/>
          <w:lang w:val="en-GB" w:eastAsia="zh-CN"/>
        </w:rPr>
      </w:pPr>
      <w:r w:rsidRPr="005743B4">
        <w:rPr>
          <w:rFonts w:ascii="Arial" w:eastAsiaTheme="minorEastAsia" w:hAnsi="Arial" w:cs="Arial"/>
          <w:lang w:val="en-GB" w:eastAsia="zh-CN"/>
        </w:rPr>
        <w:t xml:space="preserve">The </w:t>
      </w:r>
      <w:r w:rsidRPr="005743B4">
        <w:rPr>
          <w:rFonts w:ascii="Arial" w:eastAsiaTheme="minorEastAsia" w:hAnsi="Arial" w:cs="Arial"/>
          <w:b/>
          <w:lang w:val="en-GB" w:eastAsia="zh-CN"/>
        </w:rPr>
        <w:t>Getting Started Package</w:t>
      </w:r>
      <w:r w:rsidRPr="005743B4">
        <w:rPr>
          <w:rFonts w:ascii="Arial" w:eastAsiaTheme="minorEastAsia" w:hAnsi="Arial" w:cs="Arial"/>
          <w:lang w:val="en-GB" w:eastAsia="zh-CN"/>
        </w:rPr>
        <w:t xml:space="preserve"> contains a detailed guide that begins with a brief introduction to the MIPSfpga core included in the package. It gives a brief overview of how to setup the core for simulation or putting it on to an FPGA, as well as programming the processor. Guides on software installation are also given, along with detailed references about the core and its ISA – Instruction Set Architecture. All users need this package first.</w:t>
      </w:r>
    </w:p>
    <w:p w14:paraId="04D433F3" w14:textId="7134BCC3" w:rsidR="005743B4" w:rsidRPr="005743B4" w:rsidRDefault="005743B4" w:rsidP="005743B4">
      <w:pPr>
        <w:spacing w:after="120"/>
        <w:ind w:left="720" w:hanging="360"/>
        <w:jc w:val="both"/>
        <w:rPr>
          <w:rFonts w:ascii="Arial" w:eastAsiaTheme="minorEastAsia" w:hAnsi="Arial" w:cs="Arial"/>
          <w:lang w:val="en-GB" w:eastAsia="zh-CN"/>
        </w:rPr>
      </w:pPr>
      <w:proofErr w:type="gramStart"/>
      <w:r>
        <w:rPr>
          <w:rFonts w:ascii="Arial" w:eastAsiaTheme="minorEastAsia" w:hAnsi="Arial" w:cs="Arial"/>
          <w:lang w:val="en-GB" w:eastAsia="zh-CN"/>
        </w:rPr>
        <w:t xml:space="preserve">MIPSfpga </w:t>
      </w:r>
      <w:r w:rsidRPr="005743B4">
        <w:rPr>
          <w:rFonts w:ascii="Arial" w:eastAsiaTheme="minorEastAsia" w:hAnsi="Arial" w:cs="Arial"/>
          <w:b/>
          <w:lang w:val="en-GB" w:eastAsia="zh-CN"/>
        </w:rPr>
        <w:t>Fundamentals</w:t>
      </w:r>
      <w:r w:rsidRPr="005743B4">
        <w:rPr>
          <w:rFonts w:ascii="Arial" w:eastAsiaTheme="minorEastAsia" w:hAnsi="Arial" w:cs="Arial"/>
          <w:lang w:val="en-GB" w:eastAsia="zh-CN"/>
        </w:rPr>
        <w:t>.</w:t>
      </w:r>
      <w:proofErr w:type="gramEnd"/>
      <w:r w:rsidRPr="005743B4">
        <w:rPr>
          <w:rFonts w:ascii="Arial" w:eastAsiaTheme="minorEastAsia" w:hAnsi="Arial" w:cs="Arial"/>
          <w:lang w:val="en-GB" w:eastAsia="zh-CN"/>
        </w:rPr>
        <w:t xml:space="preserve"> In here you will find slides with accompanying lab scripts, illustrated using the Nexys 4 DDR and DE2-115 platforms. With this you will be taken from building the core, to programming in both c and assembly, with exercises to complete along the way. You then move on to adding a range of peripherals to the core to enable a greater level of interaction. The final example takes you through porting MIPSfpga to other FPGA boards such as </w:t>
      </w:r>
      <w:proofErr w:type="spellStart"/>
      <w:r w:rsidRPr="005743B4">
        <w:rPr>
          <w:rFonts w:ascii="Arial" w:eastAsiaTheme="minorEastAsia" w:hAnsi="Arial" w:cs="Arial"/>
          <w:lang w:val="en-GB" w:eastAsia="zh-CN"/>
        </w:rPr>
        <w:t>Basys</w:t>
      </w:r>
      <w:proofErr w:type="spellEnd"/>
      <w:r w:rsidRPr="005743B4">
        <w:rPr>
          <w:rFonts w:ascii="Arial" w:eastAsiaTheme="minorEastAsia" w:hAnsi="Arial" w:cs="Arial"/>
          <w:lang w:val="en-GB" w:eastAsia="zh-CN"/>
        </w:rPr>
        <w:t xml:space="preserve"> 3.</w:t>
      </w:r>
    </w:p>
    <w:p w14:paraId="5BD9ADBE" w14:textId="40931255" w:rsidR="005743B4" w:rsidRPr="005743B4" w:rsidRDefault="005743B4" w:rsidP="005743B4">
      <w:pPr>
        <w:spacing w:after="120"/>
        <w:ind w:left="720" w:hanging="360"/>
        <w:jc w:val="both"/>
        <w:rPr>
          <w:rFonts w:ascii="Arial" w:eastAsiaTheme="minorEastAsia" w:hAnsi="Arial" w:cs="Arial"/>
          <w:lang w:val="en-GB" w:eastAsia="zh-CN"/>
        </w:rPr>
      </w:pPr>
      <w:r w:rsidRPr="005743B4">
        <w:rPr>
          <w:rFonts w:ascii="Arial" w:eastAsiaTheme="minorEastAsia" w:hAnsi="Arial" w:cs="Arial"/>
          <w:lang w:val="en-GB" w:eastAsia="zh-CN"/>
        </w:rPr>
        <w:t xml:space="preserve">MIPSfpga </w:t>
      </w:r>
      <w:r w:rsidRPr="005743B4">
        <w:rPr>
          <w:rFonts w:ascii="Arial" w:eastAsiaTheme="minorEastAsia" w:hAnsi="Arial" w:cs="Arial"/>
          <w:b/>
          <w:lang w:val="en-GB" w:eastAsia="zh-CN"/>
        </w:rPr>
        <w:t>SOC</w:t>
      </w:r>
      <w:r w:rsidRPr="005743B4">
        <w:rPr>
          <w:rFonts w:ascii="Arial" w:eastAsiaTheme="minorEastAsia" w:hAnsi="Arial" w:cs="Arial"/>
          <w:lang w:val="en-GB" w:eastAsia="zh-CN"/>
        </w:rPr>
        <w:t xml:space="preserve">. The Advanced package enables you to run </w:t>
      </w:r>
      <w:proofErr w:type="spellStart"/>
      <w:r w:rsidRPr="005743B4">
        <w:rPr>
          <w:rFonts w:ascii="Arial" w:eastAsiaTheme="minorEastAsia" w:hAnsi="Arial" w:cs="Arial"/>
          <w:lang w:val="en-GB" w:eastAsia="zh-CN"/>
        </w:rPr>
        <w:t>Buildroot</w:t>
      </w:r>
      <w:proofErr w:type="spellEnd"/>
      <w:r w:rsidRPr="005743B4">
        <w:rPr>
          <w:rFonts w:ascii="Arial" w:eastAsiaTheme="minorEastAsia" w:hAnsi="Arial" w:cs="Arial"/>
          <w:lang w:val="en-GB" w:eastAsia="zh-CN"/>
        </w:rPr>
        <w:t xml:space="preserve"> Linux on MIPSfpga specifically using the Nexys4 DDR platform. The </w:t>
      </w:r>
      <w:proofErr w:type="spellStart"/>
      <w:r w:rsidRPr="005743B4">
        <w:rPr>
          <w:rFonts w:ascii="Arial" w:eastAsiaTheme="minorEastAsia" w:hAnsi="Arial" w:cs="Arial"/>
          <w:lang w:val="en-GB" w:eastAsia="zh-CN"/>
        </w:rPr>
        <w:t>microAptiv</w:t>
      </w:r>
      <w:proofErr w:type="spellEnd"/>
      <w:r w:rsidRPr="005743B4">
        <w:rPr>
          <w:rFonts w:ascii="Arial" w:eastAsiaTheme="minorEastAsia" w:hAnsi="Arial" w:cs="Arial"/>
          <w:lang w:val="en-GB" w:eastAsia="zh-CN"/>
        </w:rPr>
        <w:t xml:space="preserve"> core is packaged as an IP block usable by </w:t>
      </w:r>
      <w:proofErr w:type="spellStart"/>
      <w:r w:rsidRPr="005743B4">
        <w:rPr>
          <w:rFonts w:ascii="Arial" w:eastAsiaTheme="minorEastAsia" w:hAnsi="Arial" w:cs="Arial"/>
          <w:lang w:val="en-GB" w:eastAsia="zh-CN"/>
        </w:rPr>
        <w:t>Vivado</w:t>
      </w:r>
      <w:proofErr w:type="spellEnd"/>
      <w:r w:rsidRPr="005743B4">
        <w:rPr>
          <w:rFonts w:ascii="Arial" w:eastAsiaTheme="minorEastAsia" w:hAnsi="Arial" w:cs="Arial"/>
          <w:lang w:val="en-GB" w:eastAsia="zh-CN"/>
        </w:rPr>
        <w:t xml:space="preserve"> IP Integrator. As a result, AXI based IP blocks from Xilinx can easily be interfaced with the MIPS core. These are used to create an example </w:t>
      </w:r>
      <w:proofErr w:type="spellStart"/>
      <w:r w:rsidRPr="005743B4">
        <w:rPr>
          <w:rFonts w:ascii="Arial" w:eastAsiaTheme="minorEastAsia" w:hAnsi="Arial" w:cs="Arial"/>
          <w:lang w:val="en-GB" w:eastAsia="zh-CN"/>
        </w:rPr>
        <w:t>SoC</w:t>
      </w:r>
      <w:proofErr w:type="spellEnd"/>
      <w:r w:rsidRPr="005743B4">
        <w:rPr>
          <w:rFonts w:ascii="Arial" w:eastAsiaTheme="minorEastAsia" w:hAnsi="Arial" w:cs="Arial"/>
          <w:lang w:val="en-GB" w:eastAsia="zh-CN"/>
        </w:rPr>
        <w:t xml:space="preserve">, such as a design with a UART and Ethernet, running under Linux, on MIPSfpga. A custom AXI GPIO block along with an example Linux driver is also provided. There is extensive documentation included. Collectively these provide an excellent basis for </w:t>
      </w:r>
      <w:r w:rsidR="00614FAD" w:rsidRPr="005743B4">
        <w:rPr>
          <w:rFonts w:ascii="Arial" w:eastAsiaTheme="minorEastAsia" w:hAnsi="Arial" w:cs="Arial"/>
          <w:lang w:val="en-GB" w:eastAsia="zh-CN"/>
        </w:rPr>
        <w:t>a</w:t>
      </w:r>
      <w:r w:rsidRPr="005743B4">
        <w:rPr>
          <w:rFonts w:ascii="Arial" w:eastAsiaTheme="minorEastAsia" w:hAnsi="Arial" w:cs="Arial"/>
          <w:lang w:val="en-GB" w:eastAsia="zh-CN"/>
        </w:rPr>
        <w:t xml:space="preserve"> </w:t>
      </w:r>
      <w:proofErr w:type="spellStart"/>
      <w:r w:rsidRPr="005743B4">
        <w:rPr>
          <w:rFonts w:ascii="Arial" w:eastAsiaTheme="minorEastAsia" w:hAnsi="Arial" w:cs="Arial"/>
          <w:lang w:val="en-GB" w:eastAsia="zh-CN"/>
        </w:rPr>
        <w:t>SoC</w:t>
      </w:r>
      <w:proofErr w:type="spellEnd"/>
      <w:r w:rsidRPr="005743B4">
        <w:rPr>
          <w:rFonts w:ascii="Arial" w:eastAsiaTheme="minorEastAsia" w:hAnsi="Arial" w:cs="Arial"/>
          <w:lang w:val="en-GB" w:eastAsia="zh-CN"/>
        </w:rPr>
        <w:t xml:space="preserve"> course that is highly relevant to the needs of the chip design industry, although the </w:t>
      </w:r>
      <w:r w:rsidRPr="005743B4">
        <w:rPr>
          <w:rFonts w:ascii="Arial" w:eastAsiaTheme="minorEastAsia" w:hAnsi="Arial" w:cs="Arial"/>
          <w:lang w:val="en-GB" w:eastAsia="zh-CN"/>
        </w:rPr>
        <w:lastRenderedPageBreak/>
        <w:t>level of complexity makes this a postgrad class. PhD students and Postdocs will also find this material very useful for advanced projects.</w:t>
      </w:r>
    </w:p>
    <w:p w14:paraId="48EB4244" w14:textId="77777777" w:rsidR="005743B4" w:rsidRPr="005743B4" w:rsidRDefault="005743B4" w:rsidP="005743B4">
      <w:pPr>
        <w:keepNext/>
        <w:keepLines/>
        <w:spacing w:before="360" w:after="0"/>
        <w:outlineLvl w:val="1"/>
        <w:rPr>
          <w:rFonts w:ascii="Arial" w:eastAsiaTheme="majorEastAsia" w:hAnsi="Arial" w:cstheme="majorBidi"/>
          <w:b/>
          <w:bCs/>
          <w:color w:val="72166B"/>
          <w:sz w:val="28"/>
          <w:szCs w:val="26"/>
          <w:lang w:val="en" w:eastAsia="zh-CN"/>
        </w:rPr>
      </w:pPr>
      <w:r w:rsidRPr="005743B4">
        <w:rPr>
          <w:rFonts w:ascii="Arial" w:eastAsiaTheme="majorEastAsia" w:hAnsi="Arial" w:cstheme="majorBidi"/>
          <w:b/>
          <w:bCs/>
          <w:color w:val="72166B"/>
          <w:sz w:val="28"/>
          <w:szCs w:val="26"/>
          <w:lang w:val="en" w:eastAsia="zh-CN"/>
        </w:rPr>
        <w:t>Target Courses &amp; Projects (Education Level)</w:t>
      </w:r>
    </w:p>
    <w:p w14:paraId="045A084B" w14:textId="77777777" w:rsidR="005743B4" w:rsidRPr="005743B4" w:rsidRDefault="005743B4" w:rsidP="005743B4">
      <w:pPr>
        <w:numPr>
          <w:ilvl w:val="0"/>
          <w:numId w:val="31"/>
        </w:numPr>
        <w:spacing w:after="0" w:line="240" w:lineRule="auto"/>
        <w:rPr>
          <w:rFonts w:ascii="Arial" w:eastAsiaTheme="minorEastAsia" w:hAnsi="Arial" w:cs="Arial"/>
          <w:lang w:val="en-GB" w:eastAsia="zh-CN"/>
        </w:rPr>
      </w:pPr>
      <w:r w:rsidRPr="005743B4">
        <w:rPr>
          <w:rFonts w:ascii="Arial" w:eastAsiaTheme="minorEastAsia" w:hAnsi="Arial" w:cs="Arial"/>
          <w:lang w:val="en-GB" w:eastAsia="zh-CN"/>
        </w:rPr>
        <w:t>Digital Design &amp; Microarchitectures (BSc)</w:t>
      </w:r>
    </w:p>
    <w:p w14:paraId="0CFCD3B5" w14:textId="77777777" w:rsidR="005743B4" w:rsidRPr="005743B4" w:rsidRDefault="005743B4" w:rsidP="005743B4">
      <w:pPr>
        <w:numPr>
          <w:ilvl w:val="0"/>
          <w:numId w:val="31"/>
        </w:numPr>
        <w:spacing w:after="0" w:line="240" w:lineRule="auto"/>
        <w:rPr>
          <w:rFonts w:ascii="Arial" w:eastAsiaTheme="minorEastAsia" w:hAnsi="Arial" w:cs="Arial"/>
          <w:lang w:val="en-GB" w:eastAsia="zh-CN"/>
        </w:rPr>
      </w:pPr>
      <w:r w:rsidRPr="005743B4">
        <w:rPr>
          <w:rFonts w:ascii="Arial" w:eastAsiaTheme="minorEastAsia" w:hAnsi="Arial" w:cs="Arial"/>
          <w:lang w:val="en-GB" w:eastAsia="zh-CN"/>
        </w:rPr>
        <w:t>Computer Architecture, Advanced Computer Architecture (BSc, MSc)</w:t>
      </w:r>
    </w:p>
    <w:p w14:paraId="5A526B8B" w14:textId="77777777" w:rsidR="005743B4" w:rsidRPr="005743B4" w:rsidRDefault="005743B4" w:rsidP="005743B4">
      <w:pPr>
        <w:numPr>
          <w:ilvl w:val="0"/>
          <w:numId w:val="31"/>
        </w:numPr>
        <w:spacing w:after="0" w:line="240" w:lineRule="auto"/>
        <w:rPr>
          <w:rFonts w:ascii="Arial" w:eastAsiaTheme="minorEastAsia" w:hAnsi="Arial" w:cs="Arial"/>
          <w:lang w:val="en-GB" w:eastAsia="zh-CN"/>
        </w:rPr>
      </w:pPr>
      <w:proofErr w:type="spellStart"/>
      <w:r w:rsidRPr="005743B4">
        <w:rPr>
          <w:rFonts w:ascii="Arial" w:eastAsiaTheme="minorEastAsia" w:hAnsi="Arial" w:cs="Arial"/>
          <w:lang w:val="en-GB" w:eastAsia="zh-CN"/>
        </w:rPr>
        <w:t>SoC</w:t>
      </w:r>
      <w:proofErr w:type="spellEnd"/>
      <w:r w:rsidRPr="005743B4">
        <w:rPr>
          <w:rFonts w:ascii="Arial" w:eastAsiaTheme="minorEastAsia" w:hAnsi="Arial" w:cs="Arial"/>
          <w:lang w:val="en-GB" w:eastAsia="zh-CN"/>
        </w:rPr>
        <w:t xml:space="preserve"> design (MSc)</w:t>
      </w:r>
    </w:p>
    <w:p w14:paraId="26F49475" w14:textId="77777777" w:rsidR="005743B4" w:rsidRPr="005743B4" w:rsidRDefault="005743B4" w:rsidP="005743B4">
      <w:pPr>
        <w:numPr>
          <w:ilvl w:val="0"/>
          <w:numId w:val="31"/>
        </w:numPr>
        <w:spacing w:after="0" w:line="240" w:lineRule="auto"/>
        <w:rPr>
          <w:rFonts w:ascii="Arial" w:eastAsiaTheme="minorEastAsia" w:hAnsi="Arial" w:cs="Arial"/>
          <w:lang w:val="en-GB" w:eastAsia="zh-CN"/>
        </w:rPr>
      </w:pPr>
      <w:r w:rsidRPr="005743B4">
        <w:rPr>
          <w:rFonts w:ascii="Arial" w:eastAsiaTheme="minorEastAsia" w:hAnsi="Arial" w:cs="Arial"/>
          <w:lang w:val="en-GB" w:eastAsia="zh-CN"/>
        </w:rPr>
        <w:t>Design Verification (MSc)</w:t>
      </w:r>
    </w:p>
    <w:p w14:paraId="0FF001A2" w14:textId="77777777" w:rsidR="005743B4" w:rsidRPr="005743B4" w:rsidRDefault="005743B4" w:rsidP="005743B4">
      <w:pPr>
        <w:numPr>
          <w:ilvl w:val="0"/>
          <w:numId w:val="31"/>
        </w:numPr>
        <w:spacing w:after="0" w:line="240" w:lineRule="auto"/>
        <w:rPr>
          <w:rFonts w:ascii="Arial" w:eastAsiaTheme="minorEastAsia" w:hAnsi="Arial" w:cs="Arial"/>
          <w:lang w:val="en-GB" w:eastAsia="zh-CN"/>
        </w:rPr>
      </w:pPr>
      <w:r w:rsidRPr="005743B4">
        <w:rPr>
          <w:rFonts w:ascii="Arial" w:eastAsiaTheme="minorEastAsia" w:hAnsi="Arial" w:cs="Arial"/>
          <w:lang w:val="en-GB" w:eastAsia="zh-CN"/>
        </w:rPr>
        <w:t>Embedded Systems projects (BSc, MSc)</w:t>
      </w:r>
    </w:p>
    <w:p w14:paraId="057B4F04" w14:textId="77777777" w:rsidR="005743B4" w:rsidRPr="005743B4" w:rsidRDefault="005743B4" w:rsidP="005743B4">
      <w:pPr>
        <w:numPr>
          <w:ilvl w:val="0"/>
          <w:numId w:val="31"/>
        </w:numPr>
        <w:spacing w:after="0" w:line="240" w:lineRule="auto"/>
        <w:rPr>
          <w:rFonts w:ascii="Arial" w:eastAsiaTheme="minorEastAsia" w:hAnsi="Arial" w:cs="Arial"/>
          <w:lang w:val="en-GB" w:eastAsia="zh-CN"/>
        </w:rPr>
      </w:pPr>
      <w:r w:rsidRPr="005743B4">
        <w:rPr>
          <w:rFonts w:ascii="Arial" w:eastAsiaTheme="minorEastAsia" w:hAnsi="Arial" w:cs="Arial"/>
          <w:lang w:val="en-GB" w:eastAsia="zh-CN"/>
        </w:rPr>
        <w:t xml:space="preserve">Processor Architecture: modifications, enhancements, optimisation…(MSc, PhD) </w:t>
      </w:r>
    </w:p>
    <w:p w14:paraId="6692F18A" w14:textId="77777777" w:rsidR="005743B4" w:rsidRPr="005743B4" w:rsidRDefault="005743B4" w:rsidP="005743B4">
      <w:pPr>
        <w:keepNext/>
        <w:keepLines/>
        <w:spacing w:before="360" w:after="0"/>
        <w:outlineLvl w:val="1"/>
        <w:rPr>
          <w:rFonts w:ascii="Arial" w:eastAsiaTheme="majorEastAsia" w:hAnsi="Arial" w:cstheme="majorBidi"/>
          <w:b/>
          <w:bCs/>
          <w:color w:val="72166B"/>
          <w:sz w:val="28"/>
          <w:szCs w:val="26"/>
          <w:lang w:val="en" w:eastAsia="zh-CN"/>
        </w:rPr>
      </w:pPr>
      <w:r w:rsidRPr="005743B4">
        <w:rPr>
          <w:rFonts w:ascii="Arial" w:eastAsiaTheme="majorEastAsia" w:hAnsi="Arial" w:cstheme="majorBidi"/>
          <w:b/>
          <w:bCs/>
          <w:noProof/>
          <w:color w:val="72166B"/>
          <w:sz w:val="28"/>
          <w:szCs w:val="26"/>
          <w:lang w:val="en-GB" w:eastAsia="zh-CN"/>
        </w:rPr>
        <w:drawing>
          <wp:anchor distT="0" distB="0" distL="114300" distR="114300" simplePos="0" relativeHeight="251661312" behindDoc="1" locked="0" layoutInCell="1" allowOverlap="1" wp14:anchorId="42EA5172" wp14:editId="32434D58">
            <wp:simplePos x="0" y="0"/>
            <wp:positionH relativeFrom="column">
              <wp:posOffset>5147945</wp:posOffset>
            </wp:positionH>
            <wp:positionV relativeFrom="paragraph">
              <wp:posOffset>52070</wp:posOffset>
            </wp:positionV>
            <wp:extent cx="1062990" cy="1308735"/>
            <wp:effectExtent l="19050" t="19050" r="22860" b="24765"/>
            <wp:wrapThrough wrapText="bothSides">
              <wp:wrapPolygon edited="0">
                <wp:start x="-387" y="-314"/>
                <wp:lineTo x="-387" y="21694"/>
                <wp:lineTo x="21677" y="21694"/>
                <wp:lineTo x="21677" y="-314"/>
                <wp:lineTo x="-387" y="-314"/>
              </wp:wrapPolygon>
            </wp:wrapThrough>
            <wp:docPr id="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1" cstate="screen">
                      <a:extLst>
                        <a:ext uri="{28A0092B-C50C-407E-A947-70E740481C1C}">
                          <a14:useLocalDpi xmlns:a14="http://schemas.microsoft.com/office/drawing/2010/main" val="0"/>
                        </a:ext>
                      </a:extLst>
                    </a:blip>
                    <a:stretch>
                      <a:fillRect/>
                    </a:stretch>
                  </pic:blipFill>
                  <pic:spPr>
                    <a:xfrm>
                      <a:off x="0" y="0"/>
                      <a:ext cx="1062990" cy="1308735"/>
                    </a:xfrm>
                    <a:prstGeom prst="rect">
                      <a:avLst/>
                    </a:prstGeom>
                    <a:ln w="6350">
                      <a:solidFill>
                        <a:sysClr val="windowText" lastClr="000000"/>
                      </a:solidFill>
                    </a:ln>
                  </pic:spPr>
                </pic:pic>
              </a:graphicData>
            </a:graphic>
            <wp14:sizeRelH relativeFrom="page">
              <wp14:pctWidth>0</wp14:pctWidth>
            </wp14:sizeRelH>
            <wp14:sizeRelV relativeFrom="page">
              <wp14:pctHeight>0</wp14:pctHeight>
            </wp14:sizeRelV>
          </wp:anchor>
        </w:drawing>
      </w:r>
      <w:r w:rsidRPr="005743B4">
        <w:rPr>
          <w:rFonts w:ascii="Arial" w:eastAsiaTheme="majorEastAsia" w:hAnsi="Arial" w:cs="Arial"/>
          <w:b/>
          <w:bCs/>
          <w:noProof/>
          <w:color w:val="7A0E6B"/>
          <w:sz w:val="24"/>
          <w:szCs w:val="24"/>
          <w:u w:val="single"/>
          <w:lang w:val="en-GB" w:eastAsia="zh-CN"/>
        </w:rPr>
        <w:drawing>
          <wp:anchor distT="0" distB="0" distL="114300" distR="114300" simplePos="0" relativeHeight="251663360" behindDoc="1" locked="0" layoutInCell="1" allowOverlap="1" wp14:anchorId="5AFAF505" wp14:editId="6896A8AA">
            <wp:simplePos x="0" y="0"/>
            <wp:positionH relativeFrom="column">
              <wp:posOffset>5148580</wp:posOffset>
            </wp:positionH>
            <wp:positionV relativeFrom="paragraph">
              <wp:posOffset>1478280</wp:posOffset>
            </wp:positionV>
            <wp:extent cx="1087120" cy="1289685"/>
            <wp:effectExtent l="0" t="0" r="0" b="5715"/>
            <wp:wrapThrough wrapText="bothSides">
              <wp:wrapPolygon edited="0">
                <wp:start x="0" y="0"/>
                <wp:lineTo x="0" y="21377"/>
                <wp:lineTo x="21196" y="21377"/>
                <wp:lineTo x="21196" y="0"/>
                <wp:lineTo x="0" y="0"/>
              </wp:wrapPolygon>
            </wp:wrapThrough>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http://www0.alibris-static.com/computer-organization-and-design-the-hardware-software-interface/isbn/9780124077263_l.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87120" cy="1289685"/>
                    </a:xfrm>
                    <a:prstGeom prst="rect">
                      <a:avLst/>
                    </a:prstGeom>
                    <a:noFill/>
                    <a:extLst/>
                  </pic:spPr>
                </pic:pic>
              </a:graphicData>
            </a:graphic>
            <wp14:sizeRelH relativeFrom="page">
              <wp14:pctWidth>0</wp14:pctWidth>
            </wp14:sizeRelH>
            <wp14:sizeRelV relativeFrom="page">
              <wp14:pctHeight>0</wp14:pctHeight>
            </wp14:sizeRelV>
          </wp:anchor>
        </w:drawing>
      </w:r>
      <w:r w:rsidRPr="005743B4">
        <w:rPr>
          <w:rFonts w:ascii="Arial" w:eastAsiaTheme="majorEastAsia" w:hAnsi="Arial" w:cstheme="majorBidi"/>
          <w:b/>
          <w:bCs/>
          <w:color w:val="72166B"/>
          <w:sz w:val="28"/>
          <w:szCs w:val="26"/>
          <w:lang w:val="en" w:eastAsia="zh-CN"/>
        </w:rPr>
        <w:t>The Authors</w:t>
      </w:r>
    </w:p>
    <w:p w14:paraId="2E4937F7" w14:textId="77777777" w:rsidR="005743B4" w:rsidRPr="005743B4" w:rsidRDefault="005743B4" w:rsidP="005743B4">
      <w:pPr>
        <w:spacing w:line="240" w:lineRule="auto"/>
        <w:rPr>
          <w:rFonts w:ascii="Arial" w:eastAsiaTheme="minorEastAsia" w:hAnsi="Arial" w:cs="Arial"/>
          <w:lang w:val="en-GB" w:eastAsia="zh-CN"/>
        </w:rPr>
      </w:pPr>
      <w:r w:rsidRPr="005743B4">
        <w:rPr>
          <w:rFonts w:ascii="Arial" w:eastAsiaTheme="minorEastAsia" w:hAnsi="Arial" w:cs="Arial"/>
          <w:color w:val="111111"/>
          <w:bdr w:val="none" w:sz="0" w:space="0" w:color="auto" w:frame="1"/>
          <w:lang w:val="en-GB" w:eastAsia="zh-CN"/>
        </w:rPr>
        <w:t>The course materials were developed by David Harris</w:t>
      </w:r>
      <w:r w:rsidRPr="005743B4">
        <w:rPr>
          <w:rFonts w:ascii="Arial" w:eastAsiaTheme="minorEastAsia" w:hAnsi="Arial" w:cs="Arial"/>
          <w:color w:val="111111"/>
          <w:lang w:val="en-GB" w:eastAsia="zh-CN"/>
        </w:rPr>
        <w:t xml:space="preserve"> and </w:t>
      </w:r>
      <w:r w:rsidRPr="005743B4">
        <w:rPr>
          <w:rFonts w:ascii="Arial" w:eastAsiaTheme="minorEastAsia" w:hAnsi="Arial" w:cs="Arial"/>
          <w:color w:val="111111"/>
          <w:bdr w:val="none" w:sz="0" w:space="0" w:color="auto" w:frame="1"/>
          <w:lang w:val="en-GB" w:eastAsia="zh-CN"/>
        </w:rPr>
        <w:t>Sarah Harris, co-authors of the popular textbook</w:t>
      </w:r>
      <w:r w:rsidRPr="005743B4">
        <w:rPr>
          <w:rFonts w:ascii="Arial" w:eastAsiaTheme="minorEastAsia" w:hAnsi="Arial" w:cs="Arial"/>
          <w:lang w:val="en-GB" w:eastAsia="zh-CN"/>
        </w:rPr>
        <w:t xml:space="preserve"> </w:t>
      </w:r>
      <w:hyperlink r:id="rId13" w:history="1">
        <w:r w:rsidRPr="005743B4">
          <w:rPr>
            <w:rFonts w:ascii="Arial" w:eastAsiaTheme="minorEastAsia" w:hAnsi="Arial" w:cs="Arial"/>
            <w:color w:val="0000FF"/>
            <w:lang w:val="en-GB" w:eastAsia="zh-CN"/>
          </w:rPr>
          <w:t>Digital Design and Computer Architecture</w:t>
        </w:r>
      </w:hyperlink>
      <w:r w:rsidRPr="005743B4">
        <w:rPr>
          <w:rFonts w:ascii="Arial" w:eastAsiaTheme="minorEastAsia" w:hAnsi="Arial" w:cs="Arial"/>
          <w:color w:val="0000FF"/>
          <w:lang w:val="en-GB" w:eastAsia="zh-CN"/>
        </w:rPr>
        <w:t xml:space="preserve"> </w:t>
      </w:r>
      <w:r w:rsidRPr="005743B4">
        <w:rPr>
          <w:rFonts w:ascii="Arial" w:eastAsiaTheme="minorEastAsia" w:hAnsi="Arial" w:cs="Arial"/>
          <w:lang w:val="en-GB" w:eastAsia="zh-CN"/>
        </w:rPr>
        <w:t>which provides a uniquely relevant accompaniment to MIPSfpga.</w:t>
      </w:r>
    </w:p>
    <w:p w14:paraId="49F4C9BC" w14:textId="77777777" w:rsidR="005743B4" w:rsidRPr="005743B4" w:rsidRDefault="005743B4" w:rsidP="005743B4">
      <w:pPr>
        <w:keepNext/>
        <w:keepLines/>
        <w:spacing w:before="360" w:after="0"/>
        <w:outlineLvl w:val="1"/>
        <w:rPr>
          <w:rFonts w:ascii="Arial" w:eastAsiaTheme="majorEastAsia" w:hAnsi="Arial" w:cstheme="majorBidi"/>
          <w:b/>
          <w:bCs/>
          <w:color w:val="72166B"/>
          <w:sz w:val="28"/>
          <w:szCs w:val="26"/>
          <w:lang w:val="en" w:eastAsia="zh-CN"/>
        </w:rPr>
      </w:pPr>
      <w:r w:rsidRPr="005743B4">
        <w:rPr>
          <w:rFonts w:ascii="Arial" w:eastAsiaTheme="majorEastAsia" w:hAnsi="Arial" w:cstheme="majorBidi"/>
          <w:b/>
          <w:bCs/>
          <w:color w:val="72166B"/>
          <w:sz w:val="28"/>
          <w:szCs w:val="26"/>
          <w:lang w:val="en" w:eastAsia="zh-CN"/>
        </w:rPr>
        <w:t>Complementary Materials</w:t>
      </w:r>
    </w:p>
    <w:p w14:paraId="4EEC0451" w14:textId="77777777" w:rsidR="005743B4" w:rsidRPr="005743B4" w:rsidRDefault="005743B4" w:rsidP="005743B4">
      <w:pPr>
        <w:numPr>
          <w:ilvl w:val="0"/>
          <w:numId w:val="36"/>
        </w:numPr>
        <w:spacing w:after="120"/>
        <w:rPr>
          <w:rFonts w:ascii="Arial" w:eastAsiaTheme="minorEastAsia" w:hAnsi="Arial" w:cs="Arial"/>
          <w:lang w:val="en-GB" w:eastAsia="zh-CN"/>
        </w:rPr>
      </w:pPr>
      <w:r w:rsidRPr="005743B4">
        <w:rPr>
          <w:rFonts w:ascii="Arial" w:eastAsiaTheme="minorEastAsia" w:hAnsi="Arial" w:cs="Arial"/>
          <w:color w:val="111111"/>
          <w:bdr w:val="none" w:sz="0" w:space="0" w:color="auto" w:frame="1"/>
          <w:lang w:val="en-GB" w:eastAsia="zh-CN"/>
        </w:rPr>
        <w:t>The textbook ‘Computer Organisation and Design’ by David Patterson and John L. Hennessy remains the ‘bible’ for these activities, and provides further depth to Harris &amp; Harris in a MIPSfpga-based course.</w:t>
      </w:r>
    </w:p>
    <w:p w14:paraId="4F6E7B28" w14:textId="77777777" w:rsidR="005743B4" w:rsidRPr="005743B4" w:rsidRDefault="005743B4" w:rsidP="005743B4">
      <w:pPr>
        <w:spacing w:after="120"/>
        <w:ind w:left="720" w:hanging="360"/>
        <w:rPr>
          <w:rFonts w:ascii="Arial" w:eastAsiaTheme="minorEastAsia" w:hAnsi="Arial" w:cs="Arial"/>
          <w:lang w:val="en-GB" w:eastAsia="zh-CN"/>
        </w:rPr>
      </w:pPr>
      <w:r w:rsidRPr="005743B4">
        <w:rPr>
          <w:rFonts w:ascii="Arial" w:eastAsiaTheme="minorEastAsia" w:hAnsi="Arial" w:cs="Arial"/>
          <w:color w:val="111111"/>
          <w:bdr w:val="none" w:sz="0" w:space="0" w:color="auto" w:frame="1"/>
          <w:lang w:val="en-GB" w:eastAsia="zh-CN"/>
        </w:rPr>
        <w:t xml:space="preserve">Other relevant textbooks are referenced here: </w:t>
      </w:r>
      <w:hyperlink r:id="rId14" w:history="1">
        <w:r w:rsidRPr="005743B4">
          <w:rPr>
            <w:rFonts w:ascii="Arial" w:eastAsiaTheme="minorEastAsia" w:hAnsi="Arial" w:cs="Arial"/>
            <w:color w:val="0000FF"/>
            <w:bdr w:val="none" w:sz="0" w:space="0" w:color="auto" w:frame="1"/>
            <w:lang w:val="en-GB" w:eastAsia="zh-CN"/>
          </w:rPr>
          <w:t>http://community.imgtec.com/university/resources/books/?subject=mips-architecture</w:t>
        </w:r>
      </w:hyperlink>
    </w:p>
    <w:p w14:paraId="5C777E4D" w14:textId="77777777" w:rsidR="005743B4" w:rsidRPr="005743B4" w:rsidRDefault="005743B4" w:rsidP="005743B4">
      <w:pPr>
        <w:spacing w:after="120"/>
        <w:ind w:left="720" w:hanging="360"/>
        <w:rPr>
          <w:rFonts w:ascii="Arial" w:eastAsiaTheme="minorEastAsia" w:hAnsi="Arial" w:cs="Arial"/>
          <w:lang w:val="en-GB" w:eastAsia="zh-CN"/>
        </w:rPr>
      </w:pPr>
      <w:r w:rsidRPr="005743B4">
        <w:rPr>
          <w:rFonts w:ascii="Arial" w:eastAsiaTheme="minorEastAsia" w:hAnsi="Arial" w:cs="Arial"/>
          <w:i/>
          <w:iCs/>
          <w:noProof/>
          <w:lang w:val="en-GB" w:eastAsia="zh-CN"/>
        </w:rPr>
        <w:drawing>
          <wp:anchor distT="0" distB="0" distL="114300" distR="114300" simplePos="0" relativeHeight="251662336" behindDoc="1" locked="0" layoutInCell="1" allowOverlap="1" wp14:anchorId="76D17884" wp14:editId="5D095C55">
            <wp:simplePos x="0" y="0"/>
            <wp:positionH relativeFrom="column">
              <wp:posOffset>5203190</wp:posOffset>
            </wp:positionH>
            <wp:positionV relativeFrom="paragraph">
              <wp:posOffset>169545</wp:posOffset>
            </wp:positionV>
            <wp:extent cx="1064895" cy="759460"/>
            <wp:effectExtent l="0" t="0" r="1905" b="2540"/>
            <wp:wrapThrough wrapText="bothSides">
              <wp:wrapPolygon edited="0">
                <wp:start x="0" y="0"/>
                <wp:lineTo x="0" y="21130"/>
                <wp:lineTo x="21252" y="21130"/>
                <wp:lineTo x="21252" y="0"/>
                <wp:lineTo x="0" y="0"/>
              </wp:wrapPolygon>
            </wp:wrapThrough>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5" cstate="print">
                      <a:extLst>
                        <a:ext uri="{28A0092B-C50C-407E-A947-70E740481C1C}">
                          <a14:useLocalDpi xmlns:a14="http://schemas.microsoft.com/office/drawing/2010/main" val="0"/>
                        </a:ext>
                      </a:extLst>
                    </a:blip>
                    <a:srcRect l="7515" t="8929" r="9249"/>
                    <a:stretch/>
                  </pic:blipFill>
                  <pic:spPr bwMode="auto">
                    <a:xfrm>
                      <a:off x="0" y="0"/>
                      <a:ext cx="1064895" cy="7594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743B4">
        <w:rPr>
          <w:rFonts w:ascii="Arial" w:eastAsiaTheme="minorEastAsia" w:hAnsi="Arial" w:cs="Arial"/>
          <w:color w:val="111111"/>
          <w:bdr w:val="none" w:sz="0" w:space="0" w:color="auto" w:frame="1"/>
          <w:lang w:val="en-GB" w:eastAsia="zh-CN"/>
        </w:rPr>
        <w:t xml:space="preserve">Access the </w:t>
      </w:r>
      <w:proofErr w:type="spellStart"/>
      <w:r w:rsidRPr="005743B4">
        <w:rPr>
          <w:rFonts w:ascii="Arial" w:eastAsiaTheme="minorEastAsia" w:hAnsi="Arial" w:cs="Arial"/>
          <w:color w:val="111111"/>
          <w:bdr w:val="none" w:sz="0" w:space="0" w:color="auto" w:frame="1"/>
          <w:lang w:val="en-GB" w:eastAsia="zh-CN"/>
        </w:rPr>
        <w:t>microAptiv</w:t>
      </w:r>
      <w:proofErr w:type="spellEnd"/>
      <w:r w:rsidRPr="005743B4">
        <w:rPr>
          <w:rFonts w:ascii="Arial" w:eastAsiaTheme="minorEastAsia" w:hAnsi="Arial" w:cs="Arial"/>
          <w:color w:val="111111"/>
          <w:bdr w:val="none" w:sz="0" w:space="0" w:color="auto" w:frame="1"/>
          <w:lang w:val="en-GB" w:eastAsia="zh-CN"/>
        </w:rPr>
        <w:t xml:space="preserve"> core in silicon through boards such as </w:t>
      </w:r>
      <w:hyperlink r:id="rId16" w:history="1">
        <w:proofErr w:type="spellStart"/>
        <w:r w:rsidRPr="005743B4">
          <w:rPr>
            <w:rFonts w:ascii="Arial" w:eastAsiaTheme="minorEastAsia" w:hAnsi="Arial" w:cs="Arial"/>
            <w:color w:val="0000FF"/>
            <w:bdr w:val="none" w:sz="0" w:space="0" w:color="auto" w:frame="1"/>
            <w:lang w:val="en-GB" w:eastAsia="zh-CN"/>
          </w:rPr>
          <w:t>Digilent’s</w:t>
        </w:r>
        <w:proofErr w:type="spellEnd"/>
        <w:r w:rsidRPr="005743B4">
          <w:rPr>
            <w:rFonts w:ascii="Arial" w:eastAsiaTheme="minorEastAsia" w:hAnsi="Arial" w:cs="Arial"/>
            <w:color w:val="0000FF"/>
            <w:bdr w:val="none" w:sz="0" w:space="0" w:color="auto" w:frame="1"/>
            <w:lang w:val="en-GB" w:eastAsia="zh-CN"/>
          </w:rPr>
          <w:t xml:space="preserve"> ‘WiFire’</w:t>
        </w:r>
        <w:r w:rsidRPr="005743B4">
          <w:rPr>
            <w:rFonts w:ascii="Arial" w:eastAsiaTheme="minorEastAsia" w:hAnsi="Arial" w:cs="Arial"/>
            <w:color w:val="2295AB"/>
            <w:bdr w:val="none" w:sz="0" w:space="0" w:color="auto" w:frame="1"/>
            <w:lang w:val="en-GB" w:eastAsia="zh-CN"/>
          </w:rPr>
          <w:t xml:space="preserve"> </w:t>
        </w:r>
      </w:hyperlink>
      <w:r w:rsidRPr="005743B4">
        <w:rPr>
          <w:rFonts w:ascii="Arial" w:eastAsiaTheme="minorEastAsia" w:hAnsi="Arial" w:cs="Arial"/>
          <w:color w:val="111111"/>
          <w:bdr w:val="none" w:sz="0" w:space="0" w:color="auto" w:frame="1"/>
          <w:lang w:val="en-GB" w:eastAsia="zh-CN"/>
        </w:rPr>
        <w:t xml:space="preserve">incorporating Microchip’s </w:t>
      </w:r>
      <w:hyperlink r:id="rId17" w:history="1">
        <w:r w:rsidRPr="005743B4">
          <w:rPr>
            <w:rFonts w:ascii="Arial" w:eastAsiaTheme="minorEastAsia" w:hAnsi="Arial" w:cs="Arial"/>
            <w:color w:val="0000FF"/>
            <w:bdr w:val="none" w:sz="0" w:space="0" w:color="auto" w:frame="1"/>
            <w:lang w:val="en-GB" w:eastAsia="zh-CN"/>
          </w:rPr>
          <w:t>PIC32MZ</w:t>
        </w:r>
      </w:hyperlink>
      <w:r w:rsidRPr="005743B4">
        <w:rPr>
          <w:rFonts w:ascii="Arial" w:eastAsiaTheme="minorEastAsia" w:hAnsi="Arial" w:cs="Arial"/>
          <w:color w:val="111111"/>
          <w:bdr w:val="none" w:sz="0" w:space="0" w:color="auto" w:frame="1"/>
          <w:lang w:val="en-GB" w:eastAsia="zh-CN"/>
        </w:rPr>
        <w:t xml:space="preserve"> MCU.</w:t>
      </w:r>
    </w:p>
    <w:p w14:paraId="6F3548D4" w14:textId="77777777" w:rsidR="005743B4" w:rsidRPr="005743B4" w:rsidRDefault="005743B4" w:rsidP="005743B4">
      <w:pPr>
        <w:numPr>
          <w:ilvl w:val="0"/>
          <w:numId w:val="36"/>
        </w:numPr>
        <w:spacing w:after="120"/>
        <w:rPr>
          <w:rFonts w:ascii="Arial" w:eastAsiaTheme="minorEastAsia" w:hAnsi="Arial" w:cs="Arial"/>
          <w:lang w:val="en-GB" w:eastAsia="zh-CN"/>
        </w:rPr>
      </w:pPr>
      <w:r w:rsidRPr="005743B4">
        <w:rPr>
          <w:rFonts w:ascii="Arial" w:eastAsiaTheme="minorEastAsia" w:hAnsi="Arial" w:cs="Arial"/>
          <w:color w:val="111111"/>
          <w:bdr w:val="none" w:sz="0" w:space="0" w:color="auto" w:frame="1"/>
          <w:lang w:val="en-GB" w:eastAsia="zh-CN"/>
        </w:rPr>
        <w:t xml:space="preserve">Videos of the workshop given by Sarah Harris and </w:t>
      </w:r>
      <w:proofErr w:type="spellStart"/>
      <w:r w:rsidRPr="005743B4">
        <w:rPr>
          <w:rFonts w:ascii="Arial" w:eastAsiaTheme="minorEastAsia" w:hAnsi="Arial" w:cs="Arial"/>
          <w:color w:val="111111"/>
          <w:bdr w:val="none" w:sz="0" w:space="0" w:color="auto" w:frame="1"/>
          <w:lang w:val="en-GB" w:eastAsia="zh-CN"/>
        </w:rPr>
        <w:t>Parimal</w:t>
      </w:r>
      <w:proofErr w:type="spellEnd"/>
      <w:r w:rsidRPr="005743B4">
        <w:rPr>
          <w:rFonts w:ascii="Arial" w:eastAsiaTheme="minorEastAsia" w:hAnsi="Arial" w:cs="Arial"/>
          <w:color w:val="111111"/>
          <w:bdr w:val="none" w:sz="0" w:space="0" w:color="auto" w:frame="1"/>
          <w:lang w:val="en-GB" w:eastAsia="zh-CN"/>
        </w:rPr>
        <w:t xml:space="preserve"> Patel of Xilinx will be posted online in September 2015 here:</w:t>
      </w:r>
      <w:r w:rsidRPr="005743B4">
        <w:rPr>
          <w:rFonts w:ascii="Arial" w:eastAsiaTheme="minorEastAsia" w:hAnsi="Arial" w:cs="Arial"/>
          <w:b/>
          <w:color w:val="7A0E6B"/>
          <w:lang w:val="en-GB" w:eastAsia="zh-CN"/>
        </w:rPr>
        <w:t xml:space="preserve"> </w:t>
      </w:r>
      <w:hyperlink r:id="rId18" w:history="1">
        <w:r w:rsidRPr="005743B4">
          <w:rPr>
            <w:rFonts w:ascii="Arial" w:eastAsiaTheme="minorEastAsia" w:hAnsi="Arial" w:cs="Arial"/>
            <w:color w:val="0000FF"/>
            <w:lang w:val="en-GB" w:eastAsia="zh-CN"/>
          </w:rPr>
          <w:t>http://community.imgtec.com/university/video-gallery/</w:t>
        </w:r>
      </w:hyperlink>
    </w:p>
    <w:p w14:paraId="6A37ECB1" w14:textId="77777777" w:rsidR="005743B4" w:rsidRPr="005743B4" w:rsidRDefault="005743B4" w:rsidP="005743B4">
      <w:pPr>
        <w:keepNext/>
        <w:keepLines/>
        <w:spacing w:before="360" w:after="0"/>
        <w:outlineLvl w:val="1"/>
        <w:rPr>
          <w:rFonts w:ascii="Arial" w:eastAsiaTheme="majorEastAsia" w:hAnsi="Arial" w:cstheme="majorBidi"/>
          <w:b/>
          <w:bCs/>
          <w:color w:val="72166B"/>
          <w:sz w:val="28"/>
          <w:szCs w:val="26"/>
          <w:lang w:val="en" w:eastAsia="zh-CN"/>
        </w:rPr>
      </w:pPr>
      <w:r w:rsidRPr="005743B4">
        <w:rPr>
          <w:rFonts w:ascii="Arial" w:eastAsiaTheme="majorEastAsia" w:hAnsi="Arial" w:cstheme="majorBidi"/>
          <w:b/>
          <w:bCs/>
          <w:color w:val="72166B"/>
          <w:sz w:val="28"/>
          <w:szCs w:val="26"/>
          <w:lang w:val="en" w:eastAsia="zh-CN"/>
        </w:rPr>
        <w:t>Required Tools</w:t>
      </w:r>
    </w:p>
    <w:tbl>
      <w:tblPr>
        <w:tblStyle w:val="TableGrid2"/>
        <w:tblW w:w="0" w:type="auto"/>
        <w:tblInd w:w="108" w:type="dxa"/>
        <w:tblLook w:val="04A0" w:firstRow="1" w:lastRow="0" w:firstColumn="1" w:lastColumn="0" w:noHBand="0" w:noVBand="1"/>
      </w:tblPr>
      <w:tblGrid>
        <w:gridCol w:w="9468"/>
      </w:tblGrid>
      <w:tr w:rsidR="005743B4" w:rsidRPr="005743B4" w14:paraId="16BB409C" w14:textId="77777777" w:rsidTr="005743B4">
        <w:tc>
          <w:tcPr>
            <w:tcW w:w="9854" w:type="dxa"/>
            <w:shd w:val="clear" w:color="auto" w:fill="7A0E6B"/>
          </w:tcPr>
          <w:p w14:paraId="7E802FEB" w14:textId="77777777" w:rsidR="005743B4" w:rsidRPr="005743B4" w:rsidRDefault="005743B4" w:rsidP="005743B4">
            <w:pPr>
              <w:spacing w:before="60"/>
              <w:rPr>
                <w:rFonts w:ascii="Arial" w:hAnsi="Arial" w:cs="Arial"/>
                <w:b/>
                <w:color w:val="FFFFFF" w:themeColor="background1"/>
                <w:lang w:val="en"/>
              </w:rPr>
            </w:pPr>
            <w:r w:rsidRPr="005743B4">
              <w:rPr>
                <w:rFonts w:ascii="Arial" w:hAnsi="Arial" w:cs="Arial"/>
                <w:b/>
                <w:color w:val="FFFFFF" w:themeColor="background1"/>
                <w:lang w:val="en"/>
              </w:rPr>
              <w:t>Hardware</w:t>
            </w:r>
          </w:p>
        </w:tc>
      </w:tr>
      <w:tr w:rsidR="005743B4" w:rsidRPr="005743B4" w14:paraId="014BEC23" w14:textId="77777777" w:rsidTr="005743B4">
        <w:tc>
          <w:tcPr>
            <w:tcW w:w="9854" w:type="dxa"/>
            <w:shd w:val="clear" w:color="auto" w:fill="D9D9D9" w:themeFill="background1" w:themeFillShade="D9"/>
          </w:tcPr>
          <w:p w14:paraId="28AA6C47" w14:textId="77777777" w:rsidR="005743B4" w:rsidRPr="005743B4" w:rsidRDefault="005743B4" w:rsidP="005743B4">
            <w:pPr>
              <w:numPr>
                <w:ilvl w:val="0"/>
                <w:numId w:val="32"/>
              </w:numPr>
              <w:spacing w:after="120"/>
              <w:rPr>
                <w:rFonts w:ascii="Arial" w:hAnsi="Arial" w:cs="Arial"/>
                <w:lang w:val="en"/>
              </w:rPr>
            </w:pPr>
            <w:r w:rsidRPr="005743B4">
              <w:rPr>
                <w:rFonts w:ascii="Arial" w:hAnsi="Arial" w:cs="Arial"/>
                <w:lang w:val="en"/>
              </w:rPr>
              <w:t>Host PC: Windows 64 bit</w:t>
            </w:r>
          </w:p>
          <w:p w14:paraId="2D089DD6" w14:textId="77777777" w:rsidR="005743B4" w:rsidRPr="005743B4" w:rsidRDefault="005743B4" w:rsidP="005743B4">
            <w:pPr>
              <w:numPr>
                <w:ilvl w:val="0"/>
                <w:numId w:val="32"/>
              </w:numPr>
              <w:spacing w:after="120"/>
              <w:rPr>
                <w:rFonts w:ascii="Arial" w:hAnsi="Arial" w:cs="Arial"/>
                <w:lang w:val="en"/>
              </w:rPr>
            </w:pPr>
            <w:r w:rsidRPr="005743B4">
              <w:rPr>
                <w:rFonts w:ascii="Arial" w:hAnsi="Arial" w:cs="Arial"/>
                <w:lang w:val="en"/>
              </w:rPr>
              <w:t xml:space="preserve">Digilent </w:t>
            </w:r>
            <w:hyperlink r:id="rId19" w:history="1">
              <w:proofErr w:type="spellStart"/>
              <w:r w:rsidRPr="005743B4">
                <w:rPr>
                  <w:rFonts w:ascii="Arial" w:hAnsi="Arial" w:cs="Arial"/>
                  <w:color w:val="0000FF"/>
                  <w:lang w:val="en"/>
                </w:rPr>
                <w:t>Basys</w:t>
              </w:r>
              <w:proofErr w:type="spellEnd"/>
              <w:r w:rsidRPr="005743B4">
                <w:rPr>
                  <w:rFonts w:ascii="Arial" w:hAnsi="Arial" w:cs="Arial"/>
                  <w:color w:val="0000FF"/>
                  <w:lang w:val="en"/>
                </w:rPr>
                <w:t xml:space="preserve"> 3</w:t>
              </w:r>
            </w:hyperlink>
            <w:r w:rsidRPr="005743B4">
              <w:rPr>
                <w:rFonts w:ascii="Arial" w:hAnsi="Arial" w:cs="Arial"/>
                <w:lang w:val="en"/>
              </w:rPr>
              <w:t xml:space="preserve"> or </w:t>
            </w:r>
            <w:hyperlink r:id="rId20" w:history="1">
              <w:r w:rsidRPr="005743B4">
                <w:rPr>
                  <w:rFonts w:ascii="Arial" w:hAnsi="Arial" w:cs="Arial"/>
                  <w:color w:val="0000FF"/>
                  <w:lang w:val="en"/>
                </w:rPr>
                <w:t>Nexys 4 DDR</w:t>
              </w:r>
            </w:hyperlink>
            <w:r w:rsidRPr="005743B4">
              <w:rPr>
                <w:rFonts w:ascii="Arial" w:hAnsi="Arial" w:cs="Arial"/>
                <w:lang w:val="en"/>
              </w:rPr>
              <w:t xml:space="preserve">, with Xilinx </w:t>
            </w:r>
            <w:proofErr w:type="spellStart"/>
            <w:r w:rsidRPr="005743B4">
              <w:rPr>
                <w:rFonts w:ascii="Arial" w:hAnsi="Arial" w:cs="Arial"/>
                <w:lang w:val="en"/>
              </w:rPr>
              <w:t>Artix</w:t>
            </w:r>
            <w:proofErr w:type="spellEnd"/>
            <w:r w:rsidRPr="005743B4">
              <w:rPr>
                <w:rFonts w:ascii="Arial" w:hAnsi="Arial" w:cs="Arial"/>
                <w:lang w:val="en"/>
              </w:rPr>
              <w:t xml:space="preserve"> FPGA </w:t>
            </w:r>
          </w:p>
          <w:p w14:paraId="7C8D71A1" w14:textId="77777777" w:rsidR="005743B4" w:rsidRPr="005743B4" w:rsidRDefault="005743B4" w:rsidP="005743B4">
            <w:pPr>
              <w:numPr>
                <w:ilvl w:val="0"/>
                <w:numId w:val="32"/>
              </w:numPr>
              <w:spacing w:after="120"/>
              <w:rPr>
                <w:rFonts w:ascii="Arial" w:hAnsi="Arial" w:cs="Arial"/>
                <w:lang w:val="en"/>
              </w:rPr>
            </w:pPr>
            <w:r w:rsidRPr="005743B4">
              <w:rPr>
                <w:rFonts w:ascii="Arial" w:hAnsi="Arial" w:cs="Arial"/>
                <w:lang w:val="en"/>
              </w:rPr>
              <w:t>Porting to other boards has been shown: Zed board, Nexys 3, Nexys 4 (not DDR), DE0-CV and SP605</w:t>
            </w:r>
          </w:p>
          <w:p w14:paraId="594D3089" w14:textId="77777777" w:rsidR="005743B4" w:rsidRPr="005743B4" w:rsidRDefault="005743B4" w:rsidP="005743B4">
            <w:pPr>
              <w:numPr>
                <w:ilvl w:val="0"/>
                <w:numId w:val="32"/>
              </w:numPr>
              <w:spacing w:after="120"/>
              <w:rPr>
                <w:rFonts w:ascii="Arial" w:hAnsi="Arial" w:cs="Arial"/>
                <w:lang w:val="en"/>
              </w:rPr>
            </w:pPr>
            <w:r w:rsidRPr="005743B4">
              <w:rPr>
                <w:rFonts w:ascii="Arial" w:hAnsi="Arial" w:cs="Arial"/>
                <w:lang w:val="en"/>
              </w:rPr>
              <w:t xml:space="preserve">JTAG Probe: </w:t>
            </w:r>
            <w:hyperlink r:id="rId21" w:history="1">
              <w:r w:rsidRPr="005743B4">
                <w:rPr>
                  <w:rFonts w:ascii="Arial" w:hAnsi="Arial" w:cs="Arial"/>
                  <w:color w:val="0000FF"/>
                  <w:lang w:val="en"/>
                </w:rPr>
                <w:t>SEEED Studio MIPS Bus Blaster</w:t>
              </w:r>
            </w:hyperlink>
            <w:r w:rsidRPr="005743B4">
              <w:rPr>
                <w:rFonts w:ascii="Arial" w:hAnsi="Arial" w:cs="Arial"/>
                <w:lang w:val="en"/>
              </w:rPr>
              <w:t xml:space="preserve"> including 14 to 6 pin adaptor (for Digilent boards)</w:t>
            </w:r>
          </w:p>
        </w:tc>
      </w:tr>
    </w:tbl>
    <w:p w14:paraId="58AEB190" w14:textId="77777777" w:rsidR="005743B4" w:rsidRPr="005743B4" w:rsidRDefault="005743B4" w:rsidP="005743B4">
      <w:pPr>
        <w:spacing w:after="0" w:line="240" w:lineRule="auto"/>
        <w:rPr>
          <w:rFonts w:ascii="Arial" w:eastAsiaTheme="minorEastAsia" w:hAnsi="Arial" w:cs="Arial"/>
          <w:lang w:val="en" w:eastAsia="zh-CN"/>
        </w:rPr>
      </w:pPr>
    </w:p>
    <w:tbl>
      <w:tblPr>
        <w:tblStyle w:val="TableGrid2"/>
        <w:tblW w:w="0" w:type="auto"/>
        <w:tblInd w:w="108" w:type="dxa"/>
        <w:tblLook w:val="04A0" w:firstRow="1" w:lastRow="0" w:firstColumn="1" w:lastColumn="0" w:noHBand="0" w:noVBand="1"/>
      </w:tblPr>
      <w:tblGrid>
        <w:gridCol w:w="9468"/>
      </w:tblGrid>
      <w:tr w:rsidR="005743B4" w:rsidRPr="005743B4" w14:paraId="3B8526E4" w14:textId="77777777" w:rsidTr="005743B4">
        <w:tc>
          <w:tcPr>
            <w:tcW w:w="9854" w:type="dxa"/>
            <w:shd w:val="clear" w:color="auto" w:fill="7A0E6B"/>
          </w:tcPr>
          <w:p w14:paraId="40DEB9A8" w14:textId="77777777" w:rsidR="005743B4" w:rsidRPr="005743B4" w:rsidRDefault="005743B4" w:rsidP="005743B4">
            <w:pPr>
              <w:spacing w:before="60"/>
              <w:rPr>
                <w:rFonts w:ascii="Arial" w:hAnsi="Arial" w:cs="Arial"/>
                <w:lang w:val="en"/>
              </w:rPr>
            </w:pPr>
            <w:r w:rsidRPr="005743B4">
              <w:rPr>
                <w:rFonts w:ascii="Arial" w:hAnsi="Arial" w:cs="Arial"/>
                <w:b/>
                <w:lang w:val="en"/>
              </w:rPr>
              <w:t>Software</w:t>
            </w:r>
          </w:p>
        </w:tc>
      </w:tr>
      <w:tr w:rsidR="005743B4" w:rsidRPr="005743B4" w14:paraId="6FF035FA" w14:textId="77777777" w:rsidTr="005743B4">
        <w:tc>
          <w:tcPr>
            <w:tcW w:w="9854" w:type="dxa"/>
            <w:shd w:val="clear" w:color="auto" w:fill="D9D9D9" w:themeFill="background1" w:themeFillShade="D9"/>
          </w:tcPr>
          <w:p w14:paraId="7E31CFE4" w14:textId="77777777" w:rsidR="005743B4" w:rsidRPr="005743B4" w:rsidRDefault="005743B4" w:rsidP="005743B4">
            <w:pPr>
              <w:numPr>
                <w:ilvl w:val="0"/>
                <w:numId w:val="33"/>
              </w:numPr>
              <w:spacing w:after="120"/>
              <w:rPr>
                <w:rFonts w:ascii="Arial" w:hAnsi="Arial" w:cs="Arial"/>
                <w:lang w:val="en"/>
              </w:rPr>
            </w:pPr>
            <w:hyperlink r:id="rId22" w:history="1">
              <w:proofErr w:type="spellStart"/>
              <w:r w:rsidRPr="005743B4">
                <w:rPr>
                  <w:rFonts w:ascii="Arial" w:hAnsi="Arial" w:cs="Arial"/>
                  <w:color w:val="0000FF"/>
                  <w:lang w:val="en"/>
                </w:rPr>
                <w:t>Codescape</w:t>
              </w:r>
              <w:proofErr w:type="spellEnd"/>
              <w:r w:rsidRPr="005743B4">
                <w:rPr>
                  <w:rFonts w:ascii="Arial" w:hAnsi="Arial" w:cs="Arial"/>
                  <w:color w:val="0000FF"/>
                  <w:lang w:val="en"/>
                </w:rPr>
                <w:t xml:space="preserve"> MIPS SDK Essentials</w:t>
              </w:r>
            </w:hyperlink>
            <w:r w:rsidRPr="005743B4">
              <w:rPr>
                <w:rFonts w:ascii="Arial" w:hAnsi="Arial" w:cs="Arial"/>
                <w:lang w:val="en"/>
              </w:rPr>
              <w:t xml:space="preserve"> (included with Getting Started Package)</w:t>
            </w:r>
          </w:p>
          <w:p w14:paraId="58016094" w14:textId="77777777" w:rsidR="005743B4" w:rsidRPr="005743B4" w:rsidRDefault="005743B4" w:rsidP="005743B4">
            <w:pPr>
              <w:numPr>
                <w:ilvl w:val="0"/>
                <w:numId w:val="33"/>
              </w:numPr>
              <w:spacing w:after="120"/>
              <w:rPr>
                <w:rFonts w:ascii="Arial" w:hAnsi="Arial" w:cs="Arial"/>
                <w:lang w:val="en"/>
              </w:rPr>
            </w:pPr>
            <w:hyperlink r:id="rId23" w:history="1">
              <w:proofErr w:type="spellStart"/>
              <w:r w:rsidRPr="005743B4">
                <w:rPr>
                  <w:rFonts w:ascii="Arial" w:hAnsi="Arial" w:cs="Arial"/>
                  <w:color w:val="0000FF"/>
                  <w:lang w:val="en"/>
                </w:rPr>
                <w:t>Vivado</w:t>
              </w:r>
              <w:proofErr w:type="spellEnd"/>
              <w:r w:rsidRPr="005743B4">
                <w:rPr>
                  <w:rFonts w:ascii="Arial" w:hAnsi="Arial" w:cs="Arial"/>
                  <w:color w:val="0000FF"/>
                  <w:lang w:val="en"/>
                </w:rPr>
                <w:t xml:space="preserve"> (Xilinx) Web Pack edition</w:t>
              </w:r>
            </w:hyperlink>
          </w:p>
          <w:p w14:paraId="66A8394E" w14:textId="77777777" w:rsidR="005743B4" w:rsidRPr="005743B4" w:rsidRDefault="005743B4" w:rsidP="005743B4">
            <w:pPr>
              <w:numPr>
                <w:ilvl w:val="0"/>
                <w:numId w:val="33"/>
              </w:numPr>
              <w:spacing w:after="120"/>
              <w:rPr>
                <w:rFonts w:ascii="Arial" w:hAnsi="Arial" w:cs="Arial"/>
                <w:lang w:val="en"/>
              </w:rPr>
            </w:pPr>
            <w:hyperlink r:id="rId24" w:history="1">
              <w:r w:rsidRPr="005743B4">
                <w:rPr>
                  <w:rFonts w:ascii="Arial" w:hAnsi="Arial" w:cs="Arial"/>
                  <w:color w:val="0000FF"/>
                  <w:lang w:val="en"/>
                </w:rPr>
                <w:t>Open OCD</w:t>
              </w:r>
            </w:hyperlink>
            <w:r w:rsidRPr="005743B4">
              <w:rPr>
                <w:rFonts w:ascii="Arial" w:hAnsi="Arial" w:cs="Arial"/>
                <w:lang w:val="en"/>
              </w:rPr>
              <w:t xml:space="preserve"> (included with Getting Started Package)</w:t>
            </w:r>
          </w:p>
          <w:p w14:paraId="5EAB628A" w14:textId="77777777" w:rsidR="005743B4" w:rsidRPr="005743B4" w:rsidRDefault="005743B4" w:rsidP="005743B4">
            <w:pPr>
              <w:numPr>
                <w:ilvl w:val="0"/>
                <w:numId w:val="33"/>
              </w:numPr>
              <w:spacing w:after="120"/>
              <w:rPr>
                <w:rFonts w:ascii="Arial" w:hAnsi="Arial" w:cs="Arial"/>
                <w:lang w:val="en"/>
              </w:rPr>
            </w:pPr>
            <w:r w:rsidRPr="005743B4">
              <w:rPr>
                <w:rFonts w:ascii="Arial" w:hAnsi="Arial" w:cs="Arial"/>
                <w:lang w:val="en"/>
              </w:rPr>
              <w:t xml:space="preserve">Mentor Graphics </w:t>
            </w:r>
            <w:proofErr w:type="spellStart"/>
            <w:r w:rsidRPr="005743B4">
              <w:rPr>
                <w:rFonts w:ascii="Arial" w:hAnsi="Arial" w:cs="Arial"/>
                <w:lang w:val="en"/>
              </w:rPr>
              <w:t>ModelSim</w:t>
            </w:r>
            <w:proofErr w:type="spellEnd"/>
            <w:r w:rsidRPr="005743B4">
              <w:rPr>
                <w:rFonts w:ascii="Arial" w:hAnsi="Arial" w:cs="Arial"/>
                <w:lang w:val="en"/>
              </w:rPr>
              <w:t xml:space="preserve"> (</w:t>
            </w:r>
            <w:hyperlink r:id="rId25" w:history="1">
              <w:r w:rsidRPr="005743B4">
                <w:rPr>
                  <w:rFonts w:ascii="Arial" w:hAnsi="Arial" w:cs="Arial"/>
                  <w:color w:val="0000FF"/>
                  <w:lang w:val="en"/>
                </w:rPr>
                <w:t>Student</w:t>
              </w:r>
            </w:hyperlink>
            <w:r w:rsidRPr="005743B4">
              <w:rPr>
                <w:rFonts w:ascii="Arial" w:hAnsi="Arial" w:cs="Arial"/>
                <w:lang w:val="en"/>
              </w:rPr>
              <w:t xml:space="preserve"> or </w:t>
            </w:r>
            <w:hyperlink r:id="rId26" w:history="1">
              <w:r w:rsidRPr="005743B4">
                <w:rPr>
                  <w:rFonts w:ascii="Arial" w:hAnsi="Arial" w:cs="Arial"/>
                  <w:color w:val="0000FF"/>
                  <w:lang w:val="en"/>
                </w:rPr>
                <w:t>Full editions</w:t>
              </w:r>
            </w:hyperlink>
            <w:r w:rsidRPr="005743B4">
              <w:rPr>
                <w:rFonts w:ascii="Arial" w:hAnsi="Arial" w:cs="Arial"/>
                <w:lang w:val="en"/>
              </w:rPr>
              <w:t xml:space="preserve">) or Xilinx </w:t>
            </w:r>
            <w:proofErr w:type="spellStart"/>
            <w:r w:rsidRPr="005743B4">
              <w:rPr>
                <w:rFonts w:ascii="Arial" w:hAnsi="Arial" w:cs="Arial"/>
                <w:lang w:val="en"/>
              </w:rPr>
              <w:t>Xsim</w:t>
            </w:r>
            <w:proofErr w:type="spellEnd"/>
          </w:p>
        </w:tc>
      </w:tr>
    </w:tbl>
    <w:p w14:paraId="6D539C99" w14:textId="77777777" w:rsidR="005743B4" w:rsidRPr="005743B4" w:rsidRDefault="005743B4" w:rsidP="005743B4">
      <w:pPr>
        <w:keepNext/>
        <w:keepLines/>
        <w:spacing w:before="360" w:after="0"/>
        <w:outlineLvl w:val="1"/>
        <w:rPr>
          <w:rFonts w:ascii="Arial" w:eastAsiaTheme="majorEastAsia" w:hAnsi="Arial" w:cstheme="majorBidi"/>
          <w:b/>
          <w:bCs/>
          <w:color w:val="72166B"/>
          <w:sz w:val="28"/>
          <w:szCs w:val="26"/>
          <w:lang w:val="en" w:eastAsia="zh-CN"/>
        </w:rPr>
      </w:pPr>
      <w:r w:rsidRPr="005743B4">
        <w:rPr>
          <w:rFonts w:ascii="Arial" w:eastAsiaTheme="majorEastAsia" w:hAnsi="Arial" w:cstheme="majorBidi"/>
          <w:b/>
          <w:bCs/>
          <w:color w:val="72166B"/>
          <w:sz w:val="28"/>
          <w:szCs w:val="26"/>
          <w:lang w:val="en" w:eastAsia="zh-CN"/>
        </w:rPr>
        <w:lastRenderedPageBreak/>
        <w:t>Core Structure</w:t>
      </w:r>
    </w:p>
    <w:p w14:paraId="3BAB7F43" w14:textId="77777777" w:rsidR="005743B4" w:rsidRPr="005743B4" w:rsidRDefault="005743B4" w:rsidP="005743B4">
      <w:pPr>
        <w:rPr>
          <w:rFonts w:ascii="Arial" w:eastAsiaTheme="minorEastAsia" w:hAnsi="Arial" w:cs="Arial"/>
          <w:lang w:val="en-GB" w:eastAsia="zh-CN"/>
        </w:rPr>
      </w:pPr>
      <w:r w:rsidRPr="005743B4">
        <w:rPr>
          <w:rFonts w:ascii="Arial" w:eastAsiaTheme="minorEastAsia" w:hAnsi="Arial" w:cs="Arial"/>
          <w:lang w:val="en" w:eastAsia="zh-CN"/>
        </w:rPr>
        <w:t>The core is approximately 40K gates.</w:t>
      </w:r>
    </w:p>
    <w:p w14:paraId="3D3DF38C" w14:textId="77777777" w:rsidR="005743B4" w:rsidRPr="005743B4" w:rsidRDefault="005743B4" w:rsidP="005743B4">
      <w:pPr>
        <w:rPr>
          <w:rFonts w:ascii="Arial" w:eastAsiaTheme="minorEastAsia" w:hAnsi="Arial" w:cs="Arial"/>
          <w:lang w:val="en-GB" w:eastAsia="zh-CN"/>
        </w:rPr>
      </w:pPr>
      <w:r w:rsidRPr="005743B4">
        <w:rPr>
          <w:rFonts w:ascii="Arial" w:eastAsiaTheme="minorEastAsia" w:hAnsi="Arial" w:cs="Arial"/>
          <w:noProof/>
          <w:color w:val="7A0E6B"/>
          <w:u w:val="single"/>
          <w:lang w:val="en-GB" w:eastAsia="zh-CN"/>
        </w:rPr>
        <w:drawing>
          <wp:inline distT="0" distB="0" distL="0" distR="0" wp14:anchorId="4B2816CC" wp14:editId="3DB9A6FA">
            <wp:extent cx="4312938" cy="4111142"/>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PSfpga-architectur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06574" cy="4105076"/>
                    </a:xfrm>
                    <a:prstGeom prst="rect">
                      <a:avLst/>
                    </a:prstGeom>
                    <a:ln>
                      <a:noFill/>
                    </a:ln>
                  </pic:spPr>
                </pic:pic>
              </a:graphicData>
            </a:graphic>
          </wp:inline>
        </w:drawing>
      </w:r>
    </w:p>
    <w:p w14:paraId="30CF3A60" w14:textId="77777777" w:rsidR="005743B4" w:rsidRPr="005743B4" w:rsidRDefault="005743B4" w:rsidP="005743B4">
      <w:pPr>
        <w:keepNext/>
        <w:keepLines/>
        <w:spacing w:before="360" w:after="0"/>
        <w:outlineLvl w:val="1"/>
        <w:rPr>
          <w:rFonts w:ascii="Arial" w:eastAsiaTheme="majorEastAsia" w:hAnsi="Arial" w:cstheme="majorBidi"/>
          <w:b/>
          <w:bCs/>
          <w:color w:val="72166B"/>
          <w:sz w:val="28"/>
          <w:szCs w:val="26"/>
          <w:lang w:val="en" w:eastAsia="zh-CN"/>
        </w:rPr>
      </w:pPr>
      <w:r w:rsidRPr="005743B4">
        <w:rPr>
          <w:rFonts w:ascii="Arial" w:eastAsiaTheme="majorEastAsia" w:hAnsi="Arial" w:cstheme="majorBidi"/>
          <w:b/>
          <w:bCs/>
          <w:color w:val="72166B"/>
          <w:sz w:val="28"/>
          <w:szCs w:val="26"/>
          <w:lang w:val="en" w:eastAsia="zh-CN"/>
        </w:rPr>
        <w:t>Languages available for Getting Started &amp; Fundamentals</w:t>
      </w:r>
    </w:p>
    <w:p w14:paraId="18FF4294" w14:textId="77777777" w:rsidR="005743B4" w:rsidRPr="005743B4" w:rsidRDefault="005743B4" w:rsidP="005743B4">
      <w:pPr>
        <w:numPr>
          <w:ilvl w:val="0"/>
          <w:numId w:val="30"/>
        </w:numPr>
        <w:spacing w:after="120"/>
        <w:rPr>
          <w:rFonts w:ascii="Arial" w:eastAsiaTheme="minorEastAsia" w:hAnsi="Arial" w:cs="Arial"/>
          <w:lang w:val="en" w:eastAsia="zh-CN"/>
        </w:rPr>
      </w:pPr>
      <w:r w:rsidRPr="005743B4">
        <w:rPr>
          <w:rFonts w:ascii="Arial" w:eastAsiaTheme="minorEastAsia" w:hAnsi="Arial" w:cs="Arial"/>
          <w:lang w:val="en" w:eastAsia="zh-CN"/>
        </w:rPr>
        <w:t>English</w:t>
      </w:r>
    </w:p>
    <w:p w14:paraId="13A9E91B" w14:textId="77777777" w:rsidR="005743B4" w:rsidRPr="005743B4" w:rsidRDefault="005743B4" w:rsidP="005743B4">
      <w:pPr>
        <w:numPr>
          <w:ilvl w:val="0"/>
          <w:numId w:val="30"/>
        </w:numPr>
        <w:spacing w:after="120"/>
        <w:rPr>
          <w:rFonts w:ascii="Arial" w:eastAsiaTheme="minorEastAsia" w:hAnsi="Arial" w:cs="Arial"/>
          <w:lang w:val="en" w:eastAsia="zh-CN"/>
        </w:rPr>
      </w:pPr>
      <w:r w:rsidRPr="005743B4">
        <w:rPr>
          <w:rFonts w:ascii="Arial" w:eastAsiaTheme="minorEastAsia" w:hAnsi="Arial" w:cs="Arial"/>
          <w:lang w:val="en" w:eastAsia="zh-CN"/>
        </w:rPr>
        <w:t xml:space="preserve">Simplified Chinese  </w:t>
      </w:r>
    </w:p>
    <w:p w14:paraId="78607344" w14:textId="77777777" w:rsidR="005743B4" w:rsidRPr="005743B4" w:rsidRDefault="005743B4" w:rsidP="005743B4">
      <w:pPr>
        <w:numPr>
          <w:ilvl w:val="0"/>
          <w:numId w:val="30"/>
        </w:numPr>
        <w:spacing w:after="120"/>
        <w:rPr>
          <w:rFonts w:ascii="Arial" w:eastAsiaTheme="minorEastAsia" w:hAnsi="Arial" w:cs="Arial"/>
          <w:lang w:val="en" w:eastAsia="zh-CN"/>
        </w:rPr>
      </w:pPr>
      <w:r w:rsidRPr="005743B4">
        <w:rPr>
          <w:rFonts w:ascii="Arial" w:eastAsiaTheme="minorEastAsia" w:hAnsi="Arial" w:cs="Arial"/>
          <w:lang w:val="en" w:eastAsia="zh-CN"/>
        </w:rPr>
        <w:t xml:space="preserve">Japanese </w:t>
      </w:r>
    </w:p>
    <w:p w14:paraId="2732FC54" w14:textId="77777777" w:rsidR="005743B4" w:rsidRPr="005743B4" w:rsidRDefault="005743B4" w:rsidP="005743B4">
      <w:pPr>
        <w:numPr>
          <w:ilvl w:val="0"/>
          <w:numId w:val="30"/>
        </w:numPr>
        <w:spacing w:after="120"/>
        <w:rPr>
          <w:rFonts w:ascii="Arial" w:eastAsiaTheme="minorEastAsia" w:hAnsi="Arial" w:cs="Arial"/>
          <w:lang w:val="en" w:eastAsia="zh-CN"/>
        </w:rPr>
      </w:pPr>
      <w:r w:rsidRPr="005743B4">
        <w:rPr>
          <w:rFonts w:ascii="Arial" w:eastAsiaTheme="minorEastAsia" w:hAnsi="Arial" w:cs="Arial"/>
          <w:lang w:val="en" w:eastAsia="zh-CN"/>
        </w:rPr>
        <w:t xml:space="preserve">Russian </w:t>
      </w:r>
    </w:p>
    <w:p w14:paraId="6A06E952" w14:textId="77777777" w:rsidR="005743B4" w:rsidRPr="005743B4" w:rsidRDefault="005743B4" w:rsidP="005743B4">
      <w:pPr>
        <w:numPr>
          <w:ilvl w:val="0"/>
          <w:numId w:val="30"/>
        </w:numPr>
        <w:spacing w:after="120"/>
        <w:rPr>
          <w:rFonts w:ascii="Arial" w:eastAsiaTheme="minorEastAsia" w:hAnsi="Arial" w:cs="Arial"/>
          <w:lang w:val="en" w:eastAsia="zh-CN"/>
        </w:rPr>
      </w:pPr>
      <w:r w:rsidRPr="005743B4">
        <w:rPr>
          <w:rFonts w:ascii="Arial" w:eastAsiaTheme="minorEastAsia" w:hAnsi="Arial" w:cs="Arial"/>
          <w:lang w:val="en" w:eastAsia="zh-CN"/>
        </w:rPr>
        <w:t xml:space="preserve">Spanish </w:t>
      </w:r>
    </w:p>
    <w:p w14:paraId="2631E195" w14:textId="77777777" w:rsidR="005743B4" w:rsidRPr="005743B4" w:rsidRDefault="005743B4" w:rsidP="005743B4">
      <w:pPr>
        <w:keepNext/>
        <w:keepLines/>
        <w:spacing w:before="360" w:after="0"/>
        <w:outlineLvl w:val="1"/>
        <w:rPr>
          <w:rFonts w:ascii="Arial" w:eastAsiaTheme="majorEastAsia" w:hAnsi="Arial" w:cstheme="majorBidi"/>
          <w:b/>
          <w:bCs/>
          <w:color w:val="2295AB"/>
          <w:sz w:val="28"/>
          <w:szCs w:val="26"/>
          <w:bdr w:val="none" w:sz="0" w:space="0" w:color="auto" w:frame="1"/>
          <w:lang w:val="en" w:eastAsia="zh-CN"/>
        </w:rPr>
      </w:pPr>
      <w:r w:rsidRPr="005743B4">
        <w:rPr>
          <w:rFonts w:ascii="Arial" w:eastAsiaTheme="majorEastAsia" w:hAnsi="Arial" w:cstheme="majorBidi"/>
          <w:b/>
          <w:bCs/>
          <w:color w:val="72166B"/>
          <w:sz w:val="28"/>
          <w:szCs w:val="26"/>
          <w:lang w:val="en" w:eastAsia="zh-CN"/>
        </w:rPr>
        <w:lastRenderedPageBreak/>
        <w:t>Support</w:t>
      </w:r>
    </w:p>
    <w:p w14:paraId="668511C4" w14:textId="77777777" w:rsidR="005743B4" w:rsidRDefault="005743B4" w:rsidP="005743B4">
      <w:pPr>
        <w:numPr>
          <w:ilvl w:val="0"/>
          <w:numId w:val="30"/>
        </w:numPr>
        <w:spacing w:after="120"/>
        <w:rPr>
          <w:rFonts w:ascii="Arial" w:eastAsiaTheme="minorEastAsia" w:hAnsi="Arial" w:cs="Arial"/>
          <w:bdr w:val="none" w:sz="0" w:space="0" w:color="auto" w:frame="1"/>
          <w:lang w:val="en-GB" w:eastAsia="zh-CN"/>
        </w:rPr>
      </w:pPr>
      <w:r w:rsidRPr="005743B4">
        <w:rPr>
          <w:rFonts w:ascii="Arial" w:eastAsiaTheme="minorEastAsia" w:hAnsi="Arial" w:cs="Arial"/>
          <w:lang w:val="en" w:eastAsia="zh-CN"/>
        </w:rPr>
        <w:t xml:space="preserve">The MIPS insider forum </w:t>
      </w:r>
      <w:hyperlink r:id="rId28" w:history="1">
        <w:r w:rsidRPr="005743B4">
          <w:rPr>
            <w:rFonts w:ascii="Arial" w:eastAsiaTheme="minorEastAsia" w:hAnsi="Arial" w:cs="Arial"/>
            <w:color w:val="0000FF"/>
            <w:lang w:val="en" w:eastAsia="zh-CN"/>
          </w:rPr>
          <w:t>here</w:t>
        </w:r>
      </w:hyperlink>
      <w:r w:rsidRPr="005743B4">
        <w:rPr>
          <w:rFonts w:ascii="Arial" w:eastAsiaTheme="minorEastAsia" w:hAnsi="Arial" w:cs="Arial"/>
          <w:lang w:val="en" w:eastAsia="zh-CN"/>
        </w:rPr>
        <w:t xml:space="preserve"> has a thread specifically for technical questions about MIPSfpga </w:t>
      </w:r>
    </w:p>
    <w:p w14:paraId="2CDB4244" w14:textId="1A076A17" w:rsidR="005743B4" w:rsidRPr="005743B4" w:rsidRDefault="005743B4" w:rsidP="005743B4">
      <w:pPr>
        <w:numPr>
          <w:ilvl w:val="0"/>
          <w:numId w:val="30"/>
        </w:numPr>
        <w:spacing w:after="120"/>
        <w:rPr>
          <w:rFonts w:ascii="Arial" w:eastAsiaTheme="minorEastAsia" w:hAnsi="Arial" w:cs="Arial"/>
          <w:bdr w:val="none" w:sz="0" w:space="0" w:color="auto" w:frame="1"/>
          <w:lang w:val="en-GB" w:eastAsia="zh-CN"/>
        </w:rPr>
      </w:pPr>
      <w:r w:rsidRPr="005743B4">
        <w:rPr>
          <w:rFonts w:ascii="Arial" w:eastAsiaTheme="minorEastAsia" w:hAnsi="Arial" w:cs="Arial"/>
          <w:lang w:val="en" w:eastAsia="zh-CN"/>
        </w:rPr>
        <w:t xml:space="preserve">For curriculum and other discussions, there is the IUP (Imagination University </w:t>
      </w:r>
      <w:proofErr w:type="spellStart"/>
      <w:r w:rsidRPr="005743B4">
        <w:rPr>
          <w:rFonts w:ascii="Arial" w:eastAsiaTheme="minorEastAsia" w:hAnsi="Arial" w:cs="Arial"/>
          <w:lang w:val="en" w:eastAsia="zh-CN"/>
        </w:rPr>
        <w:t>Programme</w:t>
      </w:r>
      <w:proofErr w:type="spellEnd"/>
      <w:r w:rsidRPr="005743B4">
        <w:rPr>
          <w:rFonts w:ascii="Arial" w:eastAsiaTheme="minorEastAsia" w:hAnsi="Arial" w:cs="Arial"/>
          <w:lang w:val="en" w:eastAsia="zh-CN"/>
        </w:rPr>
        <w:t xml:space="preserve">) forum </w:t>
      </w:r>
      <w:hyperlink r:id="rId29" w:history="1">
        <w:r w:rsidRPr="005743B4">
          <w:rPr>
            <w:rFonts w:ascii="Arial" w:eastAsiaTheme="minorEastAsia" w:hAnsi="Arial" w:cs="Arial"/>
            <w:color w:val="0000FF"/>
            <w:bdr w:val="none" w:sz="0" w:space="0" w:color="auto" w:frame="1"/>
            <w:lang w:val="en" w:eastAsia="zh-CN"/>
          </w:rPr>
          <w:t>here</w:t>
        </w:r>
      </w:hyperlink>
    </w:p>
    <w:p w14:paraId="728A0703" w14:textId="77777777" w:rsidR="005743B4" w:rsidRPr="005743B4" w:rsidRDefault="005743B4" w:rsidP="005743B4">
      <w:pPr>
        <w:rPr>
          <w:rFonts w:ascii="Arial" w:eastAsiaTheme="majorEastAsia" w:hAnsi="Arial" w:cs="Arial"/>
          <w:b/>
          <w:bCs/>
          <w:color w:val="7A0E6B"/>
          <w:sz w:val="28"/>
          <w:szCs w:val="28"/>
          <w:lang w:val="en-GB" w:eastAsia="zh-CN"/>
        </w:rPr>
      </w:pPr>
      <w:r w:rsidRPr="005743B4">
        <w:rPr>
          <w:rFonts w:ascii="Arial" w:eastAsiaTheme="minorEastAsia" w:hAnsi="Arial"/>
          <w:b/>
          <w:color w:val="7A0E6B"/>
          <w:sz w:val="28"/>
          <w:szCs w:val="28"/>
          <w:lang w:val="en-GB" w:eastAsia="zh-CN"/>
        </w:rPr>
        <w:t>Partners</w:t>
      </w:r>
    </w:p>
    <w:p w14:paraId="343BF5E7" w14:textId="77777777" w:rsidR="005743B4" w:rsidRPr="005743B4" w:rsidRDefault="005743B4" w:rsidP="005743B4">
      <w:pPr>
        <w:ind w:left="360"/>
        <w:rPr>
          <w:rFonts w:ascii="Arial" w:eastAsiaTheme="minorEastAsia" w:hAnsi="Arial" w:cs="Arial"/>
          <w:lang w:val="en-GB" w:eastAsia="zh-CN"/>
        </w:rPr>
      </w:pPr>
      <w:r w:rsidRPr="005743B4">
        <w:rPr>
          <w:rFonts w:ascii="Arial" w:eastAsiaTheme="minorEastAsia" w:hAnsi="Arial" w:cs="Arial"/>
          <w:noProof/>
          <w:lang w:val="en-GB" w:eastAsia="zh-CN"/>
        </w:rPr>
        <mc:AlternateContent>
          <mc:Choice Requires="wps">
            <w:drawing>
              <wp:anchor distT="0" distB="0" distL="114300" distR="114300" simplePos="0" relativeHeight="251664384" behindDoc="0" locked="0" layoutInCell="1" allowOverlap="1" wp14:anchorId="733F620A" wp14:editId="61A0FF89">
                <wp:simplePos x="0" y="0"/>
                <wp:positionH relativeFrom="column">
                  <wp:posOffset>150495</wp:posOffset>
                </wp:positionH>
                <wp:positionV relativeFrom="paragraph">
                  <wp:posOffset>523240</wp:posOffset>
                </wp:positionV>
                <wp:extent cx="1964690" cy="1059815"/>
                <wp:effectExtent l="0" t="0" r="16510" b="26035"/>
                <wp:wrapSquare wrapText="bothSides"/>
                <wp:docPr id="69" name="Text Box 69"/>
                <wp:cNvGraphicFramePr/>
                <a:graphic xmlns:a="http://schemas.openxmlformats.org/drawingml/2006/main">
                  <a:graphicData uri="http://schemas.microsoft.com/office/word/2010/wordprocessingShape">
                    <wps:wsp>
                      <wps:cNvSpPr txBox="1"/>
                      <wps:spPr>
                        <a:xfrm>
                          <a:off x="0" y="0"/>
                          <a:ext cx="1964690" cy="1059815"/>
                        </a:xfrm>
                        <a:prstGeom prst="rect">
                          <a:avLst/>
                        </a:prstGeom>
                        <a:noFill/>
                        <a:ln w="6350">
                          <a:solidFill>
                            <a:prstClr val="black"/>
                          </a:solidFill>
                        </a:ln>
                        <a:effectLst/>
                      </wps:spPr>
                      <wps:txbx>
                        <w:txbxContent>
                          <w:p w14:paraId="391EE377" w14:textId="77777777" w:rsidR="005743B4" w:rsidRDefault="005743B4" w:rsidP="005743B4">
                            <w:pPr>
                              <w:rPr>
                                <w:rFonts w:cstheme="minorHAnsi"/>
                                <w:b/>
                                <w:color w:val="7A0E6B"/>
                              </w:rPr>
                            </w:pPr>
                            <w:r>
                              <w:rPr>
                                <w:rFonts w:cstheme="minorHAnsi"/>
                                <w:b/>
                                <w:noProof/>
                                <w:color w:val="7A0E6B"/>
                              </w:rPr>
                              <w:drawing>
                                <wp:inline distT="0" distB="0" distL="0" distR="0" wp14:anchorId="04882EED" wp14:editId="777CE747">
                                  <wp:extent cx="1718828" cy="42801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31052" cy="431061"/>
                                          </a:xfrm>
                                          <a:prstGeom prst="rect">
                                            <a:avLst/>
                                          </a:prstGeom>
                                          <a:noFill/>
                                        </pic:spPr>
                                      </pic:pic>
                                    </a:graphicData>
                                  </a:graphic>
                                </wp:inline>
                              </w:drawing>
                            </w:r>
                            <w:r>
                              <w:rPr>
                                <w:rFonts w:cstheme="minorHAnsi"/>
                                <w:b/>
                                <w:color w:val="7A0E6B"/>
                              </w:rPr>
                              <w:tab/>
                            </w:r>
                            <w:r>
                              <w:rPr>
                                <w:rFonts w:cstheme="minorHAnsi"/>
                                <w:b/>
                                <w:noProof/>
                                <w:color w:val="7A0E6B"/>
                              </w:rPr>
                              <w:drawing>
                                <wp:inline distT="0" distB="0" distL="0" distR="0" wp14:anchorId="0DC17CF1" wp14:editId="52E2DD7A">
                                  <wp:extent cx="1721796" cy="27118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gilent-Logo2015-color-400.png"/>
                                          <pic:cNvPicPr/>
                                        </pic:nvPicPr>
                                        <pic:blipFill>
                                          <a:blip r:embed="rId31">
                                            <a:extLst>
                                              <a:ext uri="{28A0092B-C50C-407E-A947-70E740481C1C}">
                                                <a14:useLocalDpi xmlns:a14="http://schemas.microsoft.com/office/drawing/2010/main" val="0"/>
                                              </a:ext>
                                            </a:extLst>
                                          </a:blip>
                                          <a:stretch>
                                            <a:fillRect/>
                                          </a:stretch>
                                        </pic:blipFill>
                                        <pic:spPr>
                                          <a:xfrm>
                                            <a:off x="0" y="0"/>
                                            <a:ext cx="1794928" cy="282703"/>
                                          </a:xfrm>
                                          <a:prstGeom prst="rect">
                                            <a:avLst/>
                                          </a:prstGeom>
                                        </pic:spPr>
                                      </pic:pic>
                                    </a:graphicData>
                                  </a:graphic>
                                </wp:inline>
                              </w:drawing>
                            </w:r>
                          </w:p>
                          <w:p w14:paraId="7109156F" w14:textId="77777777" w:rsidR="005743B4" w:rsidRPr="00C33BCD" w:rsidRDefault="005743B4" w:rsidP="005743B4">
                            <w:pPr>
                              <w:rPr>
                                <w:rFonts w:cstheme="minorHAnsi"/>
                                <w:b/>
                                <w:color w:val="7A0E6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9" o:spid="_x0000_s1026" type="#_x0000_t202" style="position:absolute;left:0;text-align:left;margin-left:11.85pt;margin-top:41.2pt;width:154.7pt;height:83.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" filled="f" strokeweight=".5pt">
                <v:textbox>
                  <w:txbxContent>
                    <w:p w14:paraId="391EE377" w14:textId="77777777" w:rsidR="005743B4" w:rsidRDefault="005743B4" w:rsidP="005743B4">
                      <w:pPr>
                        <w:rPr>
                          <w:rFonts w:cstheme="minorHAnsi"/>
                          <w:b/>
                          <w:color w:val="7A0E6B"/>
                        </w:rPr>
                      </w:pPr>
                      <w:r>
                        <w:rPr>
                          <w:rFonts w:cstheme="minorHAnsi"/>
                          <w:b/>
                          <w:noProof/>
                          <w:color w:val="7A0E6B"/>
                        </w:rPr>
                        <w:drawing>
                          <wp:inline distT="0" distB="0" distL="0" distR="0" wp14:anchorId="04882EED" wp14:editId="777CE747">
                            <wp:extent cx="1718828" cy="42801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31052" cy="431061"/>
                                    </a:xfrm>
                                    <a:prstGeom prst="rect">
                                      <a:avLst/>
                                    </a:prstGeom>
                                    <a:noFill/>
                                  </pic:spPr>
                                </pic:pic>
                              </a:graphicData>
                            </a:graphic>
                          </wp:inline>
                        </w:drawing>
                      </w:r>
                      <w:r>
                        <w:rPr>
                          <w:rFonts w:cstheme="minorHAnsi"/>
                          <w:b/>
                          <w:color w:val="7A0E6B"/>
                        </w:rPr>
                        <w:tab/>
                      </w:r>
                      <w:r>
                        <w:rPr>
                          <w:rFonts w:cstheme="minorHAnsi"/>
                          <w:b/>
                          <w:noProof/>
                          <w:color w:val="7A0E6B"/>
                        </w:rPr>
                        <w:drawing>
                          <wp:inline distT="0" distB="0" distL="0" distR="0" wp14:anchorId="0DC17CF1" wp14:editId="52E2DD7A">
                            <wp:extent cx="1721796" cy="27118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gilent-Logo2015-color-400.png"/>
                                    <pic:cNvPicPr/>
                                  </pic:nvPicPr>
                                  <pic:blipFill>
                                    <a:blip r:embed="rId31">
                                      <a:extLst>
                                        <a:ext uri="{28A0092B-C50C-407E-A947-70E740481C1C}">
                                          <a14:useLocalDpi xmlns:a14="http://schemas.microsoft.com/office/drawing/2010/main" val="0"/>
                                        </a:ext>
                                      </a:extLst>
                                    </a:blip>
                                    <a:stretch>
                                      <a:fillRect/>
                                    </a:stretch>
                                  </pic:blipFill>
                                  <pic:spPr>
                                    <a:xfrm>
                                      <a:off x="0" y="0"/>
                                      <a:ext cx="1794928" cy="282703"/>
                                    </a:xfrm>
                                    <a:prstGeom prst="rect">
                                      <a:avLst/>
                                    </a:prstGeom>
                                  </pic:spPr>
                                </pic:pic>
                              </a:graphicData>
                            </a:graphic>
                          </wp:inline>
                        </w:drawing>
                      </w:r>
                    </w:p>
                    <w:p w14:paraId="7109156F" w14:textId="77777777" w:rsidR="005743B4" w:rsidRPr="00C33BCD" w:rsidRDefault="005743B4" w:rsidP="005743B4">
                      <w:pPr>
                        <w:rPr>
                          <w:rFonts w:cstheme="minorHAnsi"/>
                          <w:b/>
                          <w:color w:val="7A0E6B"/>
                        </w:rPr>
                      </w:pPr>
                    </w:p>
                  </w:txbxContent>
                </v:textbox>
                <w10:wrap type="square"/>
              </v:shape>
            </w:pict>
          </mc:Fallback>
        </mc:AlternateContent>
      </w:r>
      <w:r w:rsidRPr="005743B4">
        <w:rPr>
          <w:rFonts w:ascii="Arial" w:eastAsiaTheme="minorEastAsia" w:hAnsi="Arial" w:cs="Arial"/>
          <w:lang w:val="en-GB" w:eastAsia="zh-CN"/>
        </w:rPr>
        <w:t>We have worked closely with Xilinx and Digilent who have given wonderful support to this large and complex project.</w:t>
      </w:r>
      <w:r w:rsidRPr="005743B4">
        <w:rPr>
          <w:rFonts w:ascii="Arial" w:eastAsiaTheme="minorEastAsia" w:hAnsi="Arial" w:cs="Arial"/>
          <w:lang w:val="en-GB" w:eastAsia="zh-CN"/>
        </w:rPr>
        <w:br/>
      </w:r>
    </w:p>
    <w:p w14:paraId="7B556379" w14:textId="77777777" w:rsidR="005743B4" w:rsidRPr="005743B4" w:rsidRDefault="005743B4" w:rsidP="005743B4">
      <w:pPr>
        <w:ind w:left="360"/>
        <w:rPr>
          <w:rFonts w:ascii="Arial" w:eastAsiaTheme="minorEastAsia" w:hAnsi="Arial" w:cs="Arial"/>
          <w:lang w:val="en-GB" w:eastAsia="zh-CN"/>
        </w:rPr>
      </w:pPr>
      <w:r w:rsidRPr="005743B4">
        <w:rPr>
          <w:rFonts w:ascii="Arial" w:eastAsiaTheme="minorEastAsia" w:hAnsi="Arial" w:cs="Arial"/>
          <w:lang w:val="en-GB" w:eastAsia="zh-CN"/>
        </w:rPr>
        <w:t xml:space="preserve">Details on their University Programmes are here: </w:t>
      </w:r>
      <w:r w:rsidRPr="005743B4">
        <w:rPr>
          <w:rFonts w:ascii="Arial" w:eastAsiaTheme="minorEastAsia" w:hAnsi="Arial" w:cs="Arial"/>
          <w:lang w:val="en-GB" w:eastAsia="zh-CN"/>
        </w:rPr>
        <w:br/>
      </w:r>
      <w:hyperlink r:id="rId32" w:history="1">
        <w:r w:rsidRPr="005743B4">
          <w:rPr>
            <w:rFonts w:ascii="Arial" w:eastAsiaTheme="minorEastAsia" w:hAnsi="Arial" w:cs="Arial"/>
            <w:color w:val="0000FF"/>
            <w:lang w:val="en-GB" w:eastAsia="zh-CN"/>
          </w:rPr>
          <w:t>http://www.xilinx.com/support/university.html</w:t>
        </w:r>
      </w:hyperlink>
      <w:r w:rsidRPr="005743B4">
        <w:rPr>
          <w:rFonts w:ascii="Arial" w:eastAsiaTheme="minorEastAsia" w:hAnsi="Arial" w:cs="Arial"/>
          <w:color w:val="0000FF"/>
          <w:lang w:val="en-GB" w:eastAsia="zh-CN"/>
        </w:rPr>
        <w:br/>
      </w:r>
      <w:hyperlink r:id="rId33" w:history="1">
        <w:r w:rsidRPr="005743B4">
          <w:rPr>
            <w:rFonts w:ascii="Arial" w:eastAsiaTheme="minorEastAsia" w:hAnsi="Arial" w:cs="Arial"/>
            <w:color w:val="0000FF"/>
            <w:lang w:val="en-GB" w:eastAsia="zh-CN"/>
          </w:rPr>
          <w:t>https://learn.digilentinc.com/list</w:t>
        </w:r>
      </w:hyperlink>
    </w:p>
    <w:p w14:paraId="15D620E1" w14:textId="77777777" w:rsidR="005743B4" w:rsidRPr="005743B4" w:rsidRDefault="005743B4" w:rsidP="005743B4">
      <w:pPr>
        <w:keepNext/>
        <w:keepLines/>
        <w:spacing w:before="360" w:after="0"/>
        <w:outlineLvl w:val="1"/>
        <w:rPr>
          <w:rFonts w:ascii="Arial" w:eastAsiaTheme="majorEastAsia" w:hAnsi="Arial" w:cstheme="majorBidi"/>
          <w:b/>
          <w:bCs/>
          <w:color w:val="72166B"/>
          <w:sz w:val="28"/>
          <w:szCs w:val="26"/>
          <w:lang w:val="en" w:eastAsia="zh-CN"/>
        </w:rPr>
      </w:pPr>
    </w:p>
    <w:p w14:paraId="7C6D2DCD" w14:textId="50BD435C" w:rsidR="005743B4" w:rsidRPr="005743B4" w:rsidRDefault="005743B4" w:rsidP="005743B4">
      <w:pPr>
        <w:keepNext/>
        <w:keepLines/>
        <w:spacing w:before="360" w:after="0"/>
        <w:outlineLvl w:val="1"/>
        <w:rPr>
          <w:rFonts w:ascii="Arial" w:eastAsiaTheme="minorEastAsia" w:hAnsi="Arial"/>
          <w:lang w:val="en" w:eastAsia="zh-CN"/>
        </w:rPr>
      </w:pPr>
      <w:r w:rsidRPr="005743B4">
        <w:rPr>
          <w:rFonts w:ascii="Arial" w:eastAsiaTheme="majorEastAsia" w:hAnsi="Arial" w:cstheme="majorBidi"/>
          <w:b/>
          <w:bCs/>
          <w:color w:val="72166B"/>
          <w:sz w:val="28"/>
          <w:szCs w:val="26"/>
          <w:lang w:val="en" w:eastAsia="zh-CN"/>
        </w:rPr>
        <w:t>User Licenses</w:t>
      </w:r>
    </w:p>
    <w:p w14:paraId="0383064A" w14:textId="77777777" w:rsidR="005743B4" w:rsidRPr="005743B4" w:rsidRDefault="005743B4" w:rsidP="005743B4">
      <w:pPr>
        <w:numPr>
          <w:ilvl w:val="0"/>
          <w:numId w:val="34"/>
        </w:numPr>
        <w:spacing w:after="120"/>
        <w:rPr>
          <w:rFonts w:ascii="Arial" w:eastAsiaTheme="minorEastAsia" w:hAnsi="Arial" w:cs="Arial"/>
          <w:lang w:val="en-GB" w:eastAsia="zh-CN"/>
        </w:rPr>
      </w:pPr>
      <w:r w:rsidRPr="005743B4">
        <w:rPr>
          <w:rFonts w:ascii="Arial" w:eastAsiaTheme="minorEastAsia" w:hAnsi="Arial" w:cs="Arial"/>
          <w:lang w:val="en-GB" w:eastAsia="zh-CN"/>
        </w:rPr>
        <w:t xml:space="preserve">For the </w:t>
      </w:r>
      <w:r w:rsidRPr="005743B4">
        <w:rPr>
          <w:rFonts w:ascii="Arial" w:eastAsiaTheme="minorEastAsia" w:hAnsi="Arial" w:cs="Arial"/>
          <w:b/>
          <w:lang w:val="en-GB" w:eastAsia="zh-CN"/>
        </w:rPr>
        <w:t>MIPS core</w:t>
      </w:r>
      <w:r w:rsidRPr="005743B4">
        <w:rPr>
          <w:rFonts w:ascii="Arial" w:eastAsiaTheme="minorEastAsia" w:hAnsi="Arial" w:cs="Arial"/>
          <w:lang w:val="en-GB" w:eastAsia="zh-CN"/>
        </w:rPr>
        <w:t xml:space="preserve">: </w:t>
      </w:r>
      <w:r w:rsidRPr="005743B4">
        <w:rPr>
          <w:rFonts w:ascii="Arial" w:eastAsiaTheme="minorEastAsia" w:hAnsi="Arial" w:cs="Arial"/>
          <w:lang w:val="en-GB" w:eastAsia="zh-CN"/>
        </w:rPr>
        <w:br/>
        <w:t>The agreement is part of the Getting Started Package download process, and acceptance is required before the download request can be submitted.</w:t>
      </w:r>
      <w:r w:rsidRPr="005743B4">
        <w:rPr>
          <w:rFonts w:ascii="Arial" w:eastAsiaTheme="minorEastAsia" w:hAnsi="Arial" w:cs="Arial"/>
          <w:lang w:val="en-GB" w:eastAsia="zh-CN"/>
        </w:rPr>
        <w:br/>
        <w:t xml:space="preserve">The End User Licence Agreement (EULA) allows the use of the MIPS core on FPGA platforms for the academic purposes of teaching, student projects and research. It allows teachers to distribute the core to students in classes, and it allows for the core to be modified. It does not allow the core to be put into silicon. Furthermore, if the core is modified and the user wishes to patent these modifications, the licence requires that this is negotiated with Imagination first. </w:t>
      </w:r>
      <w:r w:rsidRPr="005743B4">
        <w:rPr>
          <w:rFonts w:ascii="Arial" w:eastAsiaTheme="minorEastAsia" w:hAnsi="Arial" w:cs="Arial"/>
          <w:lang w:val="en-GB" w:eastAsia="zh-CN"/>
        </w:rPr>
        <w:br/>
        <w:t>The EULA is written in plain English, and a copy of the EULA is part of the Getting Started package for future reference.</w:t>
      </w:r>
    </w:p>
    <w:p w14:paraId="5494FF40" w14:textId="77777777" w:rsidR="005743B4" w:rsidRPr="005743B4" w:rsidRDefault="005743B4" w:rsidP="005743B4">
      <w:pPr>
        <w:numPr>
          <w:ilvl w:val="0"/>
          <w:numId w:val="37"/>
        </w:numPr>
        <w:spacing w:after="120"/>
        <w:rPr>
          <w:rFonts w:ascii="Arial" w:eastAsiaTheme="minorEastAsia" w:hAnsi="Arial" w:cs="Arial"/>
          <w:lang w:val="en-GB" w:eastAsia="zh-CN"/>
        </w:rPr>
      </w:pPr>
      <w:r w:rsidRPr="005743B4">
        <w:rPr>
          <w:rFonts w:ascii="Arial" w:eastAsiaTheme="minorEastAsia" w:hAnsi="Arial" w:cs="Arial"/>
          <w:lang w:val="en-GB" w:eastAsia="zh-CN"/>
        </w:rPr>
        <w:t xml:space="preserve">For the </w:t>
      </w:r>
      <w:r w:rsidRPr="005743B4">
        <w:rPr>
          <w:rFonts w:ascii="Arial" w:eastAsiaTheme="minorEastAsia" w:hAnsi="Arial" w:cs="Arial"/>
          <w:b/>
          <w:lang w:val="en-GB" w:eastAsia="zh-CN"/>
        </w:rPr>
        <w:t>Teaching Materials</w:t>
      </w:r>
      <w:r w:rsidRPr="005743B4">
        <w:rPr>
          <w:rFonts w:ascii="Arial" w:eastAsiaTheme="minorEastAsia" w:hAnsi="Arial" w:cs="Arial"/>
          <w:lang w:val="en-GB" w:eastAsia="zh-CN"/>
        </w:rPr>
        <w:t xml:space="preserve">: </w:t>
      </w:r>
      <w:r w:rsidRPr="005743B4">
        <w:rPr>
          <w:rFonts w:ascii="Arial" w:eastAsiaTheme="minorEastAsia" w:hAnsi="Arial" w:cs="Arial"/>
          <w:lang w:val="en-GB" w:eastAsia="zh-CN"/>
        </w:rPr>
        <w:br/>
        <w:t>The agreement is part of the Fundamentals and Advanced download process.</w:t>
      </w:r>
      <w:r w:rsidRPr="005743B4">
        <w:rPr>
          <w:rFonts w:ascii="Arial" w:eastAsiaTheme="minorEastAsia" w:hAnsi="Arial" w:cs="Arial"/>
          <w:lang w:val="en-GB" w:eastAsia="zh-CN"/>
        </w:rPr>
        <w:br/>
        <w:t xml:space="preserve">The End User Licence Agreement (EULA) explains that the materials are for Educational and Non-Commercial use, which means that companies or </w:t>
      </w:r>
      <w:proofErr w:type="gramStart"/>
      <w:r w:rsidRPr="005743B4">
        <w:rPr>
          <w:rFonts w:ascii="Arial" w:eastAsiaTheme="minorEastAsia" w:hAnsi="Arial" w:cs="Arial"/>
          <w:lang w:val="en-GB" w:eastAsia="zh-CN"/>
        </w:rPr>
        <w:t>trainers</w:t>
      </w:r>
      <w:proofErr w:type="gramEnd"/>
      <w:r w:rsidRPr="005743B4">
        <w:rPr>
          <w:rFonts w:ascii="Arial" w:eastAsiaTheme="minorEastAsia" w:hAnsi="Arial" w:cs="Arial"/>
          <w:lang w:val="en-GB" w:eastAsia="zh-CN"/>
        </w:rPr>
        <w:t xml:space="preserve"> who wish to use the materials for paid-for training, must seek Imagination’s prior permission. Distribution of the materials to your Students is expressly allowed. The agreement allows extracts of the material to be used in derived teaching materials as long as Imagination’s copyright is acknowledged, but publication in textbooks needs prior permission (which is usually given). No warranty is provided as to the effectiveness of the materials. The EULA is written in plain English, and a copy of the EULA is included in the materials package for future reference.</w:t>
      </w:r>
    </w:p>
    <w:p w14:paraId="73112731" w14:textId="77777777" w:rsidR="005743B4" w:rsidRPr="005743B4" w:rsidRDefault="005743B4" w:rsidP="005743B4">
      <w:pPr>
        <w:keepNext/>
        <w:keepLines/>
        <w:spacing w:before="360" w:after="0"/>
        <w:outlineLvl w:val="1"/>
        <w:rPr>
          <w:rFonts w:ascii="Arial" w:eastAsiaTheme="majorEastAsia" w:hAnsi="Arial" w:cstheme="majorBidi"/>
          <w:b/>
          <w:bCs/>
          <w:color w:val="72166B"/>
          <w:sz w:val="28"/>
          <w:szCs w:val="26"/>
          <w:lang w:val="en" w:eastAsia="zh-CN"/>
        </w:rPr>
      </w:pPr>
      <w:r w:rsidRPr="005743B4">
        <w:rPr>
          <w:rFonts w:ascii="Arial" w:eastAsiaTheme="majorEastAsia" w:hAnsi="Arial" w:cstheme="majorBidi"/>
          <w:b/>
          <w:bCs/>
          <w:color w:val="72166B"/>
          <w:sz w:val="28"/>
          <w:szCs w:val="26"/>
          <w:lang w:val="en" w:eastAsia="zh-CN"/>
        </w:rPr>
        <w:lastRenderedPageBreak/>
        <w:t>Plans</w:t>
      </w:r>
    </w:p>
    <w:p w14:paraId="7419870C" w14:textId="77777777" w:rsidR="005743B4" w:rsidRPr="005743B4" w:rsidRDefault="005743B4" w:rsidP="005743B4">
      <w:pPr>
        <w:rPr>
          <w:rFonts w:ascii="Arial" w:eastAsiaTheme="minorEastAsia" w:hAnsi="Arial" w:cs="Arial"/>
          <w:lang w:val="en-GB" w:eastAsia="zh-CN"/>
        </w:rPr>
      </w:pPr>
      <w:r w:rsidRPr="005743B4">
        <w:rPr>
          <w:rFonts w:ascii="Arial" w:eastAsiaTheme="minorEastAsia" w:hAnsi="Arial" w:cs="Arial"/>
          <w:lang w:val="en-GB" w:eastAsia="zh-CN"/>
        </w:rPr>
        <w:t xml:space="preserve">We are always pleased to hear about your needs for Teaching Materials. Our focus over the next year will be on workshops to promote use of MIPSfpga, releasing the </w:t>
      </w:r>
      <w:proofErr w:type="gramStart"/>
      <w:r w:rsidRPr="005743B4">
        <w:rPr>
          <w:rFonts w:ascii="Arial" w:eastAsiaTheme="minorEastAsia" w:hAnsi="Arial" w:cs="Arial"/>
          <w:lang w:val="en-GB" w:eastAsia="zh-CN"/>
        </w:rPr>
        <w:t>Advanced</w:t>
      </w:r>
      <w:proofErr w:type="gramEnd"/>
      <w:r w:rsidRPr="005743B4">
        <w:rPr>
          <w:rFonts w:ascii="Arial" w:eastAsiaTheme="minorEastAsia" w:hAnsi="Arial" w:cs="Arial"/>
          <w:lang w:val="en-GB" w:eastAsia="zh-CN"/>
        </w:rPr>
        <w:t xml:space="preserve"> package, debugging the existing materials, and listening to your feedback through the MIPSfpga thread on the forums. In addition, we are working on an ‘MPW’ route for researchers who would like to implement MIPS in silicon.</w:t>
      </w:r>
    </w:p>
    <w:p w14:paraId="2F3AC755" w14:textId="04AD6684" w:rsidR="005743B4" w:rsidRPr="005743B4" w:rsidRDefault="005743B4" w:rsidP="005743B4">
      <w:pPr>
        <w:rPr>
          <w:rFonts w:ascii="Arial" w:eastAsiaTheme="minorEastAsia" w:hAnsi="Arial" w:cs="Arial"/>
          <w:lang w:val="en-GB" w:eastAsia="zh-CN"/>
        </w:rPr>
      </w:pPr>
      <w:r w:rsidRPr="005743B4">
        <w:rPr>
          <w:rFonts w:ascii="Arial" w:eastAsiaTheme="minorEastAsia" w:hAnsi="Arial" w:cs="Arial"/>
          <w:lang w:val="en-GB" w:eastAsia="zh-CN"/>
        </w:rPr>
        <w:t>What we do after that will be determined primarily by you!</w:t>
      </w:r>
    </w:p>
    <w:p w14:paraId="7CFDD188" w14:textId="77777777" w:rsidR="005743B4" w:rsidRPr="005743B4" w:rsidRDefault="005743B4" w:rsidP="005743B4">
      <w:pPr>
        <w:keepNext/>
        <w:keepLines/>
        <w:spacing w:before="360" w:after="0"/>
        <w:outlineLvl w:val="1"/>
        <w:rPr>
          <w:rFonts w:ascii="Arial" w:eastAsiaTheme="majorEastAsia" w:hAnsi="Arial" w:cstheme="majorBidi"/>
          <w:b/>
          <w:bCs/>
          <w:color w:val="72166B"/>
          <w:sz w:val="28"/>
          <w:szCs w:val="26"/>
          <w:lang w:val="en" w:eastAsia="zh-CN"/>
        </w:rPr>
      </w:pPr>
      <w:r w:rsidRPr="005743B4">
        <w:rPr>
          <w:rFonts w:ascii="Arial" w:eastAsiaTheme="majorEastAsia" w:hAnsi="Arial" w:cstheme="majorBidi"/>
          <w:b/>
          <w:bCs/>
          <w:color w:val="72166B"/>
          <w:sz w:val="28"/>
          <w:szCs w:val="26"/>
          <w:lang w:val="en" w:eastAsia="zh-CN"/>
        </w:rPr>
        <w:t>Press Release &amp; Blogs</w:t>
      </w:r>
    </w:p>
    <w:p w14:paraId="305C3D74" w14:textId="77777777" w:rsidR="005743B4" w:rsidRPr="005743B4" w:rsidRDefault="005743B4" w:rsidP="005743B4">
      <w:pPr>
        <w:rPr>
          <w:rFonts w:ascii="Arial" w:eastAsiaTheme="minorEastAsia" w:hAnsi="Arial" w:cs="Arial"/>
          <w:color w:val="0000FF"/>
          <w:lang w:val="en-GB" w:eastAsia="zh-CN"/>
        </w:rPr>
      </w:pPr>
      <w:r w:rsidRPr="005743B4">
        <w:rPr>
          <w:rFonts w:ascii="Arial" w:eastAsiaTheme="minorEastAsia" w:hAnsi="Arial" w:cs="Arial"/>
          <w:color w:val="000000"/>
          <w:spacing w:val="-2"/>
          <w:kern w:val="36"/>
          <w:lang w:val="en-GB" w:eastAsia="zh-CN"/>
        </w:rPr>
        <w:t>Free and Open Access to a Modern MIPS CPU</w:t>
      </w:r>
      <w:r w:rsidRPr="005743B4">
        <w:rPr>
          <w:rFonts w:ascii="Arial" w:eastAsiaTheme="minorEastAsia" w:hAnsi="Arial" w:cs="Arial"/>
          <w:color w:val="000000"/>
          <w:spacing w:val="-2"/>
          <w:kern w:val="36"/>
          <w:lang w:val="en-GB" w:eastAsia="zh-CN"/>
        </w:rPr>
        <w:br/>
      </w:r>
      <w:hyperlink r:id="rId34" w:history="1">
        <w:r w:rsidRPr="005743B4">
          <w:rPr>
            <w:rFonts w:ascii="Arial" w:eastAsiaTheme="minorEastAsia" w:hAnsi="Arial" w:cs="Arial"/>
            <w:color w:val="0000FF"/>
            <w:lang w:val="en-GB" w:eastAsia="zh-CN"/>
          </w:rPr>
          <w:t>http://imgtec.com/news/press-release/imagination-revolutionizes-cpu-architecture-education-with-free-and-open-access-to-a-modern-mips-cpu-3/</w:t>
        </w:r>
      </w:hyperlink>
    </w:p>
    <w:p w14:paraId="5DAE45F5" w14:textId="77777777" w:rsidR="005743B4" w:rsidRPr="005743B4" w:rsidRDefault="005743B4" w:rsidP="005743B4">
      <w:pPr>
        <w:keepNext/>
        <w:keepLines/>
        <w:spacing w:before="360" w:after="0"/>
        <w:outlineLvl w:val="1"/>
        <w:rPr>
          <w:rFonts w:ascii="Arial" w:eastAsiaTheme="majorEastAsia" w:hAnsi="Arial" w:cstheme="majorBidi"/>
          <w:bCs/>
          <w:color w:val="72166B"/>
          <w:lang w:val="en" w:eastAsia="zh-CN"/>
        </w:rPr>
      </w:pPr>
      <w:r w:rsidRPr="005743B4">
        <w:rPr>
          <w:rFonts w:ascii="Arial" w:eastAsiaTheme="majorEastAsia" w:hAnsi="Arial" w:cs="Arial"/>
          <w:bCs/>
          <w:lang w:eastAsia="zh-CN"/>
        </w:rPr>
        <w:t xml:space="preserve">MIPSfpga </w:t>
      </w:r>
      <w:proofErr w:type="spellStart"/>
      <w:r w:rsidRPr="005743B4">
        <w:rPr>
          <w:rFonts w:ascii="Arial" w:eastAsiaTheme="majorEastAsia" w:hAnsi="Arial" w:cs="Arial"/>
          <w:bCs/>
          <w:lang w:eastAsia="zh-CN"/>
        </w:rPr>
        <w:t>programme</w:t>
      </w:r>
      <w:proofErr w:type="spellEnd"/>
      <w:r w:rsidRPr="005743B4">
        <w:rPr>
          <w:rFonts w:ascii="Arial" w:eastAsiaTheme="majorEastAsia" w:hAnsi="Arial" w:cs="Arial"/>
          <w:bCs/>
          <w:lang w:eastAsia="zh-CN"/>
        </w:rPr>
        <w:t xml:space="preserve"> opens up the MIPS architecture to universities worldwide</w:t>
      </w:r>
      <w:r w:rsidRPr="005743B4">
        <w:rPr>
          <w:rFonts w:ascii="Arial" w:eastAsiaTheme="majorEastAsia" w:hAnsi="Arial" w:cs="Arial"/>
          <w:bCs/>
          <w:color w:val="72166B"/>
          <w:lang w:val="en" w:eastAsia="zh-CN"/>
        </w:rPr>
        <w:br/>
      </w:r>
      <w:hyperlink r:id="rId35" w:history="1">
        <w:r w:rsidRPr="005743B4">
          <w:rPr>
            <w:rFonts w:ascii="Arial" w:eastAsiaTheme="majorEastAsia" w:hAnsi="Arial" w:cs="Arial"/>
            <w:bCs/>
            <w:color w:val="0000FF"/>
            <w:lang w:val="en" w:eastAsia="zh-CN"/>
          </w:rPr>
          <w:t>http://blog.imgtec.com/mips-processors/mipsfpga-opens-up-the-mips-architecture-to-universities-worldwide</w:t>
        </w:r>
      </w:hyperlink>
      <w:r w:rsidRPr="005743B4">
        <w:rPr>
          <w:rFonts w:ascii="Arial" w:eastAsiaTheme="majorEastAsia" w:hAnsi="Arial" w:cstheme="majorBidi"/>
          <w:bCs/>
          <w:color w:val="72166B"/>
          <w:lang w:val="en" w:eastAsia="zh-CN"/>
        </w:rPr>
        <w:t xml:space="preserve"> </w:t>
      </w:r>
    </w:p>
    <w:p w14:paraId="01BEB867" w14:textId="77777777" w:rsidR="005743B4" w:rsidRPr="005743B4" w:rsidRDefault="005743B4" w:rsidP="005743B4">
      <w:pPr>
        <w:spacing w:line="240" w:lineRule="auto"/>
        <w:rPr>
          <w:rFonts w:ascii="Arial" w:eastAsiaTheme="minorEastAsia" w:hAnsi="Arial" w:cs="Arial"/>
          <w:b/>
          <w:color w:val="7A0E6B"/>
          <w:sz w:val="28"/>
          <w:szCs w:val="28"/>
          <w:lang w:val="en-GB" w:eastAsia="zh-CN"/>
        </w:rPr>
      </w:pPr>
    </w:p>
    <w:p w14:paraId="0CB4E638" w14:textId="77777777" w:rsidR="005743B4" w:rsidRPr="005743B4" w:rsidRDefault="005743B4" w:rsidP="005743B4">
      <w:pPr>
        <w:spacing w:line="240" w:lineRule="auto"/>
        <w:rPr>
          <w:rFonts w:ascii="Arial" w:eastAsiaTheme="minorEastAsia" w:hAnsi="Arial" w:cs="Arial"/>
          <w:sz w:val="28"/>
          <w:szCs w:val="28"/>
          <w:lang w:val="en-GB" w:eastAsia="zh-CN"/>
        </w:rPr>
      </w:pPr>
      <w:r w:rsidRPr="005743B4">
        <w:rPr>
          <w:rFonts w:ascii="Arial" w:eastAsiaTheme="minorEastAsia" w:hAnsi="Arial" w:cs="Arial"/>
          <w:b/>
          <w:color w:val="7A0E6B"/>
          <w:sz w:val="28"/>
          <w:szCs w:val="28"/>
          <w:lang w:val="en-GB" w:eastAsia="zh-CN"/>
        </w:rPr>
        <w:t>How to join the IUP and access these materials</w:t>
      </w:r>
    </w:p>
    <w:p w14:paraId="12F09890" w14:textId="77777777" w:rsidR="005743B4" w:rsidRPr="005743B4" w:rsidRDefault="005743B4" w:rsidP="005743B4">
      <w:pPr>
        <w:numPr>
          <w:ilvl w:val="0"/>
          <w:numId w:val="38"/>
        </w:numPr>
        <w:spacing w:after="120" w:line="240" w:lineRule="auto"/>
        <w:rPr>
          <w:rFonts w:ascii="Arial" w:eastAsiaTheme="minorEastAsia" w:hAnsi="Arial" w:cs="Arial"/>
          <w:lang w:val="en-GB" w:eastAsia="zh-CN"/>
        </w:rPr>
      </w:pPr>
      <w:r w:rsidRPr="005743B4">
        <w:rPr>
          <w:rFonts w:ascii="Arial" w:eastAsiaTheme="minorEastAsia" w:hAnsi="Arial" w:cs="Arial"/>
          <w:lang w:val="en-GB" w:eastAsia="zh-CN"/>
        </w:rPr>
        <w:t xml:space="preserve">Click ‘Register’ or ’Join IUP’ on the landing page: </w:t>
      </w:r>
      <w:hyperlink r:id="rId36" w:history="1">
        <w:r w:rsidRPr="005743B4">
          <w:rPr>
            <w:rFonts w:ascii="Arial" w:eastAsiaTheme="minorEastAsia" w:hAnsi="Arial" w:cs="Arial"/>
            <w:color w:val="0000FF"/>
            <w:lang w:val="en-GB" w:eastAsia="zh-CN"/>
          </w:rPr>
          <w:t>www.imgtec.com/university</w:t>
        </w:r>
      </w:hyperlink>
    </w:p>
    <w:p w14:paraId="331988D9" w14:textId="77777777" w:rsidR="005743B4" w:rsidRPr="005743B4" w:rsidRDefault="005743B4" w:rsidP="005743B4">
      <w:pPr>
        <w:numPr>
          <w:ilvl w:val="0"/>
          <w:numId w:val="38"/>
        </w:numPr>
        <w:spacing w:after="120" w:line="240" w:lineRule="auto"/>
        <w:rPr>
          <w:rFonts w:ascii="Arial" w:eastAsiaTheme="minorEastAsia" w:hAnsi="Arial" w:cs="Arial"/>
          <w:lang w:val="en-GB" w:eastAsia="zh-CN"/>
        </w:rPr>
      </w:pPr>
      <w:r w:rsidRPr="005743B4">
        <w:rPr>
          <w:rFonts w:ascii="Arial" w:eastAsiaTheme="minorEastAsia" w:hAnsi="Arial" w:cs="Arial"/>
          <w:lang w:val="en-GB" w:eastAsia="zh-CN"/>
        </w:rPr>
        <w:t>Complete the first section: ‘the Community Registration’</w:t>
      </w:r>
    </w:p>
    <w:p w14:paraId="75A3AE6E" w14:textId="77777777" w:rsidR="005743B4" w:rsidRPr="005743B4" w:rsidRDefault="005743B4" w:rsidP="005743B4">
      <w:pPr>
        <w:numPr>
          <w:ilvl w:val="0"/>
          <w:numId w:val="38"/>
        </w:numPr>
        <w:spacing w:after="120" w:line="240" w:lineRule="auto"/>
        <w:rPr>
          <w:rFonts w:ascii="Arial" w:eastAsiaTheme="minorEastAsia" w:hAnsi="Arial" w:cs="Arial"/>
          <w:lang w:val="en-GB" w:eastAsia="zh-CN"/>
        </w:rPr>
      </w:pPr>
      <w:r w:rsidRPr="005743B4">
        <w:rPr>
          <w:rFonts w:ascii="Arial" w:eastAsiaTheme="minorEastAsia" w:hAnsi="Arial" w:cs="Arial"/>
          <w:lang w:val="en-GB" w:eastAsia="zh-CN"/>
        </w:rPr>
        <w:t>Tick the box marked ‘Join Imagination University Programme’ and completes the additional information</w:t>
      </w:r>
    </w:p>
    <w:p w14:paraId="23679FFF" w14:textId="77777777" w:rsidR="005743B4" w:rsidRPr="005743B4" w:rsidRDefault="005743B4" w:rsidP="005743B4">
      <w:pPr>
        <w:numPr>
          <w:ilvl w:val="0"/>
          <w:numId w:val="38"/>
        </w:numPr>
        <w:spacing w:after="120" w:line="240" w:lineRule="auto"/>
        <w:rPr>
          <w:rFonts w:ascii="Arial" w:eastAsiaTheme="minorEastAsia" w:hAnsi="Arial" w:cs="Arial"/>
          <w:lang w:val="en-GB" w:eastAsia="zh-CN"/>
        </w:rPr>
      </w:pPr>
      <w:r w:rsidRPr="005743B4">
        <w:rPr>
          <w:rFonts w:ascii="Arial" w:eastAsiaTheme="minorEastAsia" w:hAnsi="Arial" w:cs="Arial"/>
          <w:lang w:val="en-GB" w:eastAsia="zh-CN"/>
        </w:rPr>
        <w:t>A verification email will be sent to your inbox for activation.</w:t>
      </w:r>
      <w:r w:rsidRPr="005743B4">
        <w:rPr>
          <w:rFonts w:ascii="Arial" w:eastAsiaTheme="minorEastAsia" w:hAnsi="Arial" w:cs="Arial"/>
          <w:lang w:val="en-GB" w:eastAsia="zh-CN"/>
        </w:rPr>
        <w:br/>
        <w:t xml:space="preserve">(Please also check your spam mailbox because occasionally the mail will got filtered) </w:t>
      </w:r>
    </w:p>
    <w:p w14:paraId="5971B641" w14:textId="77777777" w:rsidR="005743B4" w:rsidRPr="005743B4" w:rsidRDefault="005743B4" w:rsidP="005743B4">
      <w:pPr>
        <w:numPr>
          <w:ilvl w:val="0"/>
          <w:numId w:val="38"/>
        </w:numPr>
        <w:spacing w:after="120" w:line="240" w:lineRule="auto"/>
        <w:rPr>
          <w:rFonts w:ascii="Arial" w:eastAsiaTheme="minorEastAsia" w:hAnsi="Arial" w:cs="Arial"/>
          <w:lang w:val="en-GB" w:eastAsia="zh-CN"/>
        </w:rPr>
      </w:pPr>
      <w:r w:rsidRPr="005743B4">
        <w:rPr>
          <w:rFonts w:ascii="Arial" w:eastAsiaTheme="minorEastAsia" w:hAnsi="Arial" w:cs="Arial"/>
          <w:lang w:val="en-GB" w:eastAsia="zh-CN"/>
        </w:rPr>
        <w:t xml:space="preserve">To download teaching materials, visit the IUP page -Resources </w:t>
      </w:r>
      <w:hyperlink r:id="rId37" w:history="1">
        <w:r w:rsidRPr="005743B4">
          <w:rPr>
            <w:rFonts w:ascii="Arial" w:eastAsiaTheme="minorEastAsia" w:hAnsi="Arial" w:cs="Arial"/>
            <w:color w:val="0000FF"/>
            <w:lang w:val="en-GB" w:eastAsia="zh-CN"/>
          </w:rPr>
          <w:t>http://community.imgtec.com/university/resources/</w:t>
        </w:r>
      </w:hyperlink>
    </w:p>
    <w:p w14:paraId="7A69B36D" w14:textId="77777777" w:rsidR="005743B4" w:rsidRPr="005743B4" w:rsidRDefault="005743B4" w:rsidP="005743B4">
      <w:pPr>
        <w:numPr>
          <w:ilvl w:val="0"/>
          <w:numId w:val="38"/>
        </w:numPr>
        <w:spacing w:after="120" w:line="240" w:lineRule="auto"/>
        <w:rPr>
          <w:rFonts w:ascii="Arial" w:eastAsiaTheme="minorEastAsia" w:hAnsi="Arial" w:cs="Arial"/>
          <w:lang w:val="en-GB" w:eastAsia="zh-CN"/>
        </w:rPr>
      </w:pPr>
      <w:r w:rsidRPr="005743B4">
        <w:rPr>
          <w:rFonts w:ascii="Arial" w:eastAsiaTheme="minorEastAsia" w:hAnsi="Arial" w:cs="Arial"/>
          <w:lang w:val="en-GB" w:eastAsia="zh-CN"/>
        </w:rPr>
        <w:t>Request the package(s) you want, accept the Licence Agreement, and give some details about how you plan to use the materials.</w:t>
      </w:r>
    </w:p>
    <w:p w14:paraId="4415584E" w14:textId="77777777" w:rsidR="005743B4" w:rsidRPr="005743B4" w:rsidRDefault="005743B4" w:rsidP="005743B4">
      <w:pPr>
        <w:numPr>
          <w:ilvl w:val="0"/>
          <w:numId w:val="38"/>
        </w:numPr>
        <w:spacing w:after="120" w:line="240" w:lineRule="auto"/>
        <w:rPr>
          <w:rFonts w:ascii="Arial" w:eastAsiaTheme="minorEastAsia" w:hAnsi="Arial" w:cs="Arial"/>
          <w:lang w:val="en-GB" w:eastAsia="zh-CN"/>
        </w:rPr>
      </w:pPr>
      <w:r w:rsidRPr="005743B4">
        <w:rPr>
          <w:rFonts w:ascii="Arial" w:eastAsiaTheme="minorEastAsia" w:hAnsi="Arial" w:cs="Arial"/>
          <w:lang w:val="en-GB" w:eastAsia="zh-CN"/>
        </w:rPr>
        <w:t>We then receive a request to approve the download, and normally action this within 48 hours. Once approved, you will receive an e-mail saying you can now make the download.</w:t>
      </w:r>
    </w:p>
    <w:p w14:paraId="7592D142" w14:textId="77777777" w:rsidR="005743B4" w:rsidRPr="005743B4" w:rsidRDefault="005743B4" w:rsidP="005743B4">
      <w:pPr>
        <w:spacing w:line="240" w:lineRule="auto"/>
        <w:rPr>
          <w:rFonts w:ascii="Arial" w:eastAsiaTheme="minorEastAsia" w:hAnsi="Arial" w:cs="Arial"/>
          <w:lang w:val="en-GB" w:eastAsia="zh-CN"/>
        </w:rPr>
      </w:pPr>
      <w:r w:rsidRPr="005743B4">
        <w:rPr>
          <w:rFonts w:ascii="Arial" w:eastAsiaTheme="minorEastAsia" w:hAnsi="Arial" w:cs="Arial"/>
          <w:lang w:val="en-GB" w:eastAsia="zh-CN"/>
        </w:rPr>
        <w:t>NOTE: Requests may be rejected for the following reasons</w:t>
      </w:r>
    </w:p>
    <w:p w14:paraId="6DCADE56" w14:textId="1DFC7BE0" w:rsidR="005743B4" w:rsidRPr="005743B4" w:rsidRDefault="005743B4" w:rsidP="005743B4">
      <w:pPr>
        <w:spacing w:line="240" w:lineRule="auto"/>
        <w:rPr>
          <w:rFonts w:ascii="Arial" w:eastAsiaTheme="minorEastAsia" w:hAnsi="Arial" w:cs="Arial"/>
          <w:sz w:val="24"/>
          <w:szCs w:val="24"/>
          <w:lang w:val="en-GB" w:eastAsia="zh-CN"/>
        </w:rPr>
      </w:pPr>
      <w:r w:rsidRPr="005743B4">
        <w:rPr>
          <w:rFonts w:ascii="Arial" w:eastAsiaTheme="minorEastAsia" w:hAnsi="Arial" w:cs="Arial"/>
          <w:lang w:val="en-GB" w:eastAsia="zh-CN"/>
        </w:rPr>
        <w:t>- The registration details are incomplete</w:t>
      </w:r>
      <w:r>
        <w:rPr>
          <w:rFonts w:ascii="Arial" w:eastAsiaTheme="minorEastAsia" w:hAnsi="Arial" w:cs="Arial"/>
          <w:lang w:val="en-GB" w:eastAsia="zh-CN"/>
        </w:rPr>
        <w:br/>
      </w:r>
      <w:r w:rsidRPr="005743B4">
        <w:rPr>
          <w:rFonts w:ascii="Arial" w:eastAsiaTheme="minorEastAsia" w:hAnsi="Arial" w:cs="Arial"/>
          <w:lang w:val="en-GB" w:eastAsia="zh-CN"/>
        </w:rPr>
        <w:t>- There are few or no details of intended use</w:t>
      </w:r>
      <w:r>
        <w:rPr>
          <w:rFonts w:ascii="Arial" w:eastAsiaTheme="minorEastAsia" w:hAnsi="Arial" w:cs="Arial"/>
          <w:lang w:val="en-GB" w:eastAsia="zh-CN"/>
        </w:rPr>
        <w:br/>
      </w:r>
      <w:r w:rsidRPr="005743B4">
        <w:rPr>
          <w:rFonts w:ascii="Arial" w:eastAsiaTheme="minorEastAsia" w:hAnsi="Arial" w:cs="Arial"/>
          <w:lang w:val="en-GB" w:eastAsia="zh-CN"/>
        </w:rPr>
        <w:t>- The requester appears to be a commercial company or a competitor</w:t>
      </w:r>
    </w:p>
    <w:p w14:paraId="724F7695" w14:textId="4346ACE0" w:rsidR="005743B4" w:rsidRDefault="005743B4" w:rsidP="005743B4">
      <w:pPr>
        <w:spacing w:line="240" w:lineRule="auto"/>
        <w:rPr>
          <w:b/>
          <w:sz w:val="28"/>
          <w:szCs w:val="28"/>
        </w:rPr>
      </w:pPr>
      <w:r w:rsidRPr="005743B4">
        <w:rPr>
          <w:rFonts w:ascii="Arial" w:eastAsiaTheme="minorEastAsia" w:hAnsi="Arial" w:cs="Arial"/>
          <w:sz w:val="24"/>
          <w:szCs w:val="24"/>
          <w:lang w:val="en-GB" w:eastAsia="zh-CN"/>
        </w:rPr>
        <w:t>Please feel free circulate this information to anyone who might be interested and keep an eye on our webpages for further information such as workshops and updated packages.</w:t>
      </w:r>
    </w:p>
    <w:p w14:paraId="7942F51F" w14:textId="155EA78D" w:rsidR="00651657" w:rsidRDefault="003C10B0" w:rsidP="000C58ED">
      <w:pPr>
        <w:jc w:val="center"/>
        <w:rPr>
          <w:b/>
          <w:sz w:val="28"/>
          <w:szCs w:val="28"/>
        </w:rPr>
      </w:pPr>
      <w:r>
        <w:rPr>
          <w:b/>
          <w:noProof/>
          <w:sz w:val="84"/>
          <w:szCs w:val="84"/>
          <w:lang w:val="en-GB" w:eastAsia="zh-CN"/>
        </w:rPr>
        <w:lastRenderedPageBreak/>
        <w:drawing>
          <wp:inline distT="0" distB="0" distL="0" distR="0" wp14:anchorId="6B4E8E62" wp14:editId="3FB92E5A">
            <wp:extent cx="3703206" cy="1545772"/>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PSfpga.png"/>
                    <pic:cNvPicPr/>
                  </pic:nvPicPr>
                  <pic:blipFill>
                    <a:blip r:embed="rId38">
                      <a:extLst>
                        <a:ext uri="{28A0092B-C50C-407E-A947-70E740481C1C}">
                          <a14:useLocalDpi xmlns:a14="http://schemas.microsoft.com/office/drawing/2010/main" val="0"/>
                        </a:ext>
                      </a:extLst>
                    </a:blip>
                    <a:stretch>
                      <a:fillRect/>
                    </a:stretch>
                  </pic:blipFill>
                  <pic:spPr>
                    <a:xfrm>
                      <a:off x="0" y="0"/>
                      <a:ext cx="3705347" cy="1546666"/>
                    </a:xfrm>
                    <a:prstGeom prst="rect">
                      <a:avLst/>
                    </a:prstGeom>
                  </pic:spPr>
                </pic:pic>
              </a:graphicData>
            </a:graphic>
          </wp:inline>
        </w:drawing>
      </w:r>
    </w:p>
    <w:p w14:paraId="4FE8F489" w14:textId="3E3409FD" w:rsidR="00651657" w:rsidRPr="00651657" w:rsidRDefault="00651657" w:rsidP="000C58ED">
      <w:pPr>
        <w:jc w:val="center"/>
        <w:rPr>
          <w:b/>
          <w:sz w:val="88"/>
          <w:szCs w:val="88"/>
        </w:rPr>
      </w:pPr>
    </w:p>
    <w:p w14:paraId="3C02226F" w14:textId="25183AA2" w:rsidR="00651657" w:rsidRPr="003C10B0" w:rsidRDefault="00DA117A" w:rsidP="000C58ED">
      <w:pPr>
        <w:jc w:val="center"/>
        <w:rPr>
          <w:b/>
          <w:sz w:val="120"/>
          <w:szCs w:val="120"/>
        </w:rPr>
      </w:pPr>
      <w:r>
        <w:rPr>
          <w:b/>
          <w:sz w:val="120"/>
          <w:szCs w:val="120"/>
        </w:rPr>
        <w:t>Lab</w:t>
      </w:r>
      <w:r w:rsidR="00651657" w:rsidRPr="003C10B0">
        <w:rPr>
          <w:b/>
          <w:sz w:val="120"/>
          <w:szCs w:val="120"/>
        </w:rPr>
        <w:t xml:space="preserve"> 1</w:t>
      </w:r>
    </w:p>
    <w:p w14:paraId="6134BABE" w14:textId="38EFC3BB" w:rsidR="00651657" w:rsidRPr="00651657" w:rsidRDefault="00651657" w:rsidP="000C58ED">
      <w:pPr>
        <w:jc w:val="center"/>
        <w:rPr>
          <w:b/>
          <w:sz w:val="48"/>
          <w:szCs w:val="48"/>
        </w:rPr>
      </w:pPr>
      <w:r w:rsidRPr="00651657">
        <w:rPr>
          <w:b/>
          <w:sz w:val="48"/>
          <w:szCs w:val="48"/>
        </w:rPr>
        <w:t xml:space="preserve">Setting up a </w:t>
      </w:r>
      <w:proofErr w:type="spellStart"/>
      <w:r w:rsidRPr="00651657">
        <w:rPr>
          <w:b/>
          <w:sz w:val="48"/>
          <w:szCs w:val="48"/>
        </w:rPr>
        <w:t>Vivado</w:t>
      </w:r>
      <w:proofErr w:type="spellEnd"/>
      <w:r w:rsidRPr="00651657">
        <w:rPr>
          <w:b/>
          <w:sz w:val="48"/>
          <w:szCs w:val="48"/>
        </w:rPr>
        <w:t xml:space="preserve"> Project for MIPSfpga</w:t>
      </w:r>
    </w:p>
    <w:p w14:paraId="71F1A15F" w14:textId="77777777" w:rsidR="00651657" w:rsidRDefault="00651657" w:rsidP="000C58ED">
      <w:pPr>
        <w:rPr>
          <w:b/>
          <w:sz w:val="28"/>
          <w:szCs w:val="28"/>
        </w:rPr>
      </w:pPr>
    </w:p>
    <w:p w14:paraId="03C79E62" w14:textId="77777777" w:rsidR="00651657" w:rsidRDefault="00651657" w:rsidP="000C58ED">
      <w:pPr>
        <w:rPr>
          <w:b/>
          <w:sz w:val="28"/>
          <w:szCs w:val="28"/>
        </w:rPr>
      </w:pPr>
    </w:p>
    <w:p w14:paraId="606CF3D9" w14:textId="77777777" w:rsidR="00651657" w:rsidRDefault="00651657" w:rsidP="000C58ED">
      <w:pPr>
        <w:rPr>
          <w:b/>
          <w:sz w:val="28"/>
          <w:szCs w:val="28"/>
        </w:rPr>
      </w:pPr>
    </w:p>
    <w:p w14:paraId="6D6FF9D6" w14:textId="77777777" w:rsidR="003C10B0" w:rsidRDefault="003C10B0" w:rsidP="000C58ED">
      <w:pPr>
        <w:rPr>
          <w:b/>
          <w:sz w:val="28"/>
          <w:szCs w:val="28"/>
        </w:rPr>
      </w:pPr>
    </w:p>
    <w:p w14:paraId="7F142DFD" w14:textId="2EFC0DDA" w:rsidR="00651657" w:rsidRDefault="00651657" w:rsidP="000C58ED">
      <w:pPr>
        <w:rPr>
          <w:b/>
          <w:sz w:val="28"/>
          <w:szCs w:val="28"/>
        </w:rPr>
      </w:pPr>
      <w:r>
        <w:rPr>
          <w:rFonts w:ascii="Arial" w:hAnsi="Arial" w:cs="Arial"/>
          <w:noProof/>
          <w:lang w:val="en-GB" w:eastAsia="zh-CN"/>
        </w:rPr>
        <w:drawing>
          <wp:inline distT="0" distB="0" distL="0" distR="0" wp14:anchorId="36EC5183" wp14:editId="22FFE822">
            <wp:extent cx="5731510" cy="2241550"/>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ation_UniversityCommunity_TeachingMaterials_BrandBadge_Apr15.png"/>
                    <pic:cNvPicPr/>
                  </pic:nvPicPr>
                  <pic:blipFill>
                    <a:blip r:embed="rId39">
                      <a:extLst>
                        <a:ext uri="{28A0092B-C50C-407E-A947-70E740481C1C}">
                          <a14:useLocalDpi xmlns:a14="http://schemas.microsoft.com/office/drawing/2010/main" val="0"/>
                        </a:ext>
                      </a:extLst>
                    </a:blip>
                    <a:stretch>
                      <a:fillRect/>
                    </a:stretch>
                  </pic:blipFill>
                  <pic:spPr>
                    <a:xfrm>
                      <a:off x="0" y="0"/>
                      <a:ext cx="5731510" cy="2241550"/>
                    </a:xfrm>
                    <a:prstGeom prst="rect">
                      <a:avLst/>
                    </a:prstGeom>
                  </pic:spPr>
                </pic:pic>
              </a:graphicData>
            </a:graphic>
          </wp:inline>
        </w:drawing>
      </w:r>
    </w:p>
    <w:p w14:paraId="30E688EE" w14:textId="3DCD172F" w:rsidR="003A0068" w:rsidRPr="003C10B0" w:rsidRDefault="00BA7CF7" w:rsidP="000C58ED">
      <w:pPr>
        <w:pBdr>
          <w:bottom w:val="single" w:sz="6" w:space="1" w:color="auto"/>
        </w:pBdr>
        <w:spacing w:after="0"/>
        <w:jc w:val="center"/>
        <w:rPr>
          <w:b/>
          <w:sz w:val="44"/>
          <w:szCs w:val="44"/>
        </w:rPr>
      </w:pPr>
      <w:r w:rsidRPr="003C10B0">
        <w:rPr>
          <w:b/>
          <w:sz w:val="44"/>
          <w:szCs w:val="44"/>
        </w:rPr>
        <w:lastRenderedPageBreak/>
        <w:t xml:space="preserve">MIPSfpga </w:t>
      </w:r>
      <w:r w:rsidR="00DA117A">
        <w:rPr>
          <w:b/>
          <w:sz w:val="44"/>
          <w:szCs w:val="44"/>
        </w:rPr>
        <w:t>Lab</w:t>
      </w:r>
      <w:r w:rsidRPr="003C10B0">
        <w:rPr>
          <w:b/>
          <w:sz w:val="44"/>
          <w:szCs w:val="44"/>
        </w:rPr>
        <w:t xml:space="preserve"> 1</w:t>
      </w:r>
      <w:r w:rsidR="00D5468D" w:rsidRPr="003C10B0">
        <w:rPr>
          <w:b/>
          <w:sz w:val="44"/>
          <w:szCs w:val="44"/>
        </w:rPr>
        <w:t xml:space="preserve">: </w:t>
      </w:r>
      <w:r w:rsidR="00C058BB" w:rsidRPr="003C10B0">
        <w:rPr>
          <w:b/>
          <w:sz w:val="44"/>
          <w:szCs w:val="44"/>
        </w:rPr>
        <w:t xml:space="preserve">Setting up a </w:t>
      </w:r>
      <w:proofErr w:type="spellStart"/>
      <w:r w:rsidR="00C058BB" w:rsidRPr="003C10B0">
        <w:rPr>
          <w:b/>
          <w:sz w:val="44"/>
          <w:szCs w:val="44"/>
        </w:rPr>
        <w:t>Vivado</w:t>
      </w:r>
      <w:proofErr w:type="spellEnd"/>
      <w:r w:rsidR="00C058BB" w:rsidRPr="003C10B0">
        <w:rPr>
          <w:b/>
          <w:sz w:val="44"/>
          <w:szCs w:val="44"/>
        </w:rPr>
        <w:t xml:space="preserve"> Project</w:t>
      </w:r>
    </w:p>
    <w:p w14:paraId="65FFB15E" w14:textId="39F351FF" w:rsidR="00D10D2F" w:rsidRPr="001244F7" w:rsidRDefault="00D10D2F" w:rsidP="000C58ED">
      <w:pPr>
        <w:pStyle w:val="Heading1"/>
        <w:rPr>
          <w:color w:val="0070C0"/>
        </w:rPr>
      </w:pPr>
      <w:bookmarkStart w:id="1" w:name="_Toc415517024"/>
      <w:r w:rsidRPr="001244F7">
        <w:rPr>
          <w:color w:val="0070C0"/>
        </w:rPr>
        <w:t>Introduction</w:t>
      </w:r>
      <w:bookmarkEnd w:id="1"/>
    </w:p>
    <w:p w14:paraId="6C8A1957" w14:textId="41580D31" w:rsidR="00F5500E" w:rsidRDefault="00676FDC" w:rsidP="000C58ED">
      <w:pPr>
        <w:spacing w:after="0"/>
        <w:rPr>
          <w:sz w:val="24"/>
          <w:szCs w:val="24"/>
        </w:rPr>
      </w:pPr>
      <w:r w:rsidRPr="00660897">
        <w:rPr>
          <w:sz w:val="24"/>
          <w:szCs w:val="24"/>
        </w:rPr>
        <w:t>This is th</w:t>
      </w:r>
      <w:r w:rsidR="00DA117A">
        <w:rPr>
          <w:sz w:val="24"/>
          <w:szCs w:val="24"/>
        </w:rPr>
        <w:t xml:space="preserve">e first in a series of laboratory exercises </w:t>
      </w:r>
      <w:r w:rsidRPr="00660897">
        <w:rPr>
          <w:sz w:val="24"/>
          <w:szCs w:val="24"/>
        </w:rPr>
        <w:t xml:space="preserve">acquainting you with system-on-chip design using Imagination's MIPSfpga platform. </w:t>
      </w:r>
      <w:r w:rsidR="00434C24" w:rsidRPr="00660897">
        <w:rPr>
          <w:sz w:val="24"/>
          <w:szCs w:val="24"/>
        </w:rPr>
        <w:t xml:space="preserve">In this </w:t>
      </w:r>
      <w:r w:rsidR="00DA117A">
        <w:rPr>
          <w:sz w:val="24"/>
          <w:szCs w:val="24"/>
        </w:rPr>
        <w:t>lab</w:t>
      </w:r>
      <w:r w:rsidR="00434C24" w:rsidRPr="00660897">
        <w:rPr>
          <w:sz w:val="24"/>
          <w:szCs w:val="24"/>
        </w:rPr>
        <w:t xml:space="preserve"> you will </w:t>
      </w:r>
      <w:r w:rsidR="00BA7CF7" w:rsidRPr="00660897">
        <w:rPr>
          <w:sz w:val="24"/>
          <w:szCs w:val="24"/>
        </w:rPr>
        <w:t xml:space="preserve">learn to </w:t>
      </w:r>
      <w:r w:rsidR="00C058BB" w:rsidRPr="00660897">
        <w:rPr>
          <w:sz w:val="24"/>
          <w:szCs w:val="24"/>
        </w:rPr>
        <w:t xml:space="preserve">set up a </w:t>
      </w:r>
      <w:proofErr w:type="spellStart"/>
      <w:r w:rsidR="00C058BB" w:rsidRPr="00660897">
        <w:rPr>
          <w:sz w:val="24"/>
          <w:szCs w:val="24"/>
        </w:rPr>
        <w:t>Vivado</w:t>
      </w:r>
      <w:proofErr w:type="spellEnd"/>
      <w:r w:rsidR="00C058BB" w:rsidRPr="00660897">
        <w:rPr>
          <w:sz w:val="24"/>
          <w:szCs w:val="24"/>
        </w:rPr>
        <w:t xml:space="preserve"> project for simulating, synthesizing, and downloading the MIPSfpga system onto </w:t>
      </w:r>
      <w:proofErr w:type="spellStart"/>
      <w:r w:rsidRPr="00660897">
        <w:rPr>
          <w:sz w:val="24"/>
          <w:szCs w:val="24"/>
        </w:rPr>
        <w:t>Digilent</w:t>
      </w:r>
      <w:r w:rsidR="00234F6C">
        <w:rPr>
          <w:sz w:val="24"/>
          <w:szCs w:val="24"/>
        </w:rPr>
        <w:t>'s</w:t>
      </w:r>
      <w:proofErr w:type="spellEnd"/>
      <w:r w:rsidRPr="00660897">
        <w:rPr>
          <w:sz w:val="24"/>
          <w:szCs w:val="24"/>
        </w:rPr>
        <w:t xml:space="preserve"> </w:t>
      </w:r>
      <w:r w:rsidR="003B7112">
        <w:rPr>
          <w:sz w:val="24"/>
          <w:szCs w:val="24"/>
        </w:rPr>
        <w:t>Nexys4 DDR</w:t>
      </w:r>
      <w:r w:rsidR="00C058BB" w:rsidRPr="00660897">
        <w:rPr>
          <w:sz w:val="24"/>
          <w:szCs w:val="24"/>
        </w:rPr>
        <w:t xml:space="preserve"> </w:t>
      </w:r>
      <w:r w:rsidRPr="00660897">
        <w:rPr>
          <w:sz w:val="24"/>
          <w:szCs w:val="24"/>
        </w:rPr>
        <w:t xml:space="preserve">FPGA </w:t>
      </w:r>
      <w:r w:rsidR="00C058BB" w:rsidRPr="00660897">
        <w:rPr>
          <w:sz w:val="24"/>
          <w:szCs w:val="24"/>
        </w:rPr>
        <w:t>board</w:t>
      </w:r>
      <w:r w:rsidR="007C122A" w:rsidRPr="00660897">
        <w:rPr>
          <w:sz w:val="24"/>
          <w:szCs w:val="24"/>
        </w:rPr>
        <w:t>.</w:t>
      </w:r>
      <w:r w:rsidR="00C058BB" w:rsidRPr="00660897">
        <w:rPr>
          <w:sz w:val="24"/>
          <w:szCs w:val="24"/>
        </w:rPr>
        <w:t xml:space="preserve"> </w:t>
      </w:r>
      <w:r w:rsidR="00FB542E">
        <w:rPr>
          <w:sz w:val="24"/>
          <w:szCs w:val="24"/>
        </w:rPr>
        <w:t>As</w:t>
      </w:r>
      <w:r w:rsidR="00EC1B94" w:rsidRPr="00660897">
        <w:rPr>
          <w:sz w:val="24"/>
          <w:szCs w:val="24"/>
        </w:rPr>
        <w:t xml:space="preserve"> you make</w:t>
      </w:r>
      <w:r w:rsidR="00C058BB" w:rsidRPr="00660897">
        <w:rPr>
          <w:sz w:val="24"/>
          <w:szCs w:val="24"/>
        </w:rPr>
        <w:t xml:space="preserve"> changes to the MIPSfpga system</w:t>
      </w:r>
      <w:r w:rsidR="00FB542E">
        <w:rPr>
          <w:sz w:val="24"/>
          <w:szCs w:val="24"/>
        </w:rPr>
        <w:t xml:space="preserve"> in the future</w:t>
      </w:r>
      <w:r w:rsidR="00C058BB" w:rsidRPr="00660897">
        <w:rPr>
          <w:sz w:val="24"/>
          <w:szCs w:val="24"/>
        </w:rPr>
        <w:t xml:space="preserve">, you can follow these steps to </w:t>
      </w:r>
      <w:r w:rsidR="00FB542E">
        <w:rPr>
          <w:sz w:val="24"/>
          <w:szCs w:val="24"/>
        </w:rPr>
        <w:t>compile, simulate</w:t>
      </w:r>
      <w:r w:rsidR="00C058BB" w:rsidRPr="00660897">
        <w:rPr>
          <w:sz w:val="24"/>
          <w:szCs w:val="24"/>
        </w:rPr>
        <w:t>, synthesize, download, and test your changes.</w:t>
      </w:r>
      <w:r w:rsidR="00C05ED4" w:rsidRPr="00660897">
        <w:rPr>
          <w:sz w:val="24"/>
          <w:szCs w:val="24"/>
        </w:rPr>
        <w:t xml:space="preserve"> </w:t>
      </w:r>
    </w:p>
    <w:p w14:paraId="34683F43" w14:textId="77777777" w:rsidR="00ED7DCC" w:rsidRDefault="00ED7DCC" w:rsidP="000C58ED">
      <w:pPr>
        <w:spacing w:after="0"/>
        <w:rPr>
          <w:sz w:val="24"/>
          <w:szCs w:val="24"/>
        </w:rPr>
      </w:pPr>
    </w:p>
    <w:p w14:paraId="1E4FC682" w14:textId="6BF7C455" w:rsidR="00ED7DCC" w:rsidRPr="001244F7" w:rsidRDefault="00ED7DCC" w:rsidP="000C58ED">
      <w:pPr>
        <w:spacing w:after="0"/>
        <w:rPr>
          <w:rFonts w:ascii="Calibri" w:eastAsia="Times New Roman" w:hAnsi="Calibri"/>
          <w:b/>
          <w:color w:val="0070C0"/>
          <w:sz w:val="24"/>
          <w:szCs w:val="24"/>
        </w:rPr>
      </w:pPr>
      <w:r>
        <w:rPr>
          <w:sz w:val="24"/>
          <w:szCs w:val="24"/>
        </w:rPr>
        <w:t xml:space="preserve">The instructions in this </w:t>
      </w:r>
      <w:r w:rsidR="00DA117A">
        <w:rPr>
          <w:sz w:val="24"/>
          <w:szCs w:val="24"/>
        </w:rPr>
        <w:t>lab</w:t>
      </w:r>
      <w:r w:rsidR="00F40C96">
        <w:rPr>
          <w:sz w:val="24"/>
          <w:szCs w:val="24"/>
        </w:rPr>
        <w:t xml:space="preserve"> use </w:t>
      </w:r>
      <w:proofErr w:type="spellStart"/>
      <w:r>
        <w:rPr>
          <w:sz w:val="24"/>
          <w:szCs w:val="24"/>
        </w:rPr>
        <w:t>Vivado</w:t>
      </w:r>
      <w:proofErr w:type="spellEnd"/>
      <w:r>
        <w:rPr>
          <w:sz w:val="24"/>
          <w:szCs w:val="24"/>
        </w:rPr>
        <w:t xml:space="preserve"> 2015.1</w:t>
      </w:r>
      <w:r w:rsidR="00F40C96">
        <w:rPr>
          <w:sz w:val="24"/>
          <w:szCs w:val="24"/>
        </w:rPr>
        <w:t xml:space="preserve">. </w:t>
      </w:r>
      <w:r w:rsidR="007F6F3E">
        <w:rPr>
          <w:sz w:val="24"/>
          <w:szCs w:val="24"/>
        </w:rPr>
        <w:t>Instructions for l</w:t>
      </w:r>
      <w:r w:rsidR="00F40C96">
        <w:rPr>
          <w:sz w:val="24"/>
          <w:szCs w:val="24"/>
        </w:rPr>
        <w:t xml:space="preserve">ater versions of </w:t>
      </w:r>
      <w:proofErr w:type="spellStart"/>
      <w:r w:rsidR="00F40C96">
        <w:rPr>
          <w:sz w:val="24"/>
          <w:szCs w:val="24"/>
        </w:rPr>
        <w:t>Vivado</w:t>
      </w:r>
      <w:proofErr w:type="spellEnd"/>
      <w:r w:rsidR="00F40C96">
        <w:rPr>
          <w:sz w:val="24"/>
          <w:szCs w:val="24"/>
        </w:rPr>
        <w:t xml:space="preserve"> </w:t>
      </w:r>
      <w:r w:rsidR="007F6F3E">
        <w:rPr>
          <w:sz w:val="24"/>
          <w:szCs w:val="24"/>
        </w:rPr>
        <w:t>are</w:t>
      </w:r>
      <w:r w:rsidR="00F40C96">
        <w:rPr>
          <w:sz w:val="24"/>
          <w:szCs w:val="24"/>
        </w:rPr>
        <w:t xml:space="preserve"> </w:t>
      </w:r>
      <w:r>
        <w:rPr>
          <w:sz w:val="24"/>
          <w:szCs w:val="24"/>
        </w:rPr>
        <w:t>similar, if not exactly the same.</w:t>
      </w:r>
    </w:p>
    <w:p w14:paraId="3619DE4C" w14:textId="62F0ED02" w:rsidR="00434C24" w:rsidRPr="00234F6C" w:rsidRDefault="00133A2E" w:rsidP="000C58ED">
      <w:pPr>
        <w:pStyle w:val="Heading1"/>
        <w:rPr>
          <w:color w:val="0070C0"/>
        </w:rPr>
      </w:pPr>
      <w:r w:rsidRPr="00234F6C">
        <w:rPr>
          <w:color w:val="0070C0"/>
        </w:rPr>
        <w:t xml:space="preserve">Setting up a </w:t>
      </w:r>
      <w:proofErr w:type="spellStart"/>
      <w:r w:rsidRPr="00234F6C">
        <w:rPr>
          <w:color w:val="0070C0"/>
        </w:rPr>
        <w:t>Vivado</w:t>
      </w:r>
      <w:proofErr w:type="spellEnd"/>
      <w:r w:rsidRPr="00234F6C">
        <w:rPr>
          <w:color w:val="0070C0"/>
        </w:rPr>
        <w:t xml:space="preserve"> Project</w:t>
      </w:r>
    </w:p>
    <w:p w14:paraId="54DBAB5D" w14:textId="7E1011E7" w:rsidR="008B13DF" w:rsidRDefault="008B13DF" w:rsidP="000C58ED">
      <w:pPr>
        <w:pStyle w:val="Body"/>
        <w:spacing w:line="276" w:lineRule="auto"/>
        <w:rPr>
          <w:rFonts w:ascii="Calibri" w:hAnsi="Calibri"/>
          <w:szCs w:val="24"/>
        </w:rPr>
      </w:pPr>
      <w:r w:rsidRPr="00660897">
        <w:rPr>
          <w:rFonts w:ascii="Calibri" w:hAnsi="Calibri"/>
          <w:szCs w:val="24"/>
        </w:rPr>
        <w:t xml:space="preserve">In this section </w:t>
      </w:r>
      <w:r w:rsidR="00234F6C">
        <w:rPr>
          <w:rFonts w:ascii="Calibri" w:hAnsi="Calibri"/>
          <w:szCs w:val="24"/>
        </w:rPr>
        <w:t xml:space="preserve">we walk through the steps of (1) creating a project for the MIPSfpga system, (2) simulating the project, (3) compiling the project, and (4) downloading the MIPSfpga system onto the </w:t>
      </w:r>
      <w:r w:rsidR="003B7112">
        <w:rPr>
          <w:rFonts w:ascii="Calibri" w:hAnsi="Calibri"/>
          <w:szCs w:val="24"/>
        </w:rPr>
        <w:t>Nexys4 DDR</w:t>
      </w:r>
      <w:r w:rsidR="00234F6C">
        <w:rPr>
          <w:rFonts w:ascii="Calibri" w:hAnsi="Calibri"/>
          <w:szCs w:val="24"/>
        </w:rPr>
        <w:t xml:space="preserve"> board.</w:t>
      </w:r>
    </w:p>
    <w:p w14:paraId="3B6A5D08" w14:textId="323C7561" w:rsidR="00280605" w:rsidRDefault="00280605" w:rsidP="006E511B">
      <w:pPr>
        <w:pStyle w:val="Body"/>
        <w:pBdr>
          <w:top w:val="single" w:sz="12" w:space="1" w:color="auto"/>
          <w:left w:val="single" w:sz="12" w:space="4" w:color="auto"/>
          <w:bottom w:val="single" w:sz="12" w:space="1" w:color="auto"/>
          <w:right w:val="single" w:sz="12" w:space="4" w:color="auto"/>
        </w:pBdr>
        <w:spacing w:line="276" w:lineRule="auto"/>
        <w:ind w:left="720" w:right="270"/>
        <w:rPr>
          <w:rFonts w:ascii="Calibri" w:hAnsi="Calibri"/>
          <w:szCs w:val="24"/>
        </w:rPr>
      </w:pPr>
      <w:r>
        <w:rPr>
          <w:rFonts w:ascii="Calibri" w:hAnsi="Calibri"/>
          <w:szCs w:val="24"/>
        </w:rPr>
        <w:t xml:space="preserve">Before setting up the </w:t>
      </w:r>
      <w:proofErr w:type="spellStart"/>
      <w:r>
        <w:rPr>
          <w:rFonts w:ascii="Calibri" w:hAnsi="Calibri"/>
          <w:szCs w:val="24"/>
        </w:rPr>
        <w:t>Vivado</w:t>
      </w:r>
      <w:proofErr w:type="spellEnd"/>
      <w:r>
        <w:rPr>
          <w:rFonts w:ascii="Calibri" w:hAnsi="Calibri"/>
          <w:szCs w:val="24"/>
        </w:rPr>
        <w:t xml:space="preserve"> project, make a copy of the MIPSfpga system by copying the </w:t>
      </w:r>
      <w:proofErr w:type="spellStart"/>
      <w:r w:rsidRPr="00280605">
        <w:rPr>
          <w:rFonts w:ascii="Calibri" w:hAnsi="Calibri"/>
          <w:b/>
          <w:szCs w:val="24"/>
        </w:rPr>
        <w:t>rtl_up</w:t>
      </w:r>
      <w:proofErr w:type="spellEnd"/>
      <w:r>
        <w:rPr>
          <w:rFonts w:ascii="Calibri" w:hAnsi="Calibri"/>
          <w:szCs w:val="24"/>
        </w:rPr>
        <w:t xml:space="preserve"> folder in the MIPSfpga directory (provided with the MIPSfpga Getting Started materials) to </w:t>
      </w:r>
      <w:proofErr w:type="spellStart"/>
      <w:r w:rsidRPr="00280605">
        <w:rPr>
          <w:rFonts w:ascii="Calibri" w:hAnsi="Calibri"/>
          <w:b/>
          <w:szCs w:val="24"/>
        </w:rPr>
        <w:t>MIPSfpga_Fundamentals</w:t>
      </w:r>
      <w:proofErr w:type="spellEnd"/>
      <w:r w:rsidRPr="00280605">
        <w:rPr>
          <w:rFonts w:ascii="Calibri" w:hAnsi="Calibri"/>
          <w:b/>
          <w:szCs w:val="24"/>
        </w:rPr>
        <w:t>\</w:t>
      </w:r>
      <w:proofErr w:type="spellStart"/>
      <w:r w:rsidRPr="00280605">
        <w:rPr>
          <w:rFonts w:ascii="Calibri" w:hAnsi="Calibri"/>
          <w:b/>
          <w:szCs w:val="24"/>
        </w:rPr>
        <w:t>rtl_up</w:t>
      </w:r>
      <w:proofErr w:type="spellEnd"/>
      <w:r>
        <w:rPr>
          <w:rFonts w:ascii="Calibri" w:hAnsi="Calibri"/>
          <w:szCs w:val="24"/>
        </w:rPr>
        <w:t>.</w:t>
      </w:r>
    </w:p>
    <w:p w14:paraId="137B8CE6" w14:textId="61E376D4" w:rsidR="00EA71FB" w:rsidRPr="00660897" w:rsidRDefault="00077625" w:rsidP="000C58ED">
      <w:pPr>
        <w:pStyle w:val="Body"/>
        <w:spacing w:line="276" w:lineRule="auto"/>
        <w:rPr>
          <w:rFonts w:ascii="Calibri" w:hAnsi="Calibri"/>
          <w:szCs w:val="24"/>
        </w:rPr>
      </w:pPr>
      <w:r>
        <w:rPr>
          <w:rFonts w:ascii="Calibri" w:hAnsi="Calibri"/>
          <w:szCs w:val="24"/>
        </w:rPr>
        <w:t>T</w:t>
      </w:r>
      <w:r w:rsidR="00EA71FB">
        <w:rPr>
          <w:rFonts w:ascii="Calibri" w:hAnsi="Calibri"/>
          <w:szCs w:val="24"/>
        </w:rPr>
        <w:t>he</w:t>
      </w:r>
      <w:r>
        <w:rPr>
          <w:rFonts w:ascii="Calibri" w:hAnsi="Calibri"/>
          <w:szCs w:val="24"/>
        </w:rPr>
        <w:t xml:space="preserve"> Verilog files in the</w:t>
      </w:r>
      <w:r w:rsidR="00EA71FB">
        <w:rPr>
          <w:rFonts w:ascii="Calibri" w:hAnsi="Calibri"/>
          <w:szCs w:val="24"/>
        </w:rPr>
        <w:t xml:space="preserve"> </w:t>
      </w:r>
      <w:proofErr w:type="spellStart"/>
      <w:r w:rsidR="00EA71FB" w:rsidRPr="00DA117A">
        <w:rPr>
          <w:rFonts w:ascii="Calibri" w:hAnsi="Calibri"/>
          <w:b/>
          <w:szCs w:val="24"/>
        </w:rPr>
        <w:t>MIPSfpga_</w:t>
      </w:r>
      <w:r w:rsidR="00DA117A" w:rsidRPr="00DA117A">
        <w:rPr>
          <w:rFonts w:ascii="Calibri" w:hAnsi="Calibri"/>
          <w:b/>
          <w:szCs w:val="24"/>
        </w:rPr>
        <w:t>Fundamentals</w:t>
      </w:r>
      <w:proofErr w:type="spellEnd"/>
      <w:r>
        <w:rPr>
          <w:rFonts w:ascii="Calibri" w:hAnsi="Calibri"/>
          <w:b/>
          <w:szCs w:val="24"/>
        </w:rPr>
        <w:t>\</w:t>
      </w:r>
      <w:proofErr w:type="spellStart"/>
      <w:r>
        <w:rPr>
          <w:rFonts w:ascii="Calibri" w:hAnsi="Calibri"/>
          <w:b/>
          <w:szCs w:val="24"/>
        </w:rPr>
        <w:t>rtl_up</w:t>
      </w:r>
      <w:proofErr w:type="spellEnd"/>
      <w:r w:rsidR="00EA71FB">
        <w:rPr>
          <w:rFonts w:ascii="Calibri" w:hAnsi="Calibri"/>
          <w:szCs w:val="24"/>
        </w:rPr>
        <w:t xml:space="preserve"> directory</w:t>
      </w:r>
      <w:r>
        <w:rPr>
          <w:rFonts w:ascii="Calibri" w:hAnsi="Calibri"/>
          <w:szCs w:val="24"/>
        </w:rPr>
        <w:t xml:space="preserve"> </w:t>
      </w:r>
      <w:r w:rsidR="006E511B">
        <w:rPr>
          <w:rFonts w:ascii="Calibri" w:hAnsi="Calibri"/>
          <w:szCs w:val="24"/>
        </w:rPr>
        <w:t xml:space="preserve">describe the MIPSfpga system and </w:t>
      </w:r>
      <w:r>
        <w:rPr>
          <w:rFonts w:ascii="Calibri" w:hAnsi="Calibri"/>
          <w:szCs w:val="24"/>
        </w:rPr>
        <w:t>are</w:t>
      </w:r>
      <w:r w:rsidR="00B5426A">
        <w:rPr>
          <w:rFonts w:ascii="Calibri" w:hAnsi="Calibri"/>
          <w:szCs w:val="24"/>
        </w:rPr>
        <w:t xml:space="preserve"> the design source files for the </w:t>
      </w:r>
      <w:proofErr w:type="spellStart"/>
      <w:r w:rsidR="00B5426A">
        <w:rPr>
          <w:rFonts w:ascii="Calibri" w:hAnsi="Calibri"/>
          <w:szCs w:val="24"/>
        </w:rPr>
        <w:t>Vivado</w:t>
      </w:r>
      <w:proofErr w:type="spellEnd"/>
      <w:r w:rsidR="00B5426A">
        <w:rPr>
          <w:rFonts w:ascii="Calibri" w:hAnsi="Calibri"/>
          <w:szCs w:val="24"/>
        </w:rPr>
        <w:t xml:space="preserve"> project you are about to create.</w:t>
      </w:r>
      <w:r w:rsidR="00EA71FB">
        <w:rPr>
          <w:rFonts w:ascii="Calibri" w:hAnsi="Calibri"/>
          <w:szCs w:val="24"/>
        </w:rPr>
        <w:t xml:space="preserve"> </w:t>
      </w:r>
      <w:r w:rsidR="00B5426A">
        <w:rPr>
          <w:rFonts w:ascii="Calibri" w:hAnsi="Calibri"/>
          <w:szCs w:val="24"/>
        </w:rPr>
        <w:t xml:space="preserve">In later MIPSfpga Fundamentals labs, you will </w:t>
      </w:r>
      <w:r w:rsidR="00873021">
        <w:rPr>
          <w:rFonts w:ascii="Calibri" w:hAnsi="Calibri"/>
          <w:szCs w:val="24"/>
        </w:rPr>
        <w:t>extend the</w:t>
      </w:r>
      <w:r w:rsidR="00B5426A">
        <w:rPr>
          <w:rFonts w:ascii="Calibri" w:hAnsi="Calibri"/>
          <w:szCs w:val="24"/>
        </w:rPr>
        <w:t xml:space="preserve"> functionality </w:t>
      </w:r>
      <w:r w:rsidR="00873021">
        <w:rPr>
          <w:rFonts w:ascii="Calibri" w:hAnsi="Calibri"/>
          <w:szCs w:val="24"/>
        </w:rPr>
        <w:t>of the MIPSfpga system by</w:t>
      </w:r>
      <w:r w:rsidR="004E6A98">
        <w:rPr>
          <w:rFonts w:ascii="Calibri" w:hAnsi="Calibri"/>
          <w:szCs w:val="24"/>
        </w:rPr>
        <w:t xml:space="preserve"> both</w:t>
      </w:r>
      <w:r w:rsidR="00873021">
        <w:rPr>
          <w:rFonts w:ascii="Calibri" w:hAnsi="Calibri"/>
          <w:szCs w:val="24"/>
        </w:rPr>
        <w:t xml:space="preserve"> modifying </w:t>
      </w:r>
      <w:r w:rsidR="006E511B">
        <w:rPr>
          <w:rFonts w:ascii="Calibri" w:hAnsi="Calibri"/>
          <w:szCs w:val="24"/>
        </w:rPr>
        <w:t>and adding</w:t>
      </w:r>
      <w:r w:rsidR="00873021">
        <w:rPr>
          <w:rFonts w:ascii="Calibri" w:hAnsi="Calibri"/>
          <w:szCs w:val="24"/>
        </w:rPr>
        <w:t xml:space="preserve"> </w:t>
      </w:r>
      <w:r>
        <w:rPr>
          <w:rFonts w:ascii="Calibri" w:hAnsi="Calibri"/>
          <w:szCs w:val="24"/>
        </w:rPr>
        <w:t xml:space="preserve">Verilog </w:t>
      </w:r>
      <w:r w:rsidR="00873021">
        <w:rPr>
          <w:rFonts w:ascii="Calibri" w:hAnsi="Calibri"/>
          <w:szCs w:val="24"/>
        </w:rPr>
        <w:t xml:space="preserve">files to the </w:t>
      </w:r>
      <w:proofErr w:type="spellStart"/>
      <w:r w:rsidR="00873021">
        <w:rPr>
          <w:rFonts w:ascii="Calibri" w:hAnsi="Calibri"/>
          <w:szCs w:val="24"/>
        </w:rPr>
        <w:t>MIPSfpga_Fundamentals</w:t>
      </w:r>
      <w:proofErr w:type="spellEnd"/>
      <w:r w:rsidR="00873021">
        <w:rPr>
          <w:rFonts w:ascii="Calibri" w:hAnsi="Calibri"/>
          <w:szCs w:val="24"/>
        </w:rPr>
        <w:t>\</w:t>
      </w:r>
      <w:proofErr w:type="spellStart"/>
      <w:r w:rsidR="00873021">
        <w:rPr>
          <w:rFonts w:ascii="Calibri" w:hAnsi="Calibri"/>
          <w:szCs w:val="24"/>
        </w:rPr>
        <w:t>rtl_up</w:t>
      </w:r>
      <w:proofErr w:type="spellEnd"/>
      <w:r w:rsidR="00873021">
        <w:rPr>
          <w:rFonts w:ascii="Calibri" w:hAnsi="Calibri"/>
          <w:szCs w:val="24"/>
        </w:rPr>
        <w:t xml:space="preserve"> folder.</w:t>
      </w:r>
      <w:r w:rsidR="00EA71FB">
        <w:rPr>
          <w:rFonts w:ascii="Calibri" w:hAnsi="Calibri"/>
          <w:szCs w:val="24"/>
        </w:rPr>
        <w:t xml:space="preserve"> </w:t>
      </w:r>
    </w:p>
    <w:p w14:paraId="0A49E1A9" w14:textId="1F0D27B5" w:rsidR="008B13DF" w:rsidRPr="00234F6C" w:rsidRDefault="00234F6C" w:rsidP="000C58ED">
      <w:pPr>
        <w:pStyle w:val="Heading1"/>
        <w:widowControl w:val="0"/>
        <w:numPr>
          <w:ilvl w:val="0"/>
          <w:numId w:val="0"/>
        </w:numPr>
        <w:ind w:left="360" w:hanging="360"/>
        <w:rPr>
          <w:rFonts w:ascii="Calibri" w:eastAsia="Times New Roman" w:hAnsi="Calibri" w:cs="Times New Roman"/>
          <w:bCs w:val="0"/>
          <w:color w:val="0070C0"/>
          <w:sz w:val="24"/>
          <w:szCs w:val="24"/>
        </w:rPr>
      </w:pPr>
      <w:proofErr w:type="gramStart"/>
      <w:r>
        <w:rPr>
          <w:rFonts w:ascii="Calibri" w:hAnsi="Calibri" w:cs="Times New Roman"/>
          <w:bCs w:val="0"/>
          <w:color w:val="0070C0"/>
          <w:sz w:val="24"/>
          <w:szCs w:val="24"/>
        </w:rPr>
        <w:t>Step 1.</w:t>
      </w:r>
      <w:proofErr w:type="gramEnd"/>
      <w:r>
        <w:rPr>
          <w:rFonts w:ascii="Calibri" w:hAnsi="Calibri" w:cs="Times New Roman"/>
          <w:bCs w:val="0"/>
          <w:color w:val="0070C0"/>
          <w:sz w:val="24"/>
          <w:szCs w:val="24"/>
        </w:rPr>
        <w:t xml:space="preserve"> </w:t>
      </w:r>
      <w:r w:rsidR="005F3EED" w:rsidRPr="00234F6C">
        <w:rPr>
          <w:rFonts w:ascii="Calibri" w:hAnsi="Calibri" w:cs="Times New Roman"/>
          <w:bCs w:val="0"/>
          <w:color w:val="0070C0"/>
          <w:sz w:val="24"/>
          <w:szCs w:val="24"/>
        </w:rPr>
        <w:t xml:space="preserve">Create </w:t>
      </w:r>
      <w:proofErr w:type="spellStart"/>
      <w:r w:rsidR="003B20CC" w:rsidRPr="00234F6C">
        <w:rPr>
          <w:rFonts w:ascii="Calibri" w:hAnsi="Calibri" w:cs="Times New Roman"/>
          <w:bCs w:val="0"/>
          <w:color w:val="0070C0"/>
          <w:sz w:val="24"/>
          <w:szCs w:val="24"/>
        </w:rPr>
        <w:t>Vivado</w:t>
      </w:r>
      <w:proofErr w:type="spellEnd"/>
      <w:r w:rsidR="003B20CC" w:rsidRPr="00234F6C">
        <w:rPr>
          <w:rFonts w:ascii="Calibri" w:hAnsi="Calibri" w:cs="Times New Roman"/>
          <w:bCs w:val="0"/>
          <w:color w:val="0070C0"/>
          <w:sz w:val="24"/>
          <w:szCs w:val="24"/>
        </w:rPr>
        <w:t xml:space="preserve"> project</w:t>
      </w:r>
    </w:p>
    <w:p w14:paraId="315E9C86" w14:textId="4B45D56C" w:rsidR="003B20CC" w:rsidRPr="00660897" w:rsidRDefault="008B13DF" w:rsidP="000C58ED">
      <w:pPr>
        <w:spacing w:after="0"/>
        <w:rPr>
          <w:rFonts w:ascii="Calibri" w:eastAsia="Times New Roman" w:hAnsi="Calibri" w:cs="Times New Roman"/>
          <w:sz w:val="24"/>
          <w:szCs w:val="24"/>
        </w:rPr>
      </w:pPr>
      <w:r w:rsidRPr="00660897">
        <w:rPr>
          <w:rFonts w:ascii="Calibri" w:eastAsia="Times New Roman" w:hAnsi="Calibri" w:cs="Times New Roman"/>
          <w:sz w:val="24"/>
          <w:szCs w:val="24"/>
        </w:rPr>
        <w:t xml:space="preserve">Start </w:t>
      </w:r>
      <w:proofErr w:type="spellStart"/>
      <w:r w:rsidRPr="00660897">
        <w:rPr>
          <w:rFonts w:ascii="Calibri" w:eastAsia="Times New Roman" w:hAnsi="Calibri" w:cs="Times New Roman"/>
          <w:sz w:val="24"/>
          <w:szCs w:val="24"/>
        </w:rPr>
        <w:t>Vivado</w:t>
      </w:r>
      <w:proofErr w:type="spellEnd"/>
      <w:r w:rsidRPr="00660897">
        <w:rPr>
          <w:rFonts w:ascii="Calibri" w:eastAsia="Times New Roman" w:hAnsi="Calibri" w:cs="Times New Roman"/>
          <w:sz w:val="24"/>
          <w:szCs w:val="24"/>
        </w:rPr>
        <w:t xml:space="preserve">. </w:t>
      </w:r>
      <w:r w:rsidR="00773F68" w:rsidRPr="00660897">
        <w:rPr>
          <w:rFonts w:ascii="Calibri" w:eastAsia="Times New Roman" w:hAnsi="Calibri" w:cs="Times New Roman"/>
          <w:sz w:val="24"/>
          <w:szCs w:val="24"/>
        </w:rPr>
        <w:t xml:space="preserve">Open a new project by choosing </w:t>
      </w:r>
      <w:r w:rsidR="00DA117A">
        <w:rPr>
          <w:rFonts w:ascii="Calibri" w:eastAsia="Times New Roman" w:hAnsi="Calibri" w:cs="Times New Roman"/>
          <w:b/>
          <w:sz w:val="24"/>
          <w:szCs w:val="24"/>
        </w:rPr>
        <w:t>File →</w:t>
      </w:r>
      <w:r w:rsidR="00773F68" w:rsidRPr="00DA117A">
        <w:rPr>
          <w:rFonts w:ascii="Calibri" w:eastAsia="Times New Roman" w:hAnsi="Calibri" w:cs="Times New Roman"/>
          <w:b/>
          <w:sz w:val="24"/>
          <w:szCs w:val="24"/>
        </w:rPr>
        <w:t xml:space="preserve"> New </w:t>
      </w:r>
      <w:r w:rsidR="00773F68" w:rsidRPr="00837473">
        <w:rPr>
          <w:rFonts w:ascii="Calibri" w:eastAsia="Times New Roman" w:hAnsi="Calibri" w:cs="Times New Roman"/>
          <w:b/>
          <w:sz w:val="24"/>
          <w:szCs w:val="24"/>
        </w:rPr>
        <w:t>Project</w:t>
      </w:r>
      <w:r w:rsidR="005A2E9D" w:rsidRPr="00837473">
        <w:rPr>
          <w:rFonts w:ascii="Calibri" w:eastAsia="Times New Roman" w:hAnsi="Calibri" w:cs="Times New Roman"/>
          <w:sz w:val="24"/>
          <w:szCs w:val="24"/>
        </w:rPr>
        <w:t xml:space="preserve"> (see </w:t>
      </w:r>
      <w:r w:rsidR="005A2E9D" w:rsidRPr="00837473">
        <w:rPr>
          <w:rFonts w:ascii="Calibri" w:eastAsia="Times New Roman" w:hAnsi="Calibri" w:cs="Times New Roman"/>
          <w:sz w:val="24"/>
          <w:szCs w:val="24"/>
        </w:rPr>
        <w:fldChar w:fldCharType="begin"/>
      </w:r>
      <w:r w:rsidR="005A2E9D" w:rsidRPr="00837473">
        <w:rPr>
          <w:rFonts w:ascii="Calibri" w:eastAsia="Times New Roman" w:hAnsi="Calibri" w:cs="Times New Roman"/>
          <w:sz w:val="24"/>
          <w:szCs w:val="24"/>
        </w:rPr>
        <w:instrText xml:space="preserve"> REF _Ref430641435 \h </w:instrText>
      </w:r>
      <w:r w:rsidR="005A2E9D" w:rsidRPr="00837473">
        <w:rPr>
          <w:rFonts w:ascii="Calibri" w:eastAsia="Times New Roman" w:hAnsi="Calibri" w:cs="Times New Roman"/>
          <w:sz w:val="24"/>
          <w:szCs w:val="24"/>
        </w:rPr>
      </w:r>
      <w:r w:rsidR="005A2E9D" w:rsidRPr="00837473">
        <w:rPr>
          <w:rFonts w:ascii="Calibri" w:eastAsia="Times New Roman" w:hAnsi="Calibri" w:cs="Times New Roman"/>
          <w:sz w:val="24"/>
          <w:szCs w:val="24"/>
        </w:rPr>
        <w:fldChar w:fldCharType="separate"/>
      </w:r>
      <w:r w:rsidR="00B93B63" w:rsidRPr="001244F7">
        <w:rPr>
          <w:color w:val="0070C0"/>
          <w:sz w:val="24"/>
          <w:szCs w:val="24"/>
        </w:rPr>
        <w:t xml:space="preserve">Figure </w:t>
      </w:r>
      <w:r w:rsidR="00B93B63">
        <w:rPr>
          <w:noProof/>
          <w:color w:val="0070C0"/>
          <w:sz w:val="24"/>
          <w:szCs w:val="24"/>
        </w:rPr>
        <w:t>1</w:t>
      </w:r>
      <w:r w:rsidR="005A2E9D" w:rsidRPr="00837473">
        <w:rPr>
          <w:rFonts w:ascii="Calibri" w:eastAsia="Times New Roman" w:hAnsi="Calibri" w:cs="Times New Roman"/>
          <w:sz w:val="24"/>
          <w:szCs w:val="24"/>
        </w:rPr>
        <w:fldChar w:fldCharType="end"/>
      </w:r>
      <w:r w:rsidR="005A2E9D" w:rsidRPr="00837473">
        <w:rPr>
          <w:rFonts w:ascii="Calibri" w:eastAsia="Times New Roman" w:hAnsi="Calibri" w:cs="Times New Roman"/>
          <w:sz w:val="24"/>
          <w:szCs w:val="24"/>
        </w:rPr>
        <w:t>).</w:t>
      </w:r>
    </w:p>
    <w:p w14:paraId="11E0B200" w14:textId="77777777" w:rsidR="00773F68" w:rsidRDefault="00773F68" w:rsidP="000C58ED">
      <w:pPr>
        <w:spacing w:after="0"/>
        <w:rPr>
          <w:rFonts w:ascii="Times New Roman" w:eastAsia="Times New Roman" w:hAnsi="Times New Roman" w:cs="Times New Roman"/>
          <w:sz w:val="24"/>
          <w:szCs w:val="24"/>
        </w:rPr>
      </w:pPr>
    </w:p>
    <w:p w14:paraId="57EA5891" w14:textId="574BC0FE" w:rsidR="00773F68" w:rsidRDefault="005658A8" w:rsidP="005658A8">
      <w:pPr>
        <w:spacing w:after="0"/>
        <w:rPr>
          <w:rFonts w:ascii="Times New Roman" w:eastAsia="Times New Roman" w:hAnsi="Times New Roman" w:cs="Times New Roman"/>
          <w:sz w:val="24"/>
          <w:szCs w:val="24"/>
        </w:rPr>
      </w:pPr>
      <w:r>
        <w:rPr>
          <w:noProof/>
          <w:lang w:val="en-GB" w:eastAsia="zh-CN"/>
        </w:rPr>
        <w:drawing>
          <wp:inline distT="0" distB="0" distL="0" distR="0" wp14:anchorId="1037ACD0" wp14:editId="1CAE6C28">
            <wp:extent cx="1088660" cy="13817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088568" cy="1381643"/>
                    </a:xfrm>
                    <a:prstGeom prst="rect">
                      <a:avLst/>
                    </a:prstGeom>
                  </pic:spPr>
                </pic:pic>
              </a:graphicData>
            </a:graphic>
          </wp:inline>
        </w:drawing>
      </w:r>
    </w:p>
    <w:p w14:paraId="4B6EA623" w14:textId="6A780755" w:rsidR="001244F7" w:rsidRPr="001244F7" w:rsidRDefault="001244F7" w:rsidP="005658A8">
      <w:pPr>
        <w:pStyle w:val="Caption"/>
        <w:spacing w:before="0" w:after="0" w:line="276" w:lineRule="auto"/>
        <w:rPr>
          <w:rFonts w:asciiTheme="minorHAnsi" w:hAnsiTheme="minorHAnsi"/>
          <w:color w:val="0070C0"/>
          <w:sz w:val="24"/>
          <w:szCs w:val="24"/>
        </w:rPr>
      </w:pPr>
      <w:bookmarkStart w:id="2" w:name="_Ref430641435"/>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1</w:t>
      </w:r>
      <w:r w:rsidRPr="001244F7">
        <w:rPr>
          <w:rFonts w:asciiTheme="minorHAnsi" w:hAnsiTheme="minorHAnsi"/>
          <w:color w:val="0070C0"/>
          <w:sz w:val="24"/>
          <w:szCs w:val="24"/>
        </w:rPr>
        <w:fldChar w:fldCharType="end"/>
      </w:r>
      <w:bookmarkEnd w:id="2"/>
      <w:r w:rsidRPr="001244F7">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Create new </w:t>
      </w:r>
      <w:proofErr w:type="spellStart"/>
      <w:r w:rsidRPr="001244F7">
        <w:rPr>
          <w:rFonts w:asciiTheme="minorHAnsi" w:hAnsiTheme="minorHAnsi"/>
          <w:color w:val="0070C0"/>
          <w:sz w:val="24"/>
          <w:szCs w:val="24"/>
        </w:rPr>
        <w:t>Vivado</w:t>
      </w:r>
      <w:proofErr w:type="spellEnd"/>
      <w:r w:rsidRPr="001244F7">
        <w:rPr>
          <w:rFonts w:asciiTheme="minorHAnsi" w:hAnsiTheme="minorHAnsi"/>
          <w:color w:val="0070C0"/>
          <w:sz w:val="24"/>
          <w:szCs w:val="24"/>
        </w:rPr>
        <w:t xml:space="preserve"> project</w:t>
      </w:r>
      <w:r w:rsidR="005658A8">
        <w:rPr>
          <w:rFonts w:asciiTheme="minorHAnsi" w:hAnsiTheme="minorHAnsi"/>
          <w:color w:val="0070C0"/>
          <w:sz w:val="24"/>
          <w:szCs w:val="24"/>
        </w:rPr>
        <w:t xml:space="preserve"> </w:t>
      </w:r>
    </w:p>
    <w:p w14:paraId="33DEFA2A" w14:textId="77777777" w:rsidR="00773F68" w:rsidRDefault="00773F68" w:rsidP="000C58ED">
      <w:pPr>
        <w:spacing w:after="0"/>
        <w:rPr>
          <w:rFonts w:ascii="Times New Roman" w:eastAsia="Times New Roman" w:hAnsi="Times New Roman" w:cs="Times New Roman"/>
          <w:sz w:val="24"/>
          <w:szCs w:val="24"/>
        </w:rPr>
      </w:pPr>
    </w:p>
    <w:p w14:paraId="7B6518D6" w14:textId="5851BDB3" w:rsidR="00C02677" w:rsidRPr="00660897" w:rsidRDefault="00773F68" w:rsidP="000C58ED">
      <w:pPr>
        <w:spacing w:after="0"/>
        <w:rPr>
          <w:rFonts w:ascii="Calibri" w:eastAsia="Times New Roman" w:hAnsi="Calibri" w:cs="Times New Roman"/>
          <w:sz w:val="24"/>
          <w:szCs w:val="24"/>
        </w:rPr>
      </w:pPr>
      <w:r w:rsidRPr="00660897">
        <w:rPr>
          <w:rFonts w:ascii="Calibri" w:eastAsia="Times New Roman" w:hAnsi="Calibri" w:cs="Times New Roman"/>
          <w:sz w:val="24"/>
          <w:szCs w:val="24"/>
        </w:rPr>
        <w:t>Cli</w:t>
      </w:r>
      <w:r w:rsidR="00C02677" w:rsidRPr="00660897">
        <w:rPr>
          <w:rFonts w:ascii="Calibri" w:eastAsia="Times New Roman" w:hAnsi="Calibri" w:cs="Times New Roman"/>
          <w:sz w:val="24"/>
          <w:szCs w:val="24"/>
        </w:rPr>
        <w:t xml:space="preserve">ck </w:t>
      </w:r>
      <w:r w:rsidR="00C02677" w:rsidRPr="00546D33">
        <w:rPr>
          <w:rFonts w:ascii="Calibri" w:eastAsia="Times New Roman" w:hAnsi="Calibri" w:cs="Times New Roman"/>
          <w:b/>
          <w:sz w:val="24"/>
          <w:szCs w:val="24"/>
        </w:rPr>
        <w:t>Next</w:t>
      </w:r>
      <w:r w:rsidR="00951F7F">
        <w:rPr>
          <w:rFonts w:ascii="Calibri" w:eastAsia="Times New Roman" w:hAnsi="Calibri" w:cs="Times New Roman"/>
          <w:sz w:val="24"/>
          <w:szCs w:val="24"/>
        </w:rPr>
        <w:t xml:space="preserve">. </w:t>
      </w:r>
      <w:r w:rsidR="00077625">
        <w:rPr>
          <w:rFonts w:ascii="Calibri" w:eastAsia="Times New Roman" w:hAnsi="Calibri" w:cs="Times New Roman"/>
          <w:sz w:val="24"/>
          <w:szCs w:val="24"/>
        </w:rPr>
        <w:t>Browse to</w:t>
      </w:r>
      <w:r w:rsidR="00951F7F">
        <w:rPr>
          <w:rFonts w:ascii="Calibri" w:eastAsia="Times New Roman" w:hAnsi="Calibri" w:cs="Times New Roman"/>
          <w:sz w:val="24"/>
          <w:szCs w:val="24"/>
        </w:rPr>
        <w:t xml:space="preserve"> the</w:t>
      </w:r>
      <w:r w:rsidR="00EA71FB">
        <w:rPr>
          <w:rFonts w:ascii="Calibri" w:eastAsia="Times New Roman" w:hAnsi="Calibri" w:cs="Times New Roman"/>
          <w:sz w:val="24"/>
          <w:szCs w:val="24"/>
        </w:rPr>
        <w:t xml:space="preserve"> </w:t>
      </w:r>
      <w:proofErr w:type="spellStart"/>
      <w:r w:rsidR="003F52EE">
        <w:rPr>
          <w:rFonts w:ascii="Calibri" w:eastAsia="Times New Roman" w:hAnsi="Calibri" w:cs="Times New Roman"/>
          <w:sz w:val="24"/>
          <w:szCs w:val="24"/>
        </w:rPr>
        <w:t>MIPSfpga_Fundamentals</w:t>
      </w:r>
      <w:proofErr w:type="spellEnd"/>
      <w:r w:rsidR="003F52EE">
        <w:rPr>
          <w:rFonts w:ascii="Calibri" w:eastAsia="Times New Roman" w:hAnsi="Calibri" w:cs="Times New Roman"/>
          <w:sz w:val="24"/>
          <w:szCs w:val="24"/>
        </w:rPr>
        <w:t>\Xilinx\</w:t>
      </w:r>
      <w:r w:rsidR="00DA117A">
        <w:rPr>
          <w:rFonts w:ascii="Calibri" w:eastAsia="Times New Roman" w:hAnsi="Calibri" w:cs="Times New Roman"/>
          <w:sz w:val="24"/>
          <w:szCs w:val="24"/>
        </w:rPr>
        <w:t>Lab</w:t>
      </w:r>
      <w:r w:rsidR="00C02677" w:rsidRPr="00660897">
        <w:rPr>
          <w:rFonts w:ascii="Calibri" w:eastAsia="Times New Roman" w:hAnsi="Calibri" w:cs="Times New Roman"/>
          <w:sz w:val="24"/>
          <w:szCs w:val="24"/>
        </w:rPr>
        <w:t xml:space="preserve">01_Vivado </w:t>
      </w:r>
      <w:r w:rsidR="00164C99" w:rsidRPr="00660897">
        <w:rPr>
          <w:rFonts w:ascii="Calibri" w:eastAsia="Times New Roman" w:hAnsi="Calibri" w:cs="Times New Roman"/>
          <w:sz w:val="24"/>
          <w:szCs w:val="24"/>
        </w:rPr>
        <w:t>folder</w:t>
      </w:r>
      <w:r w:rsidR="00951F7F">
        <w:rPr>
          <w:rFonts w:ascii="Calibri" w:eastAsia="Times New Roman" w:hAnsi="Calibri" w:cs="Times New Roman"/>
          <w:sz w:val="24"/>
          <w:szCs w:val="24"/>
        </w:rPr>
        <w:t xml:space="preserve"> and place the new project, </w:t>
      </w:r>
      <w:r w:rsidR="00951F7F" w:rsidRPr="00546D33">
        <w:rPr>
          <w:rFonts w:ascii="Calibri" w:eastAsia="Times New Roman" w:hAnsi="Calibri" w:cs="Times New Roman"/>
          <w:b/>
          <w:sz w:val="24"/>
          <w:szCs w:val="24"/>
        </w:rPr>
        <w:t>Project1</w:t>
      </w:r>
      <w:r w:rsidR="00951F7F">
        <w:rPr>
          <w:rFonts w:ascii="Calibri" w:eastAsia="Times New Roman" w:hAnsi="Calibri" w:cs="Times New Roman"/>
          <w:sz w:val="24"/>
          <w:szCs w:val="24"/>
        </w:rPr>
        <w:t>, in that folder</w:t>
      </w:r>
      <w:r w:rsidR="00077625">
        <w:rPr>
          <w:rFonts w:ascii="Calibri" w:eastAsia="Times New Roman" w:hAnsi="Calibri" w:cs="Times New Roman"/>
          <w:sz w:val="24"/>
          <w:szCs w:val="24"/>
        </w:rPr>
        <w:t xml:space="preserve">, </w:t>
      </w:r>
      <w:r w:rsidR="00077625" w:rsidRPr="00235CEF">
        <w:rPr>
          <w:rFonts w:ascii="Calibri" w:eastAsia="Times New Roman" w:hAnsi="Calibri" w:cs="Times New Roman"/>
          <w:sz w:val="24"/>
          <w:szCs w:val="24"/>
        </w:rPr>
        <w:t xml:space="preserve">as </w:t>
      </w:r>
      <w:r w:rsidR="00077625" w:rsidRPr="00837473">
        <w:rPr>
          <w:rFonts w:ascii="Calibri" w:eastAsia="Times New Roman" w:hAnsi="Calibri" w:cs="Times New Roman"/>
          <w:sz w:val="24"/>
          <w:szCs w:val="24"/>
        </w:rPr>
        <w:t xml:space="preserve">shown in </w:t>
      </w:r>
      <w:r w:rsidR="00077625" w:rsidRPr="00837473">
        <w:rPr>
          <w:rFonts w:ascii="Calibri" w:eastAsia="Times New Roman" w:hAnsi="Calibri" w:cs="Times New Roman"/>
          <w:sz w:val="24"/>
          <w:szCs w:val="24"/>
        </w:rPr>
        <w:fldChar w:fldCharType="begin"/>
      </w:r>
      <w:r w:rsidR="00077625" w:rsidRPr="00837473">
        <w:rPr>
          <w:rFonts w:ascii="Calibri" w:eastAsia="Times New Roman" w:hAnsi="Calibri" w:cs="Times New Roman"/>
          <w:sz w:val="24"/>
          <w:szCs w:val="24"/>
        </w:rPr>
        <w:instrText xml:space="preserve"> REF _Ref429496711 \h </w:instrText>
      </w:r>
      <w:r w:rsidR="00077625" w:rsidRPr="00837473">
        <w:rPr>
          <w:rFonts w:ascii="Calibri" w:eastAsia="Times New Roman" w:hAnsi="Calibri" w:cs="Times New Roman"/>
          <w:sz w:val="24"/>
          <w:szCs w:val="24"/>
        </w:rPr>
      </w:r>
      <w:r w:rsidR="00077625" w:rsidRPr="00837473">
        <w:rPr>
          <w:rFonts w:ascii="Calibri" w:eastAsia="Times New Roman" w:hAnsi="Calibri" w:cs="Times New Roman"/>
          <w:sz w:val="24"/>
          <w:szCs w:val="24"/>
        </w:rPr>
        <w:fldChar w:fldCharType="separate"/>
      </w:r>
      <w:r w:rsidR="00B93B63" w:rsidRPr="001244F7">
        <w:rPr>
          <w:color w:val="0070C0"/>
          <w:sz w:val="24"/>
          <w:szCs w:val="24"/>
        </w:rPr>
        <w:t xml:space="preserve">Figure </w:t>
      </w:r>
      <w:r w:rsidR="00B93B63">
        <w:rPr>
          <w:noProof/>
          <w:color w:val="0070C0"/>
          <w:sz w:val="24"/>
          <w:szCs w:val="24"/>
        </w:rPr>
        <w:t>2</w:t>
      </w:r>
      <w:r w:rsidR="00077625" w:rsidRPr="00837473">
        <w:rPr>
          <w:rFonts w:ascii="Calibri" w:eastAsia="Times New Roman" w:hAnsi="Calibri" w:cs="Times New Roman"/>
          <w:sz w:val="24"/>
          <w:szCs w:val="24"/>
        </w:rPr>
        <w:fldChar w:fldCharType="end"/>
      </w:r>
      <w:r w:rsidR="00C02677" w:rsidRPr="00837473">
        <w:rPr>
          <w:rFonts w:ascii="Calibri" w:eastAsia="Times New Roman" w:hAnsi="Calibri" w:cs="Times New Roman"/>
          <w:sz w:val="24"/>
          <w:szCs w:val="24"/>
        </w:rPr>
        <w:t xml:space="preserve">. Click </w:t>
      </w:r>
      <w:r w:rsidR="00C02677" w:rsidRPr="00235CEF">
        <w:rPr>
          <w:rFonts w:ascii="Calibri" w:eastAsia="Times New Roman" w:hAnsi="Calibri" w:cs="Times New Roman"/>
          <w:sz w:val="24"/>
          <w:szCs w:val="24"/>
        </w:rPr>
        <w:t xml:space="preserve">the Create </w:t>
      </w:r>
      <w:r w:rsidR="00C02677" w:rsidRPr="00660897">
        <w:rPr>
          <w:rFonts w:ascii="Calibri" w:eastAsia="Times New Roman" w:hAnsi="Calibri" w:cs="Times New Roman"/>
          <w:sz w:val="24"/>
          <w:szCs w:val="24"/>
        </w:rPr>
        <w:t>Project subdirectory box and click next, as shown below.</w:t>
      </w:r>
    </w:p>
    <w:p w14:paraId="0D223569" w14:textId="77777777" w:rsidR="00C02677" w:rsidRDefault="00C02677" w:rsidP="000C58ED">
      <w:pPr>
        <w:spacing w:after="0"/>
        <w:rPr>
          <w:rFonts w:ascii="Times New Roman" w:eastAsia="Times New Roman" w:hAnsi="Times New Roman" w:cs="Times New Roman"/>
          <w:sz w:val="24"/>
          <w:szCs w:val="24"/>
        </w:rPr>
      </w:pPr>
    </w:p>
    <w:p w14:paraId="476B86E4" w14:textId="129E408B" w:rsidR="00C02677" w:rsidRDefault="003F52EE" w:rsidP="00F331F6">
      <w:pPr>
        <w:spacing w:after="0" w:line="240" w:lineRule="auto"/>
        <w:rPr>
          <w:rFonts w:ascii="Times New Roman" w:eastAsia="Times New Roman" w:hAnsi="Times New Roman" w:cs="Times New Roman"/>
          <w:sz w:val="24"/>
          <w:szCs w:val="24"/>
        </w:rPr>
      </w:pPr>
      <w:r>
        <w:rPr>
          <w:noProof/>
          <w:lang w:val="en-GB" w:eastAsia="zh-CN"/>
        </w:rPr>
        <w:drawing>
          <wp:inline distT="0" distB="0" distL="0" distR="0" wp14:anchorId="5C1EDDC6" wp14:editId="187DFC75">
            <wp:extent cx="4254500" cy="163361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259240" cy="1635439"/>
                    </a:xfrm>
                    <a:prstGeom prst="rect">
                      <a:avLst/>
                    </a:prstGeom>
                  </pic:spPr>
                </pic:pic>
              </a:graphicData>
            </a:graphic>
          </wp:inline>
        </w:drawing>
      </w:r>
    </w:p>
    <w:p w14:paraId="7AA418E1" w14:textId="075B7725" w:rsidR="001244F7" w:rsidRPr="001244F7" w:rsidRDefault="001244F7" w:rsidP="00F331F6">
      <w:pPr>
        <w:pStyle w:val="Caption"/>
        <w:spacing w:before="0" w:after="0"/>
        <w:rPr>
          <w:rFonts w:asciiTheme="minorHAnsi" w:hAnsiTheme="minorHAnsi"/>
          <w:color w:val="0070C0"/>
          <w:sz w:val="24"/>
          <w:szCs w:val="24"/>
        </w:rPr>
      </w:pPr>
      <w:bookmarkStart w:id="3" w:name="_Ref429496711"/>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2</w:t>
      </w:r>
      <w:r w:rsidRPr="001244F7">
        <w:rPr>
          <w:rFonts w:asciiTheme="minorHAnsi" w:hAnsiTheme="minorHAnsi"/>
          <w:color w:val="0070C0"/>
          <w:sz w:val="24"/>
          <w:szCs w:val="24"/>
        </w:rPr>
        <w:fldChar w:fldCharType="end"/>
      </w:r>
      <w:bookmarkEnd w:id="3"/>
      <w:r w:rsidRPr="001244F7">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Create </w:t>
      </w:r>
      <w:proofErr w:type="spellStart"/>
      <w:r w:rsidRPr="001244F7">
        <w:rPr>
          <w:rFonts w:asciiTheme="minorHAnsi" w:hAnsiTheme="minorHAnsi"/>
          <w:color w:val="0070C0"/>
          <w:sz w:val="24"/>
          <w:szCs w:val="24"/>
        </w:rPr>
        <w:t>Vivado</w:t>
      </w:r>
      <w:proofErr w:type="spellEnd"/>
      <w:r w:rsidRPr="001244F7">
        <w:rPr>
          <w:rFonts w:asciiTheme="minorHAnsi" w:hAnsiTheme="minorHAnsi"/>
          <w:color w:val="0070C0"/>
          <w:sz w:val="24"/>
          <w:szCs w:val="24"/>
        </w:rPr>
        <w:t xml:space="preserve"> </w:t>
      </w:r>
      <w:r>
        <w:rPr>
          <w:rFonts w:asciiTheme="minorHAnsi" w:hAnsiTheme="minorHAnsi"/>
          <w:color w:val="0070C0"/>
          <w:sz w:val="24"/>
          <w:szCs w:val="24"/>
        </w:rPr>
        <w:t>project directory</w:t>
      </w:r>
    </w:p>
    <w:p w14:paraId="3151BF3B" w14:textId="77777777" w:rsidR="00C02677" w:rsidRDefault="00C02677" w:rsidP="000C58ED">
      <w:pPr>
        <w:spacing w:after="0"/>
        <w:rPr>
          <w:rFonts w:ascii="Times New Roman" w:eastAsia="Times New Roman" w:hAnsi="Times New Roman" w:cs="Times New Roman"/>
          <w:sz w:val="24"/>
          <w:szCs w:val="24"/>
        </w:rPr>
      </w:pPr>
    </w:p>
    <w:p w14:paraId="33B773AC" w14:textId="77777777" w:rsidR="005A2E9D" w:rsidRDefault="00C02677" w:rsidP="000C58ED">
      <w:pPr>
        <w:spacing w:after="0"/>
        <w:rPr>
          <w:rFonts w:ascii="Calibri" w:eastAsia="Times New Roman" w:hAnsi="Calibri" w:cs="Times New Roman"/>
          <w:sz w:val="24"/>
          <w:szCs w:val="24"/>
        </w:rPr>
      </w:pPr>
      <w:r w:rsidRPr="00660897">
        <w:rPr>
          <w:rFonts w:ascii="Calibri" w:eastAsia="Times New Roman" w:hAnsi="Calibri" w:cs="Times New Roman"/>
          <w:sz w:val="24"/>
          <w:szCs w:val="24"/>
        </w:rPr>
        <w:t xml:space="preserve">In the next window, leave </w:t>
      </w:r>
      <w:r w:rsidRPr="00546D33">
        <w:rPr>
          <w:rFonts w:ascii="Calibri" w:eastAsia="Times New Roman" w:hAnsi="Calibri" w:cs="Times New Roman"/>
          <w:b/>
          <w:sz w:val="24"/>
          <w:szCs w:val="24"/>
        </w:rPr>
        <w:t>RTL Project</w:t>
      </w:r>
      <w:r w:rsidRPr="00660897">
        <w:rPr>
          <w:rFonts w:ascii="Calibri" w:eastAsia="Times New Roman" w:hAnsi="Calibri" w:cs="Times New Roman"/>
          <w:sz w:val="24"/>
          <w:szCs w:val="24"/>
        </w:rPr>
        <w:t xml:space="preserve"> selected and click </w:t>
      </w:r>
      <w:proofErr w:type="gramStart"/>
      <w:r w:rsidRPr="00546D33">
        <w:rPr>
          <w:rFonts w:ascii="Calibri" w:eastAsia="Times New Roman" w:hAnsi="Calibri" w:cs="Times New Roman"/>
          <w:b/>
          <w:sz w:val="24"/>
          <w:szCs w:val="24"/>
        </w:rPr>
        <w:t>Next</w:t>
      </w:r>
      <w:proofErr w:type="gramEnd"/>
      <w:r w:rsidRPr="00660897">
        <w:rPr>
          <w:rFonts w:ascii="Calibri" w:eastAsia="Times New Roman" w:hAnsi="Calibri" w:cs="Times New Roman"/>
          <w:sz w:val="24"/>
          <w:szCs w:val="24"/>
        </w:rPr>
        <w:t xml:space="preserve">. </w:t>
      </w:r>
    </w:p>
    <w:p w14:paraId="61E83303" w14:textId="137C2D4B" w:rsidR="00C02677" w:rsidRPr="00660897" w:rsidRDefault="00EA71FB" w:rsidP="000C58ED">
      <w:pPr>
        <w:spacing w:after="0"/>
        <w:rPr>
          <w:rFonts w:ascii="Calibri" w:eastAsia="Times New Roman" w:hAnsi="Calibri" w:cs="Times New Roman"/>
          <w:sz w:val="24"/>
          <w:szCs w:val="24"/>
        </w:rPr>
      </w:pPr>
      <w:r>
        <w:rPr>
          <w:rFonts w:ascii="Calibri" w:eastAsia="Times New Roman" w:hAnsi="Calibri" w:cs="Times New Roman"/>
          <w:sz w:val="24"/>
          <w:szCs w:val="24"/>
        </w:rPr>
        <w:t xml:space="preserve">Now </w:t>
      </w:r>
      <w:r w:rsidR="005A2E9D">
        <w:rPr>
          <w:rFonts w:ascii="Calibri" w:eastAsia="Times New Roman" w:hAnsi="Calibri" w:cs="Times New Roman"/>
          <w:sz w:val="24"/>
          <w:szCs w:val="24"/>
        </w:rPr>
        <w:t>i</w:t>
      </w:r>
      <w:r w:rsidR="00C02677" w:rsidRPr="00660897">
        <w:rPr>
          <w:rFonts w:ascii="Calibri" w:eastAsia="Times New Roman" w:hAnsi="Calibri" w:cs="Times New Roman"/>
          <w:sz w:val="24"/>
          <w:szCs w:val="24"/>
        </w:rPr>
        <w:t xml:space="preserve">n the </w:t>
      </w:r>
      <w:r w:rsidR="00C02677" w:rsidRPr="00546D33">
        <w:rPr>
          <w:rFonts w:ascii="Calibri" w:eastAsia="Times New Roman" w:hAnsi="Calibri" w:cs="Times New Roman"/>
          <w:b/>
          <w:sz w:val="24"/>
          <w:szCs w:val="24"/>
        </w:rPr>
        <w:t>Add Sources</w:t>
      </w:r>
      <w:r w:rsidR="00C02677" w:rsidRPr="00660897">
        <w:rPr>
          <w:rFonts w:ascii="Calibri" w:eastAsia="Times New Roman" w:hAnsi="Calibri" w:cs="Times New Roman"/>
          <w:sz w:val="24"/>
          <w:szCs w:val="24"/>
        </w:rPr>
        <w:t xml:space="preserve"> window, click on </w:t>
      </w:r>
      <w:r w:rsidR="00ED7DCC">
        <w:rPr>
          <w:rFonts w:ascii="Calibri" w:eastAsia="Times New Roman" w:hAnsi="Calibri" w:cs="Times New Roman"/>
          <w:sz w:val="24"/>
          <w:szCs w:val="24"/>
        </w:rPr>
        <w:t>t</w:t>
      </w:r>
      <w:r w:rsidR="00EB0C96">
        <w:rPr>
          <w:rFonts w:ascii="Calibri" w:eastAsia="Times New Roman" w:hAnsi="Calibri" w:cs="Times New Roman"/>
          <w:sz w:val="24"/>
          <w:szCs w:val="24"/>
        </w:rPr>
        <w:t xml:space="preserve">he green plus sign </w:t>
      </w:r>
      <w:r w:rsidR="00EB0C96">
        <w:rPr>
          <w:noProof/>
          <w:lang w:val="en-GB" w:eastAsia="zh-CN"/>
        </w:rPr>
        <w:drawing>
          <wp:inline distT="0" distB="0" distL="0" distR="0" wp14:anchorId="39AA9805" wp14:editId="6096DD45">
            <wp:extent cx="219106" cy="228632"/>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19106" cy="228632"/>
                    </a:xfrm>
                    <a:prstGeom prst="rect">
                      <a:avLst/>
                    </a:prstGeom>
                  </pic:spPr>
                </pic:pic>
              </a:graphicData>
            </a:graphic>
          </wp:inline>
        </w:drawing>
      </w:r>
      <w:r w:rsidR="00EB0C96">
        <w:rPr>
          <w:rFonts w:ascii="Calibri" w:eastAsia="Times New Roman" w:hAnsi="Calibri" w:cs="Times New Roman"/>
          <w:sz w:val="24"/>
          <w:szCs w:val="24"/>
        </w:rPr>
        <w:t xml:space="preserve"> and </w:t>
      </w:r>
      <w:r w:rsidR="00C02677" w:rsidRPr="00546D33">
        <w:rPr>
          <w:rFonts w:ascii="Calibri" w:eastAsia="Times New Roman" w:hAnsi="Calibri" w:cs="Times New Roman"/>
          <w:b/>
          <w:sz w:val="24"/>
          <w:szCs w:val="24"/>
        </w:rPr>
        <w:t>Add Files</w:t>
      </w:r>
      <w:r w:rsidR="00EB0C96">
        <w:rPr>
          <w:rFonts w:ascii="Calibri" w:eastAsia="Times New Roman" w:hAnsi="Calibri" w:cs="Times New Roman"/>
          <w:sz w:val="24"/>
          <w:szCs w:val="24"/>
        </w:rPr>
        <w:t>..</w:t>
      </w:r>
      <w:r w:rsidR="00C02677" w:rsidRPr="00660897">
        <w:rPr>
          <w:rFonts w:ascii="Calibri" w:eastAsia="Times New Roman" w:hAnsi="Calibri" w:cs="Times New Roman"/>
          <w:sz w:val="24"/>
          <w:szCs w:val="24"/>
        </w:rPr>
        <w:t>.</w:t>
      </w:r>
      <w:r w:rsidR="00322DE8" w:rsidRPr="00660897">
        <w:rPr>
          <w:rFonts w:ascii="Calibri" w:eastAsia="Times New Roman" w:hAnsi="Calibri" w:cs="Times New Roman"/>
          <w:sz w:val="24"/>
          <w:szCs w:val="24"/>
        </w:rPr>
        <w:t xml:space="preserve"> Browse to the </w:t>
      </w:r>
      <w:proofErr w:type="spellStart"/>
      <w:r w:rsidR="00322DE8" w:rsidRPr="00546D33">
        <w:rPr>
          <w:rFonts w:ascii="Calibri" w:eastAsia="Times New Roman" w:hAnsi="Calibri" w:cs="Times New Roman"/>
          <w:b/>
          <w:sz w:val="24"/>
          <w:szCs w:val="24"/>
        </w:rPr>
        <w:t>MIPSfpga</w:t>
      </w:r>
      <w:r w:rsidR="00660897" w:rsidRPr="00546D33">
        <w:rPr>
          <w:rFonts w:ascii="Calibri" w:eastAsia="Times New Roman" w:hAnsi="Calibri" w:cs="Times New Roman"/>
          <w:b/>
          <w:sz w:val="24"/>
          <w:szCs w:val="24"/>
        </w:rPr>
        <w:t>_</w:t>
      </w:r>
      <w:r w:rsidR="00DA117A" w:rsidRPr="00546D33">
        <w:rPr>
          <w:rFonts w:ascii="Calibri" w:eastAsia="Times New Roman" w:hAnsi="Calibri" w:cs="Times New Roman"/>
          <w:b/>
          <w:sz w:val="24"/>
          <w:szCs w:val="24"/>
        </w:rPr>
        <w:t>Fundamentals</w:t>
      </w:r>
      <w:proofErr w:type="spellEnd"/>
      <w:r w:rsidR="00322DE8" w:rsidRPr="00546D33">
        <w:rPr>
          <w:rFonts w:ascii="Calibri" w:eastAsia="Times New Roman" w:hAnsi="Calibri" w:cs="Times New Roman"/>
          <w:b/>
          <w:sz w:val="24"/>
          <w:szCs w:val="24"/>
        </w:rPr>
        <w:t>\</w:t>
      </w:r>
      <w:proofErr w:type="spellStart"/>
      <w:r w:rsidR="00322DE8" w:rsidRPr="00546D33">
        <w:rPr>
          <w:rFonts w:ascii="Calibri" w:eastAsia="Times New Roman" w:hAnsi="Calibri" w:cs="Times New Roman"/>
          <w:b/>
          <w:sz w:val="24"/>
          <w:szCs w:val="24"/>
        </w:rPr>
        <w:t>rtl_up</w:t>
      </w:r>
      <w:proofErr w:type="spellEnd"/>
      <w:r w:rsidR="00322DE8" w:rsidRPr="00F4166C">
        <w:rPr>
          <w:rFonts w:ascii="Calibri" w:eastAsia="Times New Roman" w:hAnsi="Calibri" w:cs="Times New Roman"/>
          <w:sz w:val="24"/>
          <w:szCs w:val="24"/>
        </w:rPr>
        <w:t xml:space="preserve"> directory. Select all of the files</w:t>
      </w:r>
      <w:r w:rsidR="00EB0C96" w:rsidRPr="00F4166C">
        <w:rPr>
          <w:rFonts w:ascii="Calibri" w:eastAsia="Times New Roman" w:hAnsi="Calibri" w:cs="Times New Roman"/>
          <w:sz w:val="24"/>
          <w:szCs w:val="24"/>
        </w:rPr>
        <w:t xml:space="preserve"> (</w:t>
      </w:r>
      <w:r w:rsidR="00007919" w:rsidRPr="00F4166C">
        <w:rPr>
          <w:rFonts w:ascii="Calibri" w:eastAsia="Times New Roman" w:hAnsi="Calibri" w:cs="Times New Roman"/>
          <w:sz w:val="24"/>
          <w:szCs w:val="24"/>
        </w:rPr>
        <w:t>ct</w:t>
      </w:r>
      <w:r w:rsidR="00AB5F0E" w:rsidRPr="00F4166C">
        <w:rPr>
          <w:rFonts w:ascii="Calibri" w:eastAsia="Times New Roman" w:hAnsi="Calibri" w:cs="Times New Roman"/>
          <w:sz w:val="24"/>
          <w:szCs w:val="24"/>
        </w:rPr>
        <w:t>r</w:t>
      </w:r>
      <w:r w:rsidR="00007919" w:rsidRPr="00F4166C">
        <w:rPr>
          <w:rFonts w:ascii="Calibri" w:eastAsia="Times New Roman" w:hAnsi="Calibri" w:cs="Times New Roman"/>
          <w:sz w:val="24"/>
          <w:szCs w:val="24"/>
        </w:rPr>
        <w:t>l-</w:t>
      </w:r>
      <w:proofErr w:type="gramStart"/>
      <w:r w:rsidR="00007919" w:rsidRPr="00F4166C">
        <w:rPr>
          <w:rFonts w:ascii="Calibri" w:eastAsia="Times New Roman" w:hAnsi="Calibri" w:cs="Times New Roman"/>
          <w:sz w:val="24"/>
          <w:szCs w:val="24"/>
        </w:rPr>
        <w:t>a or</w:t>
      </w:r>
      <w:proofErr w:type="gramEnd"/>
      <w:r w:rsidR="00007919" w:rsidRPr="00F4166C">
        <w:rPr>
          <w:rFonts w:ascii="Calibri" w:eastAsia="Times New Roman" w:hAnsi="Calibri" w:cs="Times New Roman"/>
          <w:sz w:val="24"/>
          <w:szCs w:val="24"/>
        </w:rPr>
        <w:t xml:space="preserve"> </w:t>
      </w:r>
      <w:r w:rsidR="00EB0C96" w:rsidRPr="00F4166C">
        <w:rPr>
          <w:rFonts w:ascii="Calibri" w:eastAsia="Times New Roman" w:hAnsi="Calibri" w:cs="Times New Roman"/>
          <w:sz w:val="24"/>
          <w:szCs w:val="24"/>
        </w:rPr>
        <w:t>click, shift-click)</w:t>
      </w:r>
      <w:r w:rsidR="00164C99" w:rsidRPr="00F4166C">
        <w:rPr>
          <w:rFonts w:ascii="Calibri" w:eastAsia="Times New Roman" w:hAnsi="Calibri" w:cs="Times New Roman"/>
          <w:sz w:val="24"/>
          <w:szCs w:val="24"/>
        </w:rPr>
        <w:t xml:space="preserve">, as </w:t>
      </w:r>
      <w:r w:rsidR="00164C99" w:rsidRPr="00235CEF">
        <w:rPr>
          <w:rFonts w:ascii="Calibri" w:eastAsia="Times New Roman" w:hAnsi="Calibri" w:cs="Times New Roman"/>
          <w:sz w:val="24"/>
          <w:szCs w:val="24"/>
        </w:rPr>
        <w:t>shown</w:t>
      </w:r>
      <w:r w:rsidR="00007919" w:rsidRPr="00235CEF">
        <w:rPr>
          <w:rFonts w:ascii="Calibri" w:eastAsia="Times New Roman" w:hAnsi="Calibri" w:cs="Times New Roman"/>
          <w:sz w:val="24"/>
          <w:szCs w:val="24"/>
        </w:rPr>
        <w:t xml:space="preserve"> </w:t>
      </w:r>
      <w:r w:rsidR="00007919" w:rsidRPr="00837473">
        <w:rPr>
          <w:rFonts w:ascii="Calibri" w:eastAsia="Times New Roman" w:hAnsi="Calibri" w:cs="Times New Roman"/>
          <w:sz w:val="24"/>
          <w:szCs w:val="24"/>
        </w:rPr>
        <w:t xml:space="preserve">in </w:t>
      </w:r>
      <w:r w:rsidR="00007919" w:rsidRPr="00837473">
        <w:rPr>
          <w:rFonts w:ascii="Calibri" w:eastAsia="Times New Roman" w:hAnsi="Calibri" w:cs="Times New Roman"/>
          <w:sz w:val="24"/>
          <w:szCs w:val="24"/>
        </w:rPr>
        <w:fldChar w:fldCharType="begin"/>
      </w:r>
      <w:r w:rsidR="00007919" w:rsidRPr="00837473">
        <w:rPr>
          <w:rFonts w:ascii="Calibri" w:eastAsia="Times New Roman" w:hAnsi="Calibri" w:cs="Times New Roman"/>
          <w:sz w:val="24"/>
          <w:szCs w:val="24"/>
        </w:rPr>
        <w:instrText xml:space="preserve"> REF _Ref422194242 \h </w:instrText>
      </w:r>
      <w:r w:rsidR="00007919" w:rsidRPr="00837473">
        <w:rPr>
          <w:rFonts w:ascii="Calibri" w:eastAsia="Times New Roman" w:hAnsi="Calibri" w:cs="Times New Roman"/>
          <w:sz w:val="24"/>
          <w:szCs w:val="24"/>
        </w:rPr>
      </w:r>
      <w:r w:rsidR="00007919" w:rsidRPr="00837473">
        <w:rPr>
          <w:rFonts w:ascii="Calibri" w:eastAsia="Times New Roman" w:hAnsi="Calibri" w:cs="Times New Roman"/>
          <w:sz w:val="24"/>
          <w:szCs w:val="24"/>
        </w:rPr>
        <w:fldChar w:fldCharType="separate"/>
      </w:r>
      <w:r w:rsidR="00B93B63" w:rsidRPr="001244F7">
        <w:rPr>
          <w:color w:val="0070C0"/>
          <w:sz w:val="24"/>
          <w:szCs w:val="24"/>
        </w:rPr>
        <w:t xml:space="preserve">Figure </w:t>
      </w:r>
      <w:r w:rsidR="00B93B63">
        <w:rPr>
          <w:noProof/>
          <w:color w:val="0070C0"/>
          <w:sz w:val="24"/>
          <w:szCs w:val="24"/>
        </w:rPr>
        <w:t>3</w:t>
      </w:r>
      <w:r w:rsidR="00007919" w:rsidRPr="00837473">
        <w:rPr>
          <w:rFonts w:ascii="Calibri" w:eastAsia="Times New Roman" w:hAnsi="Calibri" w:cs="Times New Roman"/>
          <w:sz w:val="24"/>
          <w:szCs w:val="24"/>
        </w:rPr>
        <w:fldChar w:fldCharType="end"/>
      </w:r>
      <w:r w:rsidR="00164C99" w:rsidRPr="00837473">
        <w:rPr>
          <w:rFonts w:ascii="Calibri" w:eastAsia="Times New Roman" w:hAnsi="Calibri" w:cs="Times New Roman"/>
          <w:sz w:val="24"/>
          <w:szCs w:val="24"/>
        </w:rPr>
        <w:t>,</w:t>
      </w:r>
      <w:r w:rsidR="00322DE8" w:rsidRPr="00837473">
        <w:rPr>
          <w:rFonts w:ascii="Calibri" w:eastAsia="Times New Roman" w:hAnsi="Calibri" w:cs="Times New Roman"/>
          <w:sz w:val="24"/>
          <w:szCs w:val="24"/>
        </w:rPr>
        <w:t xml:space="preserve"> and click </w:t>
      </w:r>
      <w:r w:rsidR="00322DE8" w:rsidRPr="00837473">
        <w:rPr>
          <w:rFonts w:ascii="Calibri" w:eastAsia="Times New Roman" w:hAnsi="Calibri" w:cs="Times New Roman"/>
          <w:b/>
          <w:sz w:val="24"/>
          <w:szCs w:val="24"/>
        </w:rPr>
        <w:t>OK</w:t>
      </w:r>
      <w:r w:rsidR="00164C99" w:rsidRPr="00F4166C">
        <w:rPr>
          <w:rFonts w:ascii="Calibri" w:eastAsia="Times New Roman" w:hAnsi="Calibri" w:cs="Times New Roman"/>
          <w:sz w:val="24"/>
          <w:szCs w:val="24"/>
        </w:rPr>
        <w:t>.</w:t>
      </w:r>
      <w:r w:rsidR="000650CA" w:rsidRPr="00F4166C">
        <w:rPr>
          <w:rFonts w:ascii="Calibri" w:eastAsia="Times New Roman" w:hAnsi="Calibri" w:cs="Times New Roman"/>
          <w:sz w:val="24"/>
          <w:szCs w:val="24"/>
        </w:rPr>
        <w:t xml:space="preserve"> </w:t>
      </w:r>
    </w:p>
    <w:p w14:paraId="23B7E12B" w14:textId="77777777" w:rsidR="00C02677" w:rsidRPr="00660897" w:rsidRDefault="00C02677" w:rsidP="000C58ED">
      <w:pPr>
        <w:spacing w:after="0"/>
        <w:rPr>
          <w:rFonts w:ascii="Calibri" w:eastAsia="Times New Roman" w:hAnsi="Calibri" w:cs="Times New Roman"/>
          <w:sz w:val="24"/>
          <w:szCs w:val="24"/>
        </w:rPr>
      </w:pPr>
    </w:p>
    <w:p w14:paraId="6C05C616" w14:textId="36685B35" w:rsidR="00322DE8" w:rsidRDefault="00AB5F0E" w:rsidP="00F331F6">
      <w:pPr>
        <w:spacing w:after="0"/>
        <w:rPr>
          <w:rFonts w:ascii="Times New Roman" w:eastAsia="Times New Roman" w:hAnsi="Times New Roman" w:cs="Times New Roman"/>
          <w:sz w:val="24"/>
          <w:szCs w:val="24"/>
        </w:rPr>
      </w:pPr>
      <w:r>
        <w:rPr>
          <w:noProof/>
          <w:lang w:val="en-GB" w:eastAsia="zh-CN"/>
        </w:rPr>
        <w:drawing>
          <wp:inline distT="0" distB="0" distL="0" distR="0" wp14:anchorId="5C7FC543" wp14:editId="45B4B0C0">
            <wp:extent cx="4865615" cy="2719754"/>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865615" cy="2719754"/>
                    </a:xfrm>
                    <a:prstGeom prst="rect">
                      <a:avLst/>
                    </a:prstGeom>
                  </pic:spPr>
                </pic:pic>
              </a:graphicData>
            </a:graphic>
          </wp:inline>
        </w:drawing>
      </w:r>
    </w:p>
    <w:p w14:paraId="4AEDBDA6" w14:textId="7B18C298" w:rsidR="00322DE8" w:rsidRPr="001244F7" w:rsidRDefault="00660897" w:rsidP="00F331F6">
      <w:pPr>
        <w:pStyle w:val="Caption"/>
        <w:spacing w:before="0" w:after="0" w:line="276" w:lineRule="auto"/>
        <w:rPr>
          <w:rFonts w:asciiTheme="minorHAnsi" w:hAnsiTheme="minorHAnsi"/>
          <w:color w:val="0070C0"/>
          <w:sz w:val="24"/>
          <w:szCs w:val="24"/>
        </w:rPr>
      </w:pPr>
      <w:bookmarkStart w:id="4" w:name="_Ref422194242"/>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3</w:t>
      </w:r>
      <w:r w:rsidRPr="001244F7">
        <w:rPr>
          <w:rFonts w:asciiTheme="minorHAnsi" w:hAnsiTheme="minorHAnsi"/>
          <w:color w:val="0070C0"/>
          <w:sz w:val="24"/>
          <w:szCs w:val="24"/>
        </w:rPr>
        <w:fldChar w:fldCharType="end"/>
      </w:r>
      <w:bookmarkEnd w:id="4"/>
      <w:r w:rsidRPr="001244F7">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Adding Verilog files to project</w:t>
      </w:r>
    </w:p>
    <w:p w14:paraId="4C38F1CD" w14:textId="77777777" w:rsidR="001B0FFA" w:rsidRDefault="001B0FFA" w:rsidP="000C58ED">
      <w:pPr>
        <w:spacing w:after="0"/>
        <w:rPr>
          <w:rFonts w:eastAsia="Times New Roman" w:cs="Times New Roman"/>
          <w:sz w:val="24"/>
          <w:szCs w:val="24"/>
        </w:rPr>
      </w:pPr>
    </w:p>
    <w:p w14:paraId="280A1FA6" w14:textId="0DA32AD7" w:rsidR="00AB5F0E" w:rsidRPr="00660897" w:rsidRDefault="00846B66" w:rsidP="00AB5F0E">
      <w:pPr>
        <w:spacing w:after="0"/>
        <w:rPr>
          <w:rFonts w:ascii="Calibri" w:eastAsia="Times New Roman" w:hAnsi="Calibri" w:cs="Times New Roman"/>
          <w:sz w:val="24"/>
          <w:szCs w:val="24"/>
        </w:rPr>
      </w:pPr>
      <w:r>
        <w:rPr>
          <w:rFonts w:ascii="Calibri" w:eastAsia="Times New Roman" w:hAnsi="Calibri" w:cs="Times New Roman"/>
          <w:sz w:val="24"/>
          <w:szCs w:val="24"/>
        </w:rPr>
        <w:t>The project should refer to the Verilog (.v) and Verilog header (.</w:t>
      </w:r>
      <w:proofErr w:type="spellStart"/>
      <w:r>
        <w:rPr>
          <w:rFonts w:ascii="Calibri" w:eastAsia="Times New Roman" w:hAnsi="Calibri" w:cs="Times New Roman"/>
          <w:sz w:val="24"/>
          <w:szCs w:val="24"/>
        </w:rPr>
        <w:t>vh</w:t>
      </w:r>
      <w:proofErr w:type="spellEnd"/>
      <w:r>
        <w:rPr>
          <w:rFonts w:ascii="Calibri" w:eastAsia="Times New Roman" w:hAnsi="Calibri" w:cs="Times New Roman"/>
          <w:sz w:val="24"/>
          <w:szCs w:val="24"/>
        </w:rPr>
        <w:t xml:space="preserve">) files located in the </w:t>
      </w:r>
      <w:proofErr w:type="spellStart"/>
      <w:r>
        <w:rPr>
          <w:rFonts w:ascii="Calibri" w:eastAsia="Times New Roman" w:hAnsi="Calibri" w:cs="Times New Roman"/>
          <w:sz w:val="24"/>
          <w:szCs w:val="24"/>
        </w:rPr>
        <w:t>MIPSfpga_Fundam</w:t>
      </w:r>
      <w:r w:rsidR="0038524E">
        <w:rPr>
          <w:rFonts w:ascii="Calibri" w:eastAsia="Times New Roman" w:hAnsi="Calibri" w:cs="Times New Roman"/>
          <w:sz w:val="24"/>
          <w:szCs w:val="24"/>
        </w:rPr>
        <w:t>entals</w:t>
      </w:r>
      <w:proofErr w:type="spellEnd"/>
      <w:r w:rsidR="0038524E">
        <w:rPr>
          <w:rFonts w:ascii="Calibri" w:eastAsia="Times New Roman" w:hAnsi="Calibri" w:cs="Times New Roman"/>
          <w:sz w:val="24"/>
          <w:szCs w:val="24"/>
        </w:rPr>
        <w:t>\</w:t>
      </w:r>
      <w:proofErr w:type="spellStart"/>
      <w:r w:rsidR="0038524E">
        <w:rPr>
          <w:rFonts w:ascii="Calibri" w:eastAsia="Times New Roman" w:hAnsi="Calibri" w:cs="Times New Roman"/>
          <w:sz w:val="24"/>
          <w:szCs w:val="24"/>
        </w:rPr>
        <w:t>rtl_up</w:t>
      </w:r>
      <w:proofErr w:type="spellEnd"/>
      <w:r w:rsidR="0038524E">
        <w:rPr>
          <w:rFonts w:ascii="Calibri" w:eastAsia="Times New Roman" w:hAnsi="Calibri" w:cs="Times New Roman"/>
          <w:sz w:val="24"/>
          <w:szCs w:val="24"/>
        </w:rPr>
        <w:t xml:space="preserve"> directory – </w:t>
      </w:r>
      <w:r>
        <w:rPr>
          <w:rFonts w:ascii="Calibri" w:eastAsia="Times New Roman" w:hAnsi="Calibri" w:cs="Times New Roman"/>
          <w:sz w:val="24"/>
          <w:szCs w:val="24"/>
        </w:rPr>
        <w:t xml:space="preserve">you do </w:t>
      </w:r>
      <w:r w:rsidRPr="00846B66">
        <w:rPr>
          <w:rFonts w:ascii="Calibri" w:eastAsia="Times New Roman" w:hAnsi="Calibri" w:cs="Times New Roman"/>
          <w:b/>
          <w:sz w:val="24"/>
          <w:szCs w:val="24"/>
        </w:rPr>
        <w:t>not</w:t>
      </w:r>
      <w:r>
        <w:rPr>
          <w:rFonts w:ascii="Calibri" w:eastAsia="Times New Roman" w:hAnsi="Calibri" w:cs="Times New Roman"/>
          <w:sz w:val="24"/>
          <w:szCs w:val="24"/>
        </w:rPr>
        <w:t xml:space="preserve"> want to make a local copy of the files in </w:t>
      </w:r>
      <w:r>
        <w:rPr>
          <w:rFonts w:ascii="Calibri" w:eastAsia="Times New Roman" w:hAnsi="Calibri" w:cs="Times New Roman"/>
          <w:sz w:val="24"/>
          <w:szCs w:val="24"/>
        </w:rPr>
        <w:lastRenderedPageBreak/>
        <w:t xml:space="preserve">the </w:t>
      </w:r>
      <w:proofErr w:type="spellStart"/>
      <w:r>
        <w:rPr>
          <w:rFonts w:ascii="Calibri" w:eastAsia="Times New Roman" w:hAnsi="Calibri" w:cs="Times New Roman"/>
          <w:sz w:val="24"/>
          <w:szCs w:val="24"/>
        </w:rPr>
        <w:t>Vivado</w:t>
      </w:r>
      <w:proofErr w:type="spellEnd"/>
      <w:r>
        <w:rPr>
          <w:rFonts w:ascii="Calibri" w:eastAsia="Times New Roman" w:hAnsi="Calibri" w:cs="Times New Roman"/>
          <w:sz w:val="24"/>
          <w:szCs w:val="24"/>
        </w:rPr>
        <w:t xml:space="preserve"> project. So, in the next window, m</w:t>
      </w:r>
      <w:r w:rsidR="00AB5F0E">
        <w:rPr>
          <w:rFonts w:ascii="Calibri" w:eastAsia="Times New Roman" w:hAnsi="Calibri" w:cs="Times New Roman"/>
          <w:sz w:val="24"/>
          <w:szCs w:val="24"/>
        </w:rPr>
        <w:t xml:space="preserve">ake sure the Copy the sources into Project box is </w:t>
      </w:r>
      <w:r w:rsidR="00AB5F0E" w:rsidRPr="000650CA">
        <w:rPr>
          <w:rFonts w:ascii="Calibri" w:eastAsia="Times New Roman" w:hAnsi="Calibri" w:cs="Times New Roman"/>
          <w:b/>
          <w:sz w:val="24"/>
          <w:szCs w:val="24"/>
        </w:rPr>
        <w:t>not</w:t>
      </w:r>
      <w:r w:rsidR="00AB5F0E">
        <w:rPr>
          <w:rFonts w:ascii="Calibri" w:eastAsia="Times New Roman" w:hAnsi="Calibri" w:cs="Times New Roman"/>
          <w:sz w:val="24"/>
          <w:szCs w:val="24"/>
        </w:rPr>
        <w:t xml:space="preserve"> </w:t>
      </w:r>
      <w:r w:rsidR="00AB5F0E" w:rsidRPr="00837473">
        <w:rPr>
          <w:rFonts w:ascii="Calibri" w:eastAsia="Times New Roman" w:hAnsi="Calibri" w:cs="Times New Roman"/>
          <w:sz w:val="24"/>
          <w:szCs w:val="24"/>
        </w:rPr>
        <w:t>selected</w:t>
      </w:r>
      <w:r w:rsidR="005A2E9D" w:rsidRPr="00837473">
        <w:rPr>
          <w:rFonts w:ascii="Calibri" w:eastAsia="Times New Roman" w:hAnsi="Calibri" w:cs="Times New Roman"/>
          <w:sz w:val="24"/>
          <w:szCs w:val="24"/>
        </w:rPr>
        <w:t xml:space="preserve"> (see </w:t>
      </w:r>
      <w:r w:rsidR="005A2E9D" w:rsidRPr="00837473">
        <w:rPr>
          <w:rFonts w:ascii="Calibri" w:eastAsia="Times New Roman" w:hAnsi="Calibri" w:cs="Times New Roman"/>
          <w:sz w:val="24"/>
          <w:szCs w:val="24"/>
        </w:rPr>
        <w:fldChar w:fldCharType="begin"/>
      </w:r>
      <w:r w:rsidR="005A2E9D" w:rsidRPr="00837473">
        <w:rPr>
          <w:rFonts w:ascii="Calibri" w:eastAsia="Times New Roman" w:hAnsi="Calibri" w:cs="Times New Roman"/>
          <w:sz w:val="24"/>
          <w:szCs w:val="24"/>
        </w:rPr>
        <w:instrText xml:space="preserve"> REF _Ref430641515 \h </w:instrText>
      </w:r>
      <w:r w:rsidR="005A2E9D" w:rsidRPr="00837473">
        <w:rPr>
          <w:rFonts w:ascii="Calibri" w:eastAsia="Times New Roman" w:hAnsi="Calibri" w:cs="Times New Roman"/>
          <w:sz w:val="24"/>
          <w:szCs w:val="24"/>
        </w:rPr>
      </w:r>
      <w:r w:rsidR="005A2E9D" w:rsidRPr="00837473">
        <w:rPr>
          <w:rFonts w:ascii="Calibri" w:eastAsia="Times New Roman" w:hAnsi="Calibri" w:cs="Times New Roman"/>
          <w:sz w:val="24"/>
          <w:szCs w:val="24"/>
        </w:rPr>
        <w:fldChar w:fldCharType="separate"/>
      </w:r>
      <w:r w:rsidR="00B93B63" w:rsidRPr="00CC1AAC">
        <w:rPr>
          <w:rFonts w:ascii="Calibri" w:hAnsi="Calibri"/>
          <w:color w:val="0070C0"/>
          <w:sz w:val="24"/>
        </w:rPr>
        <w:t xml:space="preserve">Figure </w:t>
      </w:r>
      <w:r w:rsidR="00B93B63">
        <w:rPr>
          <w:rFonts w:ascii="Calibri" w:hAnsi="Calibri"/>
          <w:noProof/>
          <w:color w:val="0070C0"/>
          <w:sz w:val="24"/>
        </w:rPr>
        <w:t>4</w:t>
      </w:r>
      <w:r w:rsidR="005A2E9D" w:rsidRPr="00837473">
        <w:rPr>
          <w:rFonts w:ascii="Calibri" w:eastAsia="Times New Roman" w:hAnsi="Calibri" w:cs="Times New Roman"/>
          <w:sz w:val="24"/>
          <w:szCs w:val="24"/>
        </w:rPr>
        <w:fldChar w:fldCharType="end"/>
      </w:r>
      <w:r w:rsidR="005A2E9D" w:rsidRPr="00837473">
        <w:rPr>
          <w:rFonts w:ascii="Calibri" w:eastAsia="Times New Roman" w:hAnsi="Calibri" w:cs="Times New Roman"/>
          <w:sz w:val="24"/>
          <w:szCs w:val="24"/>
        </w:rPr>
        <w:t>)</w:t>
      </w:r>
      <w:r w:rsidR="00AB5F0E" w:rsidRPr="00837473">
        <w:rPr>
          <w:rFonts w:ascii="Calibri" w:eastAsia="Times New Roman" w:hAnsi="Calibri" w:cs="Times New Roman"/>
          <w:sz w:val="24"/>
          <w:szCs w:val="24"/>
        </w:rPr>
        <w:t xml:space="preserve"> and </w:t>
      </w:r>
      <w:r w:rsidR="00AB5F0E">
        <w:rPr>
          <w:rFonts w:ascii="Calibri" w:eastAsia="Times New Roman" w:hAnsi="Calibri" w:cs="Times New Roman"/>
          <w:sz w:val="24"/>
          <w:szCs w:val="24"/>
        </w:rPr>
        <w:t xml:space="preserve">click </w:t>
      </w:r>
      <w:r w:rsidR="00AB5F0E" w:rsidRPr="00546D33">
        <w:rPr>
          <w:rFonts w:ascii="Calibri" w:eastAsia="Times New Roman" w:hAnsi="Calibri" w:cs="Times New Roman"/>
          <w:b/>
          <w:sz w:val="24"/>
          <w:szCs w:val="24"/>
        </w:rPr>
        <w:t>Next</w:t>
      </w:r>
      <w:r w:rsidR="00AB5F0E">
        <w:rPr>
          <w:rFonts w:ascii="Calibri" w:eastAsia="Times New Roman" w:hAnsi="Calibri" w:cs="Times New Roman"/>
          <w:sz w:val="24"/>
          <w:szCs w:val="24"/>
        </w:rPr>
        <w:t>.</w:t>
      </w:r>
    </w:p>
    <w:p w14:paraId="54E67457" w14:textId="77777777" w:rsidR="00AB5F0E" w:rsidRDefault="00AB5F0E" w:rsidP="000C58ED">
      <w:pPr>
        <w:spacing w:after="0"/>
        <w:rPr>
          <w:rFonts w:eastAsia="Times New Roman" w:cs="Times New Roman"/>
          <w:sz w:val="24"/>
          <w:szCs w:val="24"/>
        </w:rPr>
      </w:pPr>
    </w:p>
    <w:p w14:paraId="3FEDA1B9" w14:textId="570E052F" w:rsidR="00AB5F0E" w:rsidRDefault="00AB5F0E" w:rsidP="00F331F6">
      <w:pPr>
        <w:spacing w:after="0" w:line="240" w:lineRule="auto"/>
        <w:rPr>
          <w:rFonts w:eastAsia="Times New Roman" w:cs="Times New Roman"/>
          <w:sz w:val="24"/>
          <w:szCs w:val="24"/>
        </w:rPr>
      </w:pPr>
      <w:r>
        <w:rPr>
          <w:noProof/>
          <w:lang w:val="en-GB" w:eastAsia="zh-CN"/>
        </w:rPr>
        <w:drawing>
          <wp:inline distT="0" distB="0" distL="0" distR="0" wp14:anchorId="4FE9B577" wp14:editId="33E14210">
            <wp:extent cx="4451756" cy="3182815"/>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451756" cy="3182815"/>
                    </a:xfrm>
                    <a:prstGeom prst="rect">
                      <a:avLst/>
                    </a:prstGeom>
                  </pic:spPr>
                </pic:pic>
              </a:graphicData>
            </a:graphic>
          </wp:inline>
        </w:drawing>
      </w:r>
    </w:p>
    <w:p w14:paraId="4F7A42C4" w14:textId="2FEE843F" w:rsidR="00AB5F0E" w:rsidRPr="007F6F3E" w:rsidRDefault="00AB5F0E" w:rsidP="00F331F6">
      <w:pPr>
        <w:pStyle w:val="Caption"/>
        <w:spacing w:before="0" w:after="0"/>
        <w:rPr>
          <w:rFonts w:ascii="Calibri" w:hAnsi="Calibri"/>
          <w:color w:val="0070C0"/>
          <w:sz w:val="24"/>
        </w:rPr>
      </w:pPr>
      <w:bookmarkStart w:id="5" w:name="_Ref430641515"/>
      <w:proofErr w:type="gramStart"/>
      <w:r w:rsidRPr="00CC1AAC">
        <w:rPr>
          <w:rFonts w:ascii="Calibri" w:hAnsi="Calibri"/>
          <w:color w:val="0070C0"/>
          <w:sz w:val="24"/>
        </w:rPr>
        <w:t xml:space="preserve">Figure </w:t>
      </w:r>
      <w:r w:rsidRPr="00CC1AAC">
        <w:rPr>
          <w:rFonts w:ascii="Calibri" w:hAnsi="Calibri"/>
          <w:color w:val="0070C0"/>
          <w:sz w:val="24"/>
        </w:rPr>
        <w:fldChar w:fldCharType="begin"/>
      </w:r>
      <w:r w:rsidRPr="00CC1AAC">
        <w:rPr>
          <w:rFonts w:ascii="Calibri" w:hAnsi="Calibri"/>
          <w:color w:val="0070C0"/>
          <w:sz w:val="24"/>
        </w:rPr>
        <w:instrText xml:space="preserve"> SEQ Figure \* ARABIC </w:instrText>
      </w:r>
      <w:r w:rsidRPr="00CC1AAC">
        <w:rPr>
          <w:rFonts w:ascii="Calibri" w:hAnsi="Calibri"/>
          <w:color w:val="0070C0"/>
          <w:sz w:val="24"/>
        </w:rPr>
        <w:fldChar w:fldCharType="separate"/>
      </w:r>
      <w:r w:rsidR="00B93B63">
        <w:rPr>
          <w:rFonts w:ascii="Calibri" w:hAnsi="Calibri"/>
          <w:noProof/>
          <w:color w:val="0070C0"/>
          <w:sz w:val="24"/>
        </w:rPr>
        <w:t>4</w:t>
      </w:r>
      <w:r w:rsidRPr="00CC1AAC">
        <w:rPr>
          <w:rFonts w:ascii="Calibri" w:hAnsi="Calibri"/>
          <w:color w:val="0070C0"/>
          <w:sz w:val="24"/>
        </w:rPr>
        <w:fldChar w:fldCharType="end"/>
      </w:r>
      <w:bookmarkEnd w:id="5"/>
      <w:r w:rsidRPr="00CC1AAC">
        <w:rPr>
          <w:rFonts w:ascii="Calibri" w:hAnsi="Calibri"/>
          <w:color w:val="0070C0"/>
          <w:sz w:val="24"/>
        </w:rPr>
        <w:t>.</w:t>
      </w:r>
      <w:proofErr w:type="gramEnd"/>
      <w:r w:rsidRPr="00CC1AAC">
        <w:rPr>
          <w:rFonts w:ascii="Calibri" w:hAnsi="Calibri"/>
          <w:color w:val="0070C0"/>
          <w:sz w:val="24"/>
        </w:rPr>
        <w:t xml:space="preserve"> Adding Sources – do not copy sources into project</w:t>
      </w:r>
    </w:p>
    <w:p w14:paraId="6C542C5E" w14:textId="77777777" w:rsidR="007F6F3E" w:rsidRDefault="007F6F3E" w:rsidP="000C58ED">
      <w:pPr>
        <w:spacing w:after="0"/>
        <w:rPr>
          <w:rFonts w:eastAsia="Times New Roman" w:cs="Times New Roman"/>
          <w:sz w:val="24"/>
          <w:szCs w:val="24"/>
        </w:rPr>
      </w:pPr>
    </w:p>
    <w:p w14:paraId="13425589" w14:textId="1B33DE94" w:rsidR="000C58ED" w:rsidRPr="007F6F3E" w:rsidRDefault="000E5D70" w:rsidP="000C58ED">
      <w:pPr>
        <w:spacing w:after="0"/>
        <w:rPr>
          <w:color w:val="0070C0"/>
          <w:sz w:val="24"/>
          <w:szCs w:val="24"/>
        </w:rPr>
      </w:pPr>
      <w:r>
        <w:rPr>
          <w:rFonts w:eastAsia="Times New Roman" w:cs="Times New Roman"/>
          <w:sz w:val="24"/>
          <w:szCs w:val="24"/>
        </w:rPr>
        <w:t xml:space="preserve">You will not add any IP, so click </w:t>
      </w:r>
      <w:proofErr w:type="gramStart"/>
      <w:r w:rsidRPr="0038524E">
        <w:rPr>
          <w:rFonts w:eastAsia="Times New Roman" w:cs="Times New Roman"/>
          <w:b/>
          <w:sz w:val="24"/>
          <w:szCs w:val="24"/>
        </w:rPr>
        <w:t>Next</w:t>
      </w:r>
      <w:proofErr w:type="gramEnd"/>
      <w:r>
        <w:rPr>
          <w:rFonts w:eastAsia="Times New Roman" w:cs="Times New Roman"/>
          <w:sz w:val="24"/>
          <w:szCs w:val="24"/>
        </w:rPr>
        <w:t xml:space="preserve"> in the </w:t>
      </w:r>
      <w:r w:rsidR="000650CA">
        <w:rPr>
          <w:rFonts w:eastAsia="Times New Roman" w:cs="Times New Roman"/>
          <w:sz w:val="24"/>
          <w:szCs w:val="24"/>
        </w:rPr>
        <w:t xml:space="preserve">Add </w:t>
      </w:r>
      <w:r>
        <w:rPr>
          <w:rFonts w:eastAsia="Times New Roman" w:cs="Times New Roman"/>
          <w:sz w:val="24"/>
          <w:szCs w:val="24"/>
        </w:rPr>
        <w:t>Existing IP</w:t>
      </w:r>
      <w:r w:rsidR="00ED7DCC">
        <w:rPr>
          <w:rFonts w:eastAsia="Times New Roman" w:cs="Times New Roman"/>
          <w:sz w:val="24"/>
          <w:szCs w:val="24"/>
        </w:rPr>
        <w:t xml:space="preserve"> (optional)</w:t>
      </w:r>
      <w:r>
        <w:rPr>
          <w:rFonts w:eastAsia="Times New Roman" w:cs="Times New Roman"/>
          <w:sz w:val="24"/>
          <w:szCs w:val="24"/>
        </w:rPr>
        <w:t xml:space="preserve"> window.</w:t>
      </w:r>
    </w:p>
    <w:p w14:paraId="07088DA7" w14:textId="254C6C20" w:rsidR="00CC1AAC" w:rsidRDefault="00A60755" w:rsidP="000C58ED">
      <w:pPr>
        <w:spacing w:after="0"/>
        <w:rPr>
          <w:rFonts w:eastAsia="Times New Roman" w:cs="Times New Roman"/>
          <w:sz w:val="24"/>
          <w:szCs w:val="24"/>
        </w:rPr>
      </w:pPr>
      <w:r w:rsidRPr="00660897">
        <w:rPr>
          <w:rFonts w:eastAsia="Times New Roman" w:cs="Times New Roman"/>
          <w:sz w:val="24"/>
          <w:szCs w:val="24"/>
        </w:rPr>
        <w:t xml:space="preserve">In the Add Constraints (optional) window, click on </w:t>
      </w:r>
      <w:r w:rsidR="000650CA">
        <w:rPr>
          <w:noProof/>
          <w:lang w:val="en-GB" w:eastAsia="zh-CN"/>
        </w:rPr>
        <w:drawing>
          <wp:inline distT="0" distB="0" distL="0" distR="0" wp14:anchorId="13C39E51" wp14:editId="529D4511">
            <wp:extent cx="219106" cy="228632"/>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19106" cy="228632"/>
                    </a:xfrm>
                    <a:prstGeom prst="rect">
                      <a:avLst/>
                    </a:prstGeom>
                  </pic:spPr>
                </pic:pic>
              </a:graphicData>
            </a:graphic>
          </wp:inline>
        </w:drawing>
      </w:r>
      <w:r w:rsidR="000650CA">
        <w:rPr>
          <w:rFonts w:eastAsia="Times New Roman" w:cs="Times New Roman"/>
          <w:sz w:val="24"/>
          <w:szCs w:val="24"/>
        </w:rPr>
        <w:t xml:space="preserve"> and </w:t>
      </w:r>
      <w:r w:rsidRPr="00546D33">
        <w:rPr>
          <w:rFonts w:eastAsia="Times New Roman" w:cs="Times New Roman"/>
          <w:b/>
          <w:sz w:val="24"/>
          <w:szCs w:val="24"/>
        </w:rPr>
        <w:t>Add Files</w:t>
      </w:r>
      <w:r w:rsidR="000650CA" w:rsidRPr="00546D33">
        <w:rPr>
          <w:rFonts w:eastAsia="Times New Roman" w:cs="Times New Roman"/>
          <w:b/>
          <w:sz w:val="24"/>
          <w:szCs w:val="24"/>
        </w:rPr>
        <w:t>..</w:t>
      </w:r>
      <w:r w:rsidRPr="00546D33">
        <w:rPr>
          <w:rFonts w:eastAsia="Times New Roman" w:cs="Times New Roman"/>
          <w:b/>
          <w:sz w:val="24"/>
          <w:szCs w:val="24"/>
        </w:rPr>
        <w:t>.</w:t>
      </w:r>
      <w:r w:rsidRPr="00660897">
        <w:rPr>
          <w:rFonts w:eastAsia="Times New Roman" w:cs="Times New Roman"/>
          <w:sz w:val="24"/>
          <w:szCs w:val="24"/>
        </w:rPr>
        <w:t xml:space="preserve"> Browse to the </w:t>
      </w:r>
      <w:proofErr w:type="spellStart"/>
      <w:r w:rsidR="003F52EE">
        <w:rPr>
          <w:rFonts w:eastAsia="Times New Roman" w:cs="Times New Roman"/>
          <w:sz w:val="24"/>
          <w:szCs w:val="24"/>
        </w:rPr>
        <w:t>MIPSfpga_Fundament</w:t>
      </w:r>
      <w:r w:rsidR="003F52EE" w:rsidRPr="005A2E9D">
        <w:rPr>
          <w:rFonts w:eastAsia="Times New Roman" w:cs="Times New Roman"/>
          <w:sz w:val="24"/>
          <w:szCs w:val="24"/>
        </w:rPr>
        <w:t>als</w:t>
      </w:r>
      <w:proofErr w:type="spellEnd"/>
      <w:r w:rsidR="003F52EE" w:rsidRPr="005A2E9D">
        <w:rPr>
          <w:rFonts w:eastAsia="Times New Roman" w:cs="Times New Roman"/>
          <w:sz w:val="24"/>
          <w:szCs w:val="24"/>
        </w:rPr>
        <w:t>\Xilinx\</w:t>
      </w:r>
      <w:r w:rsidR="00077625" w:rsidRPr="005A2E9D">
        <w:rPr>
          <w:rFonts w:eastAsia="Times New Roman" w:cs="Times New Roman"/>
          <w:sz w:val="24"/>
          <w:szCs w:val="24"/>
        </w:rPr>
        <w:t>Lab01_Vivado</w:t>
      </w:r>
      <w:r w:rsidR="00047684" w:rsidRPr="005A2E9D">
        <w:rPr>
          <w:rFonts w:eastAsia="Times New Roman" w:cs="Times New Roman"/>
          <w:sz w:val="24"/>
          <w:szCs w:val="24"/>
        </w:rPr>
        <w:t xml:space="preserve"> directory</w:t>
      </w:r>
      <w:r w:rsidR="00CC1AAC" w:rsidRPr="005A2E9D">
        <w:rPr>
          <w:rFonts w:eastAsia="Times New Roman" w:cs="Times New Roman"/>
          <w:sz w:val="24"/>
          <w:szCs w:val="24"/>
        </w:rPr>
        <w:t>. S</w:t>
      </w:r>
      <w:r w:rsidR="00047684" w:rsidRPr="005A2E9D">
        <w:rPr>
          <w:rFonts w:eastAsia="Times New Roman" w:cs="Times New Roman"/>
          <w:sz w:val="24"/>
          <w:szCs w:val="24"/>
        </w:rPr>
        <w:t xml:space="preserve">elect </w:t>
      </w:r>
      <w:r w:rsidR="00047684" w:rsidRPr="00546D33">
        <w:rPr>
          <w:rFonts w:eastAsia="Times New Roman" w:cs="Times New Roman"/>
          <w:b/>
          <w:sz w:val="24"/>
          <w:szCs w:val="24"/>
        </w:rPr>
        <w:t>mipsfpga_n</w:t>
      </w:r>
      <w:r w:rsidRPr="00546D33">
        <w:rPr>
          <w:rFonts w:eastAsia="Times New Roman" w:cs="Times New Roman"/>
          <w:b/>
          <w:sz w:val="24"/>
          <w:szCs w:val="24"/>
        </w:rPr>
        <w:t>exys4</w:t>
      </w:r>
      <w:r w:rsidR="00047684" w:rsidRPr="00546D33">
        <w:rPr>
          <w:rFonts w:eastAsia="Times New Roman" w:cs="Times New Roman"/>
          <w:b/>
          <w:sz w:val="24"/>
          <w:szCs w:val="24"/>
        </w:rPr>
        <w:t>_ddr</w:t>
      </w:r>
      <w:r w:rsidRPr="00546D33">
        <w:rPr>
          <w:rFonts w:eastAsia="Times New Roman" w:cs="Times New Roman"/>
          <w:b/>
          <w:sz w:val="24"/>
          <w:szCs w:val="24"/>
        </w:rPr>
        <w:t>.xdc</w:t>
      </w:r>
      <w:r w:rsidRPr="005A2E9D">
        <w:rPr>
          <w:rFonts w:eastAsia="Times New Roman" w:cs="Times New Roman"/>
          <w:sz w:val="24"/>
          <w:szCs w:val="24"/>
        </w:rPr>
        <w:t xml:space="preserve"> and click </w:t>
      </w:r>
      <w:r w:rsidRPr="00546D33">
        <w:rPr>
          <w:rFonts w:eastAsia="Times New Roman" w:cs="Times New Roman"/>
          <w:b/>
          <w:sz w:val="24"/>
          <w:szCs w:val="24"/>
        </w:rPr>
        <w:t>OK</w:t>
      </w:r>
      <w:r w:rsidR="005A2E9D" w:rsidRPr="005A2E9D">
        <w:rPr>
          <w:rFonts w:eastAsia="Times New Roman" w:cs="Times New Roman"/>
          <w:sz w:val="24"/>
          <w:szCs w:val="24"/>
        </w:rPr>
        <w:t xml:space="preserve"> (</w:t>
      </w:r>
      <w:r w:rsidR="005A2E9D" w:rsidRPr="00837473">
        <w:rPr>
          <w:rFonts w:eastAsia="Times New Roman" w:cs="Times New Roman"/>
          <w:sz w:val="24"/>
          <w:szCs w:val="24"/>
        </w:rPr>
        <w:t xml:space="preserve">see </w:t>
      </w:r>
      <w:r w:rsidR="005A2E9D" w:rsidRPr="00837473">
        <w:rPr>
          <w:rFonts w:eastAsia="Times New Roman" w:cs="Times New Roman"/>
          <w:sz w:val="24"/>
          <w:szCs w:val="24"/>
        </w:rPr>
        <w:fldChar w:fldCharType="begin"/>
      </w:r>
      <w:r w:rsidR="005A2E9D" w:rsidRPr="00837473">
        <w:rPr>
          <w:rFonts w:eastAsia="Times New Roman" w:cs="Times New Roman"/>
          <w:sz w:val="24"/>
          <w:szCs w:val="24"/>
        </w:rPr>
        <w:instrText xml:space="preserve"> REF _Ref430641568 \h </w:instrText>
      </w:r>
      <w:r w:rsidR="005A2E9D" w:rsidRPr="00837473">
        <w:rPr>
          <w:rFonts w:eastAsia="Times New Roman" w:cs="Times New Roman"/>
          <w:sz w:val="24"/>
          <w:szCs w:val="24"/>
        </w:rPr>
      </w:r>
      <w:r w:rsidR="005A2E9D" w:rsidRPr="00837473">
        <w:rPr>
          <w:rFonts w:eastAsia="Times New Roman" w:cs="Times New Roman"/>
          <w:sz w:val="24"/>
          <w:szCs w:val="24"/>
        </w:rPr>
        <w:fldChar w:fldCharType="separate"/>
      </w:r>
      <w:r w:rsidR="00B93B63" w:rsidRPr="00CC1AAC">
        <w:rPr>
          <w:rFonts w:ascii="Calibri" w:hAnsi="Calibri"/>
          <w:color w:val="0070C0"/>
          <w:sz w:val="24"/>
        </w:rPr>
        <w:t xml:space="preserve">Figure </w:t>
      </w:r>
      <w:r w:rsidR="00B93B63">
        <w:rPr>
          <w:rFonts w:ascii="Calibri" w:hAnsi="Calibri"/>
          <w:noProof/>
          <w:color w:val="0070C0"/>
          <w:sz w:val="24"/>
        </w:rPr>
        <w:t>5</w:t>
      </w:r>
      <w:r w:rsidR="005A2E9D" w:rsidRPr="00837473">
        <w:rPr>
          <w:rFonts w:eastAsia="Times New Roman" w:cs="Times New Roman"/>
          <w:sz w:val="24"/>
          <w:szCs w:val="24"/>
        </w:rPr>
        <w:fldChar w:fldCharType="end"/>
      </w:r>
      <w:r w:rsidR="005A2E9D" w:rsidRPr="00837473">
        <w:rPr>
          <w:rFonts w:eastAsia="Times New Roman" w:cs="Times New Roman"/>
          <w:sz w:val="24"/>
          <w:szCs w:val="24"/>
        </w:rPr>
        <w:t>)</w:t>
      </w:r>
      <w:r w:rsidRPr="00837473">
        <w:rPr>
          <w:rFonts w:eastAsia="Times New Roman" w:cs="Times New Roman"/>
          <w:sz w:val="24"/>
          <w:szCs w:val="24"/>
        </w:rPr>
        <w:t xml:space="preserve">. </w:t>
      </w:r>
      <w:r w:rsidR="00CC1AAC" w:rsidRPr="00837473">
        <w:rPr>
          <w:rFonts w:eastAsia="Times New Roman" w:cs="Times New Roman"/>
          <w:sz w:val="24"/>
          <w:szCs w:val="24"/>
        </w:rPr>
        <w:t xml:space="preserve"> </w:t>
      </w:r>
      <w:proofErr w:type="gramStart"/>
      <w:r w:rsidR="00CC1AAC" w:rsidRPr="00837473">
        <w:rPr>
          <w:rFonts w:eastAsia="Times New Roman" w:cs="Times New Roman"/>
          <w:sz w:val="24"/>
          <w:szCs w:val="24"/>
        </w:rPr>
        <w:t>This constraints</w:t>
      </w:r>
      <w:proofErr w:type="gramEnd"/>
      <w:r w:rsidR="00CC1AAC" w:rsidRPr="00837473">
        <w:rPr>
          <w:rFonts w:eastAsia="Times New Roman" w:cs="Times New Roman"/>
          <w:sz w:val="24"/>
          <w:szCs w:val="24"/>
        </w:rPr>
        <w:t xml:space="preserve"> </w:t>
      </w:r>
      <w:r w:rsidR="00CC1AAC">
        <w:rPr>
          <w:rFonts w:eastAsia="Times New Roman" w:cs="Times New Roman"/>
          <w:sz w:val="24"/>
          <w:szCs w:val="24"/>
        </w:rPr>
        <w:t>file maps the Verilog signals to pins on the FPGA and describes timing constraints.</w:t>
      </w:r>
    </w:p>
    <w:p w14:paraId="1C380CD6" w14:textId="77777777" w:rsidR="00CC1AAC" w:rsidRDefault="00CC1AAC" w:rsidP="000C58ED">
      <w:pPr>
        <w:spacing w:after="0"/>
        <w:rPr>
          <w:rFonts w:eastAsia="Times New Roman" w:cs="Times New Roman"/>
          <w:sz w:val="24"/>
          <w:szCs w:val="24"/>
        </w:rPr>
      </w:pPr>
    </w:p>
    <w:p w14:paraId="2D513A3F" w14:textId="1D4BCB52" w:rsidR="00CC1AAC" w:rsidRDefault="00CC1AAC" w:rsidP="00F331F6">
      <w:pPr>
        <w:spacing w:after="0" w:line="240" w:lineRule="auto"/>
        <w:rPr>
          <w:rFonts w:eastAsia="Times New Roman" w:cs="Times New Roman"/>
          <w:sz w:val="24"/>
          <w:szCs w:val="24"/>
        </w:rPr>
      </w:pPr>
      <w:r>
        <w:rPr>
          <w:noProof/>
          <w:lang w:val="en-GB" w:eastAsia="zh-CN"/>
        </w:rPr>
        <w:drawing>
          <wp:inline distT="0" distB="0" distL="0" distR="0" wp14:anchorId="7FC3B91D" wp14:editId="71853C36">
            <wp:extent cx="5169877" cy="177189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169877" cy="1771898"/>
                    </a:xfrm>
                    <a:prstGeom prst="rect">
                      <a:avLst/>
                    </a:prstGeom>
                  </pic:spPr>
                </pic:pic>
              </a:graphicData>
            </a:graphic>
          </wp:inline>
        </w:drawing>
      </w:r>
    </w:p>
    <w:p w14:paraId="21F7A2DE" w14:textId="13015D20" w:rsidR="00CC1AAC" w:rsidRPr="00CC1AAC" w:rsidRDefault="00CC1AAC" w:rsidP="00F331F6">
      <w:pPr>
        <w:pStyle w:val="Caption"/>
        <w:spacing w:before="0" w:after="0"/>
        <w:rPr>
          <w:rFonts w:ascii="Calibri" w:hAnsi="Calibri"/>
          <w:color w:val="0070C0"/>
          <w:sz w:val="24"/>
        </w:rPr>
      </w:pPr>
      <w:bookmarkStart w:id="6" w:name="_Ref430641568"/>
      <w:proofErr w:type="gramStart"/>
      <w:r w:rsidRPr="00CC1AAC">
        <w:rPr>
          <w:rFonts w:ascii="Calibri" w:hAnsi="Calibri"/>
          <w:color w:val="0070C0"/>
          <w:sz w:val="24"/>
        </w:rPr>
        <w:t xml:space="preserve">Figure </w:t>
      </w:r>
      <w:r w:rsidRPr="00CC1AAC">
        <w:rPr>
          <w:rFonts w:ascii="Calibri" w:hAnsi="Calibri"/>
          <w:color w:val="0070C0"/>
          <w:sz w:val="24"/>
        </w:rPr>
        <w:fldChar w:fldCharType="begin"/>
      </w:r>
      <w:r w:rsidRPr="00CC1AAC">
        <w:rPr>
          <w:rFonts w:ascii="Calibri" w:hAnsi="Calibri"/>
          <w:color w:val="0070C0"/>
          <w:sz w:val="24"/>
        </w:rPr>
        <w:instrText xml:space="preserve"> SEQ Figure \* ARABIC </w:instrText>
      </w:r>
      <w:r w:rsidRPr="00CC1AAC">
        <w:rPr>
          <w:rFonts w:ascii="Calibri" w:hAnsi="Calibri"/>
          <w:color w:val="0070C0"/>
          <w:sz w:val="24"/>
        </w:rPr>
        <w:fldChar w:fldCharType="separate"/>
      </w:r>
      <w:r w:rsidR="00B93B63">
        <w:rPr>
          <w:rFonts w:ascii="Calibri" w:hAnsi="Calibri"/>
          <w:noProof/>
          <w:color w:val="0070C0"/>
          <w:sz w:val="24"/>
        </w:rPr>
        <w:t>5</w:t>
      </w:r>
      <w:r w:rsidRPr="00CC1AAC">
        <w:rPr>
          <w:rFonts w:ascii="Calibri" w:hAnsi="Calibri"/>
          <w:color w:val="0070C0"/>
          <w:sz w:val="24"/>
        </w:rPr>
        <w:fldChar w:fldCharType="end"/>
      </w:r>
      <w:bookmarkEnd w:id="6"/>
      <w:r w:rsidRPr="00CC1AAC">
        <w:rPr>
          <w:rFonts w:ascii="Calibri" w:hAnsi="Calibri"/>
          <w:color w:val="0070C0"/>
          <w:sz w:val="24"/>
        </w:rPr>
        <w:t>.</w:t>
      </w:r>
      <w:proofErr w:type="gramEnd"/>
      <w:r w:rsidRPr="00CC1AAC">
        <w:rPr>
          <w:rFonts w:ascii="Calibri" w:hAnsi="Calibri"/>
          <w:color w:val="0070C0"/>
          <w:sz w:val="24"/>
        </w:rPr>
        <w:t xml:space="preserve"> Add Xilinx Design Constraints (.</w:t>
      </w:r>
      <w:proofErr w:type="spellStart"/>
      <w:r w:rsidRPr="00CC1AAC">
        <w:rPr>
          <w:rFonts w:ascii="Calibri" w:hAnsi="Calibri"/>
          <w:color w:val="0070C0"/>
          <w:sz w:val="24"/>
        </w:rPr>
        <w:t>xdc</w:t>
      </w:r>
      <w:proofErr w:type="spellEnd"/>
      <w:r w:rsidRPr="00CC1AAC">
        <w:rPr>
          <w:rFonts w:ascii="Calibri" w:hAnsi="Calibri"/>
          <w:color w:val="0070C0"/>
          <w:sz w:val="24"/>
        </w:rPr>
        <w:t xml:space="preserve">) file to </w:t>
      </w:r>
      <w:proofErr w:type="spellStart"/>
      <w:r w:rsidRPr="00CC1AAC">
        <w:rPr>
          <w:rFonts w:ascii="Calibri" w:hAnsi="Calibri"/>
          <w:color w:val="0070C0"/>
          <w:sz w:val="24"/>
        </w:rPr>
        <w:t>Vivado</w:t>
      </w:r>
      <w:proofErr w:type="spellEnd"/>
      <w:r w:rsidRPr="00CC1AAC">
        <w:rPr>
          <w:rFonts w:ascii="Calibri" w:hAnsi="Calibri"/>
          <w:color w:val="0070C0"/>
          <w:sz w:val="24"/>
        </w:rPr>
        <w:t xml:space="preserve"> project</w:t>
      </w:r>
    </w:p>
    <w:p w14:paraId="365E6027" w14:textId="77777777" w:rsidR="00CC1AAC" w:rsidRDefault="00CC1AAC" w:rsidP="000C58ED">
      <w:pPr>
        <w:spacing w:after="0"/>
        <w:rPr>
          <w:rFonts w:eastAsia="Times New Roman" w:cs="Times New Roman"/>
          <w:sz w:val="24"/>
          <w:szCs w:val="24"/>
        </w:rPr>
      </w:pPr>
    </w:p>
    <w:p w14:paraId="1CE176BA" w14:textId="525042A0" w:rsidR="00A60755" w:rsidRDefault="009529DD" w:rsidP="000C58ED">
      <w:pPr>
        <w:spacing w:after="0"/>
        <w:rPr>
          <w:rFonts w:eastAsia="Times New Roman" w:cs="Times New Roman"/>
          <w:sz w:val="24"/>
          <w:szCs w:val="24"/>
        </w:rPr>
      </w:pPr>
      <w:r>
        <w:rPr>
          <w:rFonts w:eastAsia="Times New Roman" w:cs="Times New Roman"/>
          <w:sz w:val="24"/>
          <w:szCs w:val="24"/>
        </w:rPr>
        <w:t>Click on</w:t>
      </w:r>
      <w:r w:rsidR="000650CA">
        <w:rPr>
          <w:rFonts w:eastAsia="Times New Roman" w:cs="Times New Roman"/>
          <w:sz w:val="24"/>
          <w:szCs w:val="24"/>
        </w:rPr>
        <w:t xml:space="preserve"> the</w:t>
      </w:r>
      <w:r w:rsidR="00A60755" w:rsidRPr="00660897">
        <w:rPr>
          <w:rFonts w:eastAsia="Times New Roman" w:cs="Times New Roman"/>
          <w:sz w:val="24"/>
          <w:szCs w:val="24"/>
        </w:rPr>
        <w:t xml:space="preserve"> Copy constraints files into </w:t>
      </w:r>
      <w:r w:rsidR="00A60755" w:rsidRPr="00837473">
        <w:rPr>
          <w:rFonts w:eastAsia="Times New Roman" w:cs="Times New Roman"/>
          <w:sz w:val="24"/>
          <w:szCs w:val="24"/>
        </w:rPr>
        <w:t>project box</w:t>
      </w:r>
      <w:r w:rsidR="005A2E9D" w:rsidRPr="00837473">
        <w:rPr>
          <w:rFonts w:eastAsia="Times New Roman" w:cs="Times New Roman"/>
          <w:sz w:val="24"/>
          <w:szCs w:val="24"/>
        </w:rPr>
        <w:t xml:space="preserve"> (see </w:t>
      </w:r>
      <w:r w:rsidR="005A2E9D" w:rsidRPr="00837473">
        <w:rPr>
          <w:rFonts w:eastAsia="Times New Roman" w:cs="Times New Roman"/>
          <w:sz w:val="24"/>
          <w:szCs w:val="24"/>
        </w:rPr>
        <w:fldChar w:fldCharType="begin"/>
      </w:r>
      <w:r w:rsidR="005A2E9D" w:rsidRPr="00837473">
        <w:rPr>
          <w:rFonts w:eastAsia="Times New Roman" w:cs="Times New Roman"/>
          <w:sz w:val="24"/>
          <w:szCs w:val="24"/>
        </w:rPr>
        <w:instrText xml:space="preserve"> REF _Ref430641601 \h </w:instrText>
      </w:r>
      <w:r w:rsidR="005A2E9D" w:rsidRPr="00837473">
        <w:rPr>
          <w:rFonts w:eastAsia="Times New Roman" w:cs="Times New Roman"/>
          <w:sz w:val="24"/>
          <w:szCs w:val="24"/>
        </w:rPr>
      </w:r>
      <w:r w:rsidR="005A2E9D" w:rsidRPr="00837473">
        <w:rPr>
          <w:rFonts w:eastAsia="Times New Roman" w:cs="Times New Roman"/>
          <w:sz w:val="24"/>
          <w:szCs w:val="24"/>
        </w:rPr>
        <w:fldChar w:fldCharType="separate"/>
      </w:r>
      <w:r w:rsidR="00B93B63" w:rsidRPr="00CC1AAC">
        <w:rPr>
          <w:color w:val="0070C0"/>
          <w:sz w:val="24"/>
          <w:szCs w:val="24"/>
        </w:rPr>
        <w:t xml:space="preserve">Figure </w:t>
      </w:r>
      <w:r w:rsidR="00B93B63">
        <w:rPr>
          <w:noProof/>
          <w:color w:val="0070C0"/>
          <w:sz w:val="24"/>
          <w:szCs w:val="24"/>
        </w:rPr>
        <w:t>6</w:t>
      </w:r>
      <w:r w:rsidR="005A2E9D" w:rsidRPr="00837473">
        <w:rPr>
          <w:rFonts w:eastAsia="Times New Roman" w:cs="Times New Roman"/>
          <w:sz w:val="24"/>
          <w:szCs w:val="24"/>
        </w:rPr>
        <w:fldChar w:fldCharType="end"/>
      </w:r>
      <w:r w:rsidR="005A2E9D" w:rsidRPr="00837473">
        <w:rPr>
          <w:rFonts w:eastAsia="Times New Roman" w:cs="Times New Roman"/>
          <w:sz w:val="24"/>
          <w:szCs w:val="24"/>
        </w:rPr>
        <w:t>)</w:t>
      </w:r>
      <w:r w:rsidR="00A60755" w:rsidRPr="00837473">
        <w:rPr>
          <w:rFonts w:eastAsia="Times New Roman" w:cs="Times New Roman"/>
          <w:sz w:val="24"/>
          <w:szCs w:val="24"/>
        </w:rPr>
        <w:t xml:space="preserve"> and </w:t>
      </w:r>
      <w:r w:rsidR="00A60755" w:rsidRPr="00660897">
        <w:rPr>
          <w:rFonts w:eastAsia="Times New Roman" w:cs="Times New Roman"/>
          <w:sz w:val="24"/>
          <w:szCs w:val="24"/>
        </w:rPr>
        <w:t xml:space="preserve">click </w:t>
      </w:r>
      <w:proofErr w:type="gramStart"/>
      <w:r w:rsidR="00A60755" w:rsidRPr="00660897">
        <w:rPr>
          <w:rFonts w:eastAsia="Times New Roman" w:cs="Times New Roman"/>
          <w:sz w:val="24"/>
          <w:szCs w:val="24"/>
        </w:rPr>
        <w:t>Next</w:t>
      </w:r>
      <w:proofErr w:type="gramEnd"/>
      <w:r w:rsidR="00A60755" w:rsidRPr="00660897">
        <w:rPr>
          <w:rFonts w:eastAsia="Times New Roman" w:cs="Times New Roman"/>
          <w:sz w:val="24"/>
          <w:szCs w:val="24"/>
        </w:rPr>
        <w:t>.</w:t>
      </w:r>
    </w:p>
    <w:p w14:paraId="7A64C5E3" w14:textId="77777777" w:rsidR="00CC1AAC" w:rsidRDefault="00CC1AAC" w:rsidP="000C58ED">
      <w:pPr>
        <w:spacing w:after="0"/>
        <w:rPr>
          <w:rFonts w:eastAsia="Times New Roman" w:cs="Times New Roman"/>
          <w:sz w:val="24"/>
          <w:szCs w:val="24"/>
        </w:rPr>
      </w:pPr>
    </w:p>
    <w:p w14:paraId="5D9B959A" w14:textId="26BB8A3E" w:rsidR="00CC1AAC" w:rsidRPr="00660897" w:rsidRDefault="003F52EE" w:rsidP="00F331F6">
      <w:pPr>
        <w:spacing w:after="0" w:line="240" w:lineRule="auto"/>
        <w:rPr>
          <w:rFonts w:eastAsia="Times New Roman" w:cs="Times New Roman"/>
          <w:sz w:val="24"/>
          <w:szCs w:val="24"/>
        </w:rPr>
      </w:pPr>
      <w:r>
        <w:rPr>
          <w:noProof/>
          <w:lang w:val="en-GB" w:eastAsia="zh-CN"/>
        </w:rPr>
        <w:lastRenderedPageBreak/>
        <w:drawing>
          <wp:inline distT="0" distB="0" distL="0" distR="0" wp14:anchorId="03B326BF" wp14:editId="5204987C">
            <wp:extent cx="4508500" cy="1731148"/>
            <wp:effectExtent l="0" t="0" r="635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513523" cy="1733077"/>
                    </a:xfrm>
                    <a:prstGeom prst="rect">
                      <a:avLst/>
                    </a:prstGeom>
                  </pic:spPr>
                </pic:pic>
              </a:graphicData>
            </a:graphic>
          </wp:inline>
        </w:drawing>
      </w:r>
    </w:p>
    <w:p w14:paraId="497B1E33" w14:textId="05276F46" w:rsidR="000C58ED" w:rsidRPr="00CC1AAC" w:rsidRDefault="00CC1AAC" w:rsidP="00F331F6">
      <w:pPr>
        <w:pStyle w:val="Caption"/>
        <w:spacing w:before="0" w:after="0"/>
        <w:rPr>
          <w:rFonts w:asciiTheme="minorHAnsi" w:hAnsiTheme="minorHAnsi"/>
          <w:color w:val="0070C0"/>
          <w:sz w:val="24"/>
          <w:szCs w:val="24"/>
        </w:rPr>
      </w:pPr>
      <w:bookmarkStart w:id="7" w:name="_Ref430641601"/>
      <w:proofErr w:type="gramStart"/>
      <w:r w:rsidRPr="00CC1AAC">
        <w:rPr>
          <w:rFonts w:asciiTheme="minorHAnsi" w:hAnsiTheme="minorHAnsi"/>
          <w:color w:val="0070C0"/>
          <w:sz w:val="24"/>
          <w:szCs w:val="24"/>
        </w:rPr>
        <w:t xml:space="preserve">Figure </w:t>
      </w:r>
      <w:r w:rsidRPr="00CC1AAC">
        <w:rPr>
          <w:rFonts w:asciiTheme="minorHAnsi" w:hAnsiTheme="minorHAnsi"/>
          <w:color w:val="0070C0"/>
          <w:sz w:val="24"/>
          <w:szCs w:val="24"/>
        </w:rPr>
        <w:fldChar w:fldCharType="begin"/>
      </w:r>
      <w:r w:rsidRPr="00CC1AAC">
        <w:rPr>
          <w:rFonts w:asciiTheme="minorHAnsi" w:hAnsiTheme="minorHAnsi"/>
          <w:color w:val="0070C0"/>
          <w:sz w:val="24"/>
          <w:szCs w:val="24"/>
        </w:rPr>
        <w:instrText xml:space="preserve"> SEQ Figure \* ARABIC </w:instrText>
      </w:r>
      <w:r w:rsidRPr="00CC1AAC">
        <w:rPr>
          <w:rFonts w:asciiTheme="minorHAnsi" w:hAnsiTheme="minorHAnsi"/>
          <w:color w:val="0070C0"/>
          <w:sz w:val="24"/>
          <w:szCs w:val="24"/>
        </w:rPr>
        <w:fldChar w:fldCharType="separate"/>
      </w:r>
      <w:r w:rsidR="00B93B63">
        <w:rPr>
          <w:rFonts w:asciiTheme="minorHAnsi" w:hAnsiTheme="minorHAnsi"/>
          <w:noProof/>
          <w:color w:val="0070C0"/>
          <w:sz w:val="24"/>
          <w:szCs w:val="24"/>
        </w:rPr>
        <w:t>6</w:t>
      </w:r>
      <w:r w:rsidRPr="00CC1AAC">
        <w:rPr>
          <w:rFonts w:asciiTheme="minorHAnsi" w:hAnsiTheme="minorHAnsi"/>
          <w:color w:val="0070C0"/>
          <w:sz w:val="24"/>
          <w:szCs w:val="24"/>
        </w:rPr>
        <w:fldChar w:fldCharType="end"/>
      </w:r>
      <w:bookmarkEnd w:id="7"/>
      <w:r w:rsidRPr="00CC1AAC">
        <w:rPr>
          <w:rFonts w:asciiTheme="minorHAnsi" w:hAnsiTheme="minorHAnsi"/>
          <w:color w:val="0070C0"/>
          <w:sz w:val="24"/>
          <w:szCs w:val="24"/>
        </w:rPr>
        <w:t>.</w:t>
      </w:r>
      <w:proofErr w:type="gramEnd"/>
      <w:r w:rsidRPr="00CC1AAC">
        <w:rPr>
          <w:rFonts w:asciiTheme="minorHAnsi" w:hAnsiTheme="minorHAnsi"/>
          <w:color w:val="0070C0"/>
          <w:sz w:val="24"/>
          <w:szCs w:val="24"/>
        </w:rPr>
        <w:t xml:space="preserve"> Copy .</w:t>
      </w:r>
      <w:proofErr w:type="spellStart"/>
      <w:r w:rsidRPr="00CC1AAC">
        <w:rPr>
          <w:rFonts w:asciiTheme="minorHAnsi" w:hAnsiTheme="minorHAnsi"/>
          <w:color w:val="0070C0"/>
          <w:sz w:val="24"/>
          <w:szCs w:val="24"/>
        </w:rPr>
        <w:t>xdc</w:t>
      </w:r>
      <w:proofErr w:type="spellEnd"/>
      <w:r w:rsidRPr="00CC1AAC">
        <w:rPr>
          <w:rFonts w:asciiTheme="minorHAnsi" w:hAnsiTheme="minorHAnsi"/>
          <w:color w:val="0070C0"/>
          <w:sz w:val="24"/>
          <w:szCs w:val="24"/>
        </w:rPr>
        <w:t xml:space="preserve"> file into </w:t>
      </w:r>
      <w:proofErr w:type="spellStart"/>
      <w:r w:rsidRPr="00CC1AAC">
        <w:rPr>
          <w:rFonts w:asciiTheme="minorHAnsi" w:hAnsiTheme="minorHAnsi"/>
          <w:color w:val="0070C0"/>
          <w:sz w:val="24"/>
          <w:szCs w:val="24"/>
        </w:rPr>
        <w:t>Vivado</w:t>
      </w:r>
      <w:proofErr w:type="spellEnd"/>
      <w:r w:rsidRPr="00CC1AAC">
        <w:rPr>
          <w:rFonts w:asciiTheme="minorHAnsi" w:hAnsiTheme="minorHAnsi"/>
          <w:color w:val="0070C0"/>
          <w:sz w:val="24"/>
          <w:szCs w:val="24"/>
        </w:rPr>
        <w:t xml:space="preserve"> project</w:t>
      </w:r>
    </w:p>
    <w:p w14:paraId="52509A7A" w14:textId="77777777" w:rsidR="00CC1AAC" w:rsidRDefault="00CC1AAC" w:rsidP="000C58ED">
      <w:pPr>
        <w:spacing w:after="0"/>
        <w:rPr>
          <w:rFonts w:eastAsia="Times New Roman" w:cs="Times New Roman"/>
          <w:sz w:val="24"/>
          <w:szCs w:val="24"/>
        </w:rPr>
      </w:pPr>
    </w:p>
    <w:p w14:paraId="3E3CE6CC" w14:textId="0F268875" w:rsidR="00164C99" w:rsidRPr="001244F7" w:rsidRDefault="00A60755" w:rsidP="000C58ED">
      <w:pPr>
        <w:spacing w:after="0"/>
        <w:rPr>
          <w:rFonts w:cs="Times New Roman"/>
          <w:sz w:val="24"/>
          <w:szCs w:val="24"/>
        </w:rPr>
      </w:pPr>
      <w:r w:rsidRPr="001244F7">
        <w:rPr>
          <w:rFonts w:eastAsia="Times New Roman" w:cs="Times New Roman"/>
          <w:sz w:val="24"/>
          <w:szCs w:val="24"/>
        </w:rPr>
        <w:t xml:space="preserve">Now you will choose the </w:t>
      </w:r>
      <w:r w:rsidR="00840FED">
        <w:rPr>
          <w:rFonts w:eastAsia="Times New Roman" w:cs="Times New Roman"/>
          <w:sz w:val="24"/>
          <w:szCs w:val="24"/>
        </w:rPr>
        <w:t xml:space="preserve">Artix-7 </w:t>
      </w:r>
      <w:r w:rsidRPr="001244F7">
        <w:rPr>
          <w:rFonts w:eastAsia="Times New Roman" w:cs="Times New Roman"/>
          <w:sz w:val="24"/>
          <w:szCs w:val="24"/>
        </w:rPr>
        <w:t xml:space="preserve">FPGA </w:t>
      </w:r>
      <w:r w:rsidR="00CC1AAC">
        <w:rPr>
          <w:rFonts w:eastAsia="Times New Roman" w:cs="Times New Roman"/>
          <w:sz w:val="24"/>
          <w:szCs w:val="24"/>
        </w:rPr>
        <w:t xml:space="preserve">that is </w:t>
      </w:r>
      <w:r w:rsidRPr="001244F7">
        <w:rPr>
          <w:rFonts w:eastAsia="Times New Roman" w:cs="Times New Roman"/>
          <w:sz w:val="24"/>
          <w:szCs w:val="24"/>
        </w:rPr>
        <w:t xml:space="preserve">on the </w:t>
      </w:r>
      <w:r w:rsidR="003B7112">
        <w:rPr>
          <w:rFonts w:eastAsia="Times New Roman" w:cs="Times New Roman"/>
          <w:sz w:val="24"/>
          <w:szCs w:val="24"/>
        </w:rPr>
        <w:t>Nexys4 DDR</w:t>
      </w:r>
      <w:r w:rsidRPr="001244F7">
        <w:rPr>
          <w:rFonts w:eastAsia="Times New Roman" w:cs="Times New Roman"/>
          <w:sz w:val="24"/>
          <w:szCs w:val="24"/>
        </w:rPr>
        <w:t xml:space="preserve"> board as the target. Type </w:t>
      </w:r>
      <w:r w:rsidR="00546D33">
        <w:rPr>
          <w:rFonts w:eastAsia="Times New Roman" w:cs="Times New Roman"/>
          <w:sz w:val="24"/>
          <w:szCs w:val="24"/>
        </w:rPr>
        <w:t xml:space="preserve">(or copy-paste) </w:t>
      </w:r>
      <w:r w:rsidRPr="001244F7">
        <w:rPr>
          <w:rFonts w:eastAsia="Times New Roman" w:cs="Times New Roman"/>
          <w:sz w:val="24"/>
          <w:szCs w:val="24"/>
        </w:rPr>
        <w:t>th</w:t>
      </w:r>
      <w:r w:rsidR="00CC1AAC">
        <w:rPr>
          <w:rFonts w:eastAsia="Times New Roman" w:cs="Times New Roman"/>
          <w:sz w:val="24"/>
          <w:szCs w:val="24"/>
        </w:rPr>
        <w:t>e following</w:t>
      </w:r>
      <w:r w:rsidRPr="001244F7">
        <w:rPr>
          <w:rFonts w:eastAsia="Times New Roman" w:cs="Times New Roman"/>
          <w:sz w:val="24"/>
          <w:szCs w:val="24"/>
        </w:rPr>
        <w:t xml:space="preserve"> into the search </w:t>
      </w:r>
      <w:r w:rsidR="00E03AD3">
        <w:rPr>
          <w:rFonts w:eastAsia="Times New Roman" w:cs="Times New Roman"/>
          <w:sz w:val="24"/>
          <w:szCs w:val="24"/>
        </w:rPr>
        <w:t>box</w:t>
      </w:r>
      <w:r w:rsidRPr="001244F7">
        <w:rPr>
          <w:rFonts w:eastAsia="Times New Roman" w:cs="Times New Roman"/>
          <w:sz w:val="24"/>
          <w:szCs w:val="24"/>
        </w:rPr>
        <w:t xml:space="preserve">: </w:t>
      </w:r>
      <w:r w:rsidR="007F6F3E">
        <w:rPr>
          <w:rFonts w:cs="Times New Roman"/>
          <w:b/>
          <w:sz w:val="24"/>
          <w:szCs w:val="24"/>
        </w:rPr>
        <w:t>xc7a100tcsg324-1</w:t>
      </w:r>
      <w:r w:rsidR="005A2E9D">
        <w:rPr>
          <w:rFonts w:cs="Times New Roman"/>
          <w:sz w:val="24"/>
          <w:szCs w:val="24"/>
        </w:rPr>
        <w:t xml:space="preserve">, as </w:t>
      </w:r>
      <w:r w:rsidR="005A2E9D" w:rsidRPr="00F331F6">
        <w:rPr>
          <w:rFonts w:cs="Times New Roman"/>
          <w:sz w:val="24"/>
          <w:szCs w:val="24"/>
        </w:rPr>
        <w:t xml:space="preserve">shown </w:t>
      </w:r>
      <w:r w:rsidR="005A2E9D" w:rsidRPr="00837473">
        <w:rPr>
          <w:rFonts w:cs="Times New Roman"/>
          <w:sz w:val="24"/>
          <w:szCs w:val="24"/>
        </w:rPr>
        <w:t xml:space="preserve">in </w:t>
      </w:r>
      <w:r w:rsidR="005A2E9D" w:rsidRPr="00837473">
        <w:rPr>
          <w:rFonts w:cs="Times New Roman"/>
          <w:sz w:val="24"/>
          <w:szCs w:val="24"/>
        </w:rPr>
        <w:fldChar w:fldCharType="begin"/>
      </w:r>
      <w:r w:rsidR="005A2E9D" w:rsidRPr="00837473">
        <w:rPr>
          <w:rFonts w:cs="Times New Roman"/>
          <w:sz w:val="24"/>
          <w:szCs w:val="24"/>
        </w:rPr>
        <w:instrText xml:space="preserve"> REF _Ref430641652 \h </w:instrText>
      </w:r>
      <w:r w:rsidR="005A2E9D" w:rsidRPr="00837473">
        <w:rPr>
          <w:rFonts w:cs="Times New Roman"/>
          <w:sz w:val="24"/>
          <w:szCs w:val="24"/>
        </w:rPr>
      </w:r>
      <w:r w:rsidR="005A2E9D" w:rsidRPr="00837473">
        <w:rPr>
          <w:rFonts w:cs="Times New Roman"/>
          <w:sz w:val="24"/>
          <w:szCs w:val="24"/>
        </w:rPr>
        <w:fldChar w:fldCharType="separate"/>
      </w:r>
      <w:r w:rsidR="00B93B63" w:rsidRPr="001244F7">
        <w:rPr>
          <w:color w:val="0070C0"/>
          <w:sz w:val="24"/>
          <w:szCs w:val="24"/>
        </w:rPr>
        <w:t xml:space="preserve">Figure </w:t>
      </w:r>
      <w:r w:rsidR="00B93B63">
        <w:rPr>
          <w:noProof/>
          <w:color w:val="0070C0"/>
          <w:sz w:val="24"/>
          <w:szCs w:val="24"/>
        </w:rPr>
        <w:t>7</w:t>
      </w:r>
      <w:r w:rsidR="005A2E9D" w:rsidRPr="00837473">
        <w:rPr>
          <w:rFonts w:cs="Times New Roman"/>
          <w:sz w:val="24"/>
          <w:szCs w:val="24"/>
        </w:rPr>
        <w:fldChar w:fldCharType="end"/>
      </w:r>
      <w:r w:rsidRPr="00837473">
        <w:rPr>
          <w:rFonts w:cs="Times New Roman"/>
          <w:sz w:val="24"/>
          <w:szCs w:val="24"/>
        </w:rPr>
        <w:t xml:space="preserve">. Select </w:t>
      </w:r>
      <w:r w:rsidRPr="001244F7">
        <w:rPr>
          <w:rFonts w:cs="Times New Roman"/>
          <w:sz w:val="24"/>
          <w:szCs w:val="24"/>
        </w:rPr>
        <w:t xml:space="preserve">the part, as shown, and click </w:t>
      </w:r>
      <w:proofErr w:type="gramStart"/>
      <w:r w:rsidRPr="00546D33">
        <w:rPr>
          <w:rFonts w:cs="Times New Roman"/>
          <w:b/>
          <w:sz w:val="24"/>
          <w:szCs w:val="24"/>
        </w:rPr>
        <w:t>Next</w:t>
      </w:r>
      <w:proofErr w:type="gramEnd"/>
      <w:r w:rsidRPr="001244F7">
        <w:rPr>
          <w:rFonts w:cs="Times New Roman"/>
          <w:sz w:val="24"/>
          <w:szCs w:val="24"/>
        </w:rPr>
        <w:t>.</w:t>
      </w:r>
    </w:p>
    <w:p w14:paraId="3D69A47C" w14:textId="77777777" w:rsidR="00A60755" w:rsidRPr="001244F7" w:rsidRDefault="00A60755" w:rsidP="000C58ED">
      <w:pPr>
        <w:spacing w:after="0"/>
        <w:rPr>
          <w:rFonts w:cs="Times New Roman"/>
          <w:sz w:val="24"/>
          <w:szCs w:val="24"/>
        </w:rPr>
      </w:pPr>
    </w:p>
    <w:p w14:paraId="3332A1C8" w14:textId="2DE4B164" w:rsidR="00A60755" w:rsidRDefault="007F6F3E" w:rsidP="00F331F6">
      <w:pPr>
        <w:spacing w:after="0" w:line="240" w:lineRule="auto"/>
        <w:rPr>
          <w:rFonts w:ascii="Times New Roman" w:eastAsia="Times New Roman" w:hAnsi="Times New Roman" w:cs="Times New Roman"/>
          <w:sz w:val="24"/>
          <w:szCs w:val="24"/>
        </w:rPr>
      </w:pPr>
      <w:r>
        <w:rPr>
          <w:noProof/>
          <w:lang w:val="en-GB" w:eastAsia="zh-CN"/>
        </w:rPr>
        <w:drawing>
          <wp:inline distT="0" distB="0" distL="0" distR="0" wp14:anchorId="39760C8A" wp14:editId="042F5DAF">
            <wp:extent cx="3836873" cy="2743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836873" cy="2743200"/>
                    </a:xfrm>
                    <a:prstGeom prst="rect">
                      <a:avLst/>
                    </a:prstGeom>
                  </pic:spPr>
                </pic:pic>
              </a:graphicData>
            </a:graphic>
          </wp:inline>
        </w:drawing>
      </w:r>
    </w:p>
    <w:p w14:paraId="638759E6" w14:textId="5759A8F2" w:rsidR="001244F7" w:rsidRPr="001244F7" w:rsidRDefault="001244F7" w:rsidP="00F331F6">
      <w:pPr>
        <w:pStyle w:val="Caption"/>
        <w:spacing w:before="0" w:after="0"/>
        <w:rPr>
          <w:rFonts w:asciiTheme="minorHAnsi" w:hAnsiTheme="minorHAnsi"/>
          <w:color w:val="0070C0"/>
          <w:sz w:val="24"/>
          <w:szCs w:val="24"/>
        </w:rPr>
      </w:pPr>
      <w:bookmarkStart w:id="8" w:name="_Ref430641652"/>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7</w:t>
      </w:r>
      <w:r w:rsidRPr="001244F7">
        <w:rPr>
          <w:rFonts w:asciiTheme="minorHAnsi" w:hAnsiTheme="minorHAnsi"/>
          <w:color w:val="0070C0"/>
          <w:sz w:val="24"/>
          <w:szCs w:val="24"/>
        </w:rPr>
        <w:fldChar w:fldCharType="end"/>
      </w:r>
      <w:bookmarkEnd w:id="8"/>
      <w:r w:rsidRPr="001244F7">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Selecting the Artix-7 FPGA</w:t>
      </w:r>
    </w:p>
    <w:p w14:paraId="3DE81E9F" w14:textId="77777777" w:rsidR="00A60755" w:rsidRPr="001244F7" w:rsidRDefault="00A60755" w:rsidP="000C58ED">
      <w:pPr>
        <w:spacing w:after="0"/>
        <w:rPr>
          <w:rFonts w:eastAsia="Times New Roman" w:cs="Times New Roman"/>
          <w:sz w:val="24"/>
          <w:szCs w:val="24"/>
        </w:rPr>
      </w:pPr>
    </w:p>
    <w:p w14:paraId="0CEB9C39" w14:textId="41DDA2C0" w:rsidR="00A60755" w:rsidRPr="00EB0C96" w:rsidRDefault="00A60755" w:rsidP="000C58ED">
      <w:pPr>
        <w:spacing w:after="0"/>
        <w:rPr>
          <w:rFonts w:cs="Times New Roman"/>
          <w:sz w:val="24"/>
          <w:szCs w:val="24"/>
        </w:rPr>
      </w:pPr>
      <w:r w:rsidRPr="00EB0C96">
        <w:rPr>
          <w:rFonts w:cs="Times New Roman"/>
          <w:sz w:val="24"/>
          <w:szCs w:val="24"/>
        </w:rPr>
        <w:t>"xc7a" indicates that it is an Artix-7 FPGA. "100t" says that it h</w:t>
      </w:r>
      <w:r w:rsidR="0038524E">
        <w:rPr>
          <w:rFonts w:cs="Times New Roman"/>
          <w:sz w:val="24"/>
          <w:szCs w:val="24"/>
        </w:rPr>
        <w:t xml:space="preserve">as about 100k </w:t>
      </w:r>
      <w:r w:rsidR="00546D33">
        <w:rPr>
          <w:rFonts w:cs="Times New Roman"/>
          <w:sz w:val="24"/>
          <w:szCs w:val="24"/>
        </w:rPr>
        <w:t>Logic Cells</w:t>
      </w:r>
      <w:r w:rsidRPr="00EB0C96">
        <w:rPr>
          <w:rFonts w:cs="Times New Roman"/>
          <w:sz w:val="24"/>
          <w:szCs w:val="24"/>
        </w:rPr>
        <w:t xml:space="preserve">. "csg324" </w:t>
      </w:r>
      <w:r w:rsidR="00CC1AAC">
        <w:rPr>
          <w:rFonts w:cs="Times New Roman"/>
          <w:sz w:val="24"/>
          <w:szCs w:val="24"/>
        </w:rPr>
        <w:t>indicates</w:t>
      </w:r>
      <w:r w:rsidRPr="00EB0C96">
        <w:rPr>
          <w:rFonts w:cs="Times New Roman"/>
          <w:sz w:val="24"/>
          <w:szCs w:val="24"/>
        </w:rPr>
        <w:t xml:space="preserve"> a "chip scale ball grid array (BGA)"</w:t>
      </w:r>
      <w:r w:rsidR="00CC1AAC">
        <w:rPr>
          <w:rFonts w:cs="Times New Roman"/>
          <w:sz w:val="24"/>
          <w:szCs w:val="24"/>
        </w:rPr>
        <w:t xml:space="preserve"> package</w:t>
      </w:r>
      <w:r w:rsidR="00616ABB">
        <w:rPr>
          <w:rFonts w:cs="Times New Roman"/>
          <w:sz w:val="24"/>
          <w:szCs w:val="24"/>
        </w:rPr>
        <w:t xml:space="preserve"> with 324 pins, and "-1" is the </w:t>
      </w:r>
      <w:r w:rsidRPr="00EB0C96">
        <w:rPr>
          <w:rFonts w:cs="Times New Roman"/>
          <w:sz w:val="24"/>
          <w:szCs w:val="24"/>
        </w:rPr>
        <w:t>speed grade.</w:t>
      </w:r>
    </w:p>
    <w:p w14:paraId="11E60401" w14:textId="77777777" w:rsidR="00A60755" w:rsidRPr="00EB0C96" w:rsidRDefault="00A60755" w:rsidP="000C58ED">
      <w:pPr>
        <w:spacing w:after="0"/>
        <w:rPr>
          <w:rFonts w:cs="Times New Roman"/>
        </w:rPr>
      </w:pPr>
    </w:p>
    <w:p w14:paraId="6B24416A" w14:textId="5ED60C5E" w:rsidR="00E03AD3" w:rsidRDefault="00C56608" w:rsidP="000C58ED">
      <w:pPr>
        <w:spacing w:after="0"/>
        <w:rPr>
          <w:rFonts w:cs="Times New Roman"/>
          <w:sz w:val="24"/>
          <w:szCs w:val="24"/>
        </w:rPr>
      </w:pPr>
      <w:r w:rsidRPr="00EB0C96">
        <w:rPr>
          <w:rFonts w:cs="Times New Roman"/>
          <w:sz w:val="24"/>
          <w:szCs w:val="24"/>
        </w:rPr>
        <w:t xml:space="preserve">Now click </w:t>
      </w:r>
      <w:r w:rsidRPr="00837473">
        <w:rPr>
          <w:rFonts w:cs="Times New Roman"/>
          <w:b/>
          <w:sz w:val="24"/>
          <w:szCs w:val="24"/>
        </w:rPr>
        <w:t>Finish</w:t>
      </w:r>
      <w:r w:rsidRPr="00EB0C96">
        <w:rPr>
          <w:rFonts w:cs="Times New Roman"/>
          <w:sz w:val="24"/>
          <w:szCs w:val="24"/>
        </w:rPr>
        <w:t xml:space="preserve"> in the New Project Summary </w:t>
      </w:r>
      <w:r w:rsidRPr="00837473">
        <w:rPr>
          <w:rFonts w:cs="Times New Roman"/>
          <w:sz w:val="24"/>
          <w:szCs w:val="24"/>
        </w:rPr>
        <w:t>window</w:t>
      </w:r>
      <w:r w:rsidR="005A2E9D" w:rsidRPr="00837473">
        <w:rPr>
          <w:rFonts w:cs="Times New Roman"/>
          <w:sz w:val="24"/>
          <w:szCs w:val="24"/>
        </w:rPr>
        <w:t xml:space="preserve"> (see </w:t>
      </w:r>
      <w:r w:rsidR="005A2E9D" w:rsidRPr="00837473">
        <w:rPr>
          <w:rFonts w:cs="Times New Roman"/>
          <w:sz w:val="24"/>
          <w:szCs w:val="24"/>
        </w:rPr>
        <w:fldChar w:fldCharType="begin"/>
      </w:r>
      <w:r w:rsidR="005A2E9D" w:rsidRPr="00837473">
        <w:rPr>
          <w:rFonts w:cs="Times New Roman"/>
          <w:sz w:val="24"/>
          <w:szCs w:val="24"/>
        </w:rPr>
        <w:instrText xml:space="preserve"> REF _Ref430641676 \h </w:instrText>
      </w:r>
      <w:r w:rsidR="005A2E9D" w:rsidRPr="00837473">
        <w:rPr>
          <w:rFonts w:cs="Times New Roman"/>
          <w:sz w:val="24"/>
          <w:szCs w:val="24"/>
        </w:rPr>
      </w:r>
      <w:r w:rsidR="005A2E9D" w:rsidRPr="00837473">
        <w:rPr>
          <w:rFonts w:cs="Times New Roman"/>
          <w:sz w:val="24"/>
          <w:szCs w:val="24"/>
        </w:rPr>
        <w:fldChar w:fldCharType="separate"/>
      </w:r>
      <w:r w:rsidR="00B93B63" w:rsidRPr="00CC1AAC">
        <w:rPr>
          <w:color w:val="0070C0"/>
          <w:sz w:val="24"/>
          <w:szCs w:val="24"/>
        </w:rPr>
        <w:t xml:space="preserve">Figure </w:t>
      </w:r>
      <w:r w:rsidR="00B93B63">
        <w:rPr>
          <w:noProof/>
          <w:color w:val="0070C0"/>
          <w:sz w:val="24"/>
          <w:szCs w:val="24"/>
        </w:rPr>
        <w:t>8</w:t>
      </w:r>
      <w:r w:rsidR="005A2E9D" w:rsidRPr="00837473">
        <w:rPr>
          <w:rFonts w:cs="Times New Roman"/>
          <w:sz w:val="24"/>
          <w:szCs w:val="24"/>
        </w:rPr>
        <w:fldChar w:fldCharType="end"/>
      </w:r>
      <w:r w:rsidR="005A2E9D" w:rsidRPr="00837473">
        <w:rPr>
          <w:rFonts w:cs="Times New Roman"/>
          <w:sz w:val="24"/>
          <w:szCs w:val="24"/>
        </w:rPr>
        <w:t>)</w:t>
      </w:r>
      <w:r w:rsidRPr="00837473">
        <w:rPr>
          <w:rFonts w:cs="Times New Roman"/>
          <w:sz w:val="24"/>
          <w:szCs w:val="24"/>
        </w:rPr>
        <w:t>.</w:t>
      </w:r>
      <w:r w:rsidR="005F3EED" w:rsidRPr="00837473">
        <w:rPr>
          <w:rFonts w:cs="Times New Roman"/>
          <w:sz w:val="24"/>
          <w:szCs w:val="24"/>
        </w:rPr>
        <w:t xml:space="preserve"> </w:t>
      </w:r>
    </w:p>
    <w:p w14:paraId="08C5F054" w14:textId="77777777" w:rsidR="00CC1AAC" w:rsidRDefault="00CC1AAC" w:rsidP="000C58ED">
      <w:pPr>
        <w:spacing w:after="0"/>
        <w:rPr>
          <w:rFonts w:cs="Times New Roman"/>
          <w:sz w:val="24"/>
          <w:szCs w:val="24"/>
        </w:rPr>
      </w:pPr>
    </w:p>
    <w:p w14:paraId="4A5863A7" w14:textId="69697C89" w:rsidR="00CC1AAC" w:rsidRDefault="00F70DBF" w:rsidP="00F331F6">
      <w:pPr>
        <w:spacing w:after="0" w:line="240" w:lineRule="auto"/>
        <w:rPr>
          <w:rFonts w:cs="Times New Roman"/>
          <w:sz w:val="24"/>
          <w:szCs w:val="24"/>
        </w:rPr>
      </w:pPr>
      <w:r>
        <w:rPr>
          <w:noProof/>
          <w:lang w:val="en-GB" w:eastAsia="zh-CN"/>
        </w:rPr>
        <w:lastRenderedPageBreak/>
        <w:drawing>
          <wp:inline distT="0" distB="0" distL="0" distR="0" wp14:anchorId="0EDB7EB2" wp14:editId="400C7918">
            <wp:extent cx="4196862" cy="3000577"/>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196531" cy="3000340"/>
                    </a:xfrm>
                    <a:prstGeom prst="rect">
                      <a:avLst/>
                    </a:prstGeom>
                  </pic:spPr>
                </pic:pic>
              </a:graphicData>
            </a:graphic>
          </wp:inline>
        </w:drawing>
      </w:r>
    </w:p>
    <w:p w14:paraId="1F392B37" w14:textId="3AEF54BD" w:rsidR="00E03AD3" w:rsidRPr="00CC1AAC" w:rsidRDefault="00CC1AAC" w:rsidP="00F331F6">
      <w:pPr>
        <w:pStyle w:val="Caption"/>
        <w:spacing w:before="0" w:after="0"/>
        <w:rPr>
          <w:rFonts w:asciiTheme="minorHAnsi" w:hAnsiTheme="minorHAnsi"/>
          <w:color w:val="0070C0"/>
          <w:sz w:val="24"/>
          <w:szCs w:val="24"/>
        </w:rPr>
      </w:pPr>
      <w:bookmarkStart w:id="9" w:name="_Ref430641676"/>
      <w:proofErr w:type="gramStart"/>
      <w:r w:rsidRPr="00CC1AAC">
        <w:rPr>
          <w:rFonts w:asciiTheme="minorHAnsi" w:hAnsiTheme="minorHAnsi"/>
          <w:color w:val="0070C0"/>
          <w:sz w:val="24"/>
          <w:szCs w:val="24"/>
        </w:rPr>
        <w:t xml:space="preserve">Figure </w:t>
      </w:r>
      <w:r w:rsidRPr="00CC1AAC">
        <w:rPr>
          <w:rFonts w:asciiTheme="minorHAnsi" w:hAnsiTheme="minorHAnsi"/>
          <w:color w:val="0070C0"/>
          <w:sz w:val="24"/>
          <w:szCs w:val="24"/>
        </w:rPr>
        <w:fldChar w:fldCharType="begin"/>
      </w:r>
      <w:r w:rsidRPr="00CC1AAC">
        <w:rPr>
          <w:rFonts w:asciiTheme="minorHAnsi" w:hAnsiTheme="minorHAnsi"/>
          <w:color w:val="0070C0"/>
          <w:sz w:val="24"/>
          <w:szCs w:val="24"/>
        </w:rPr>
        <w:instrText xml:space="preserve"> SEQ Figure \* ARABIC </w:instrText>
      </w:r>
      <w:r w:rsidRPr="00CC1AAC">
        <w:rPr>
          <w:rFonts w:asciiTheme="minorHAnsi" w:hAnsiTheme="minorHAnsi"/>
          <w:color w:val="0070C0"/>
          <w:sz w:val="24"/>
          <w:szCs w:val="24"/>
        </w:rPr>
        <w:fldChar w:fldCharType="separate"/>
      </w:r>
      <w:r w:rsidR="00B93B63">
        <w:rPr>
          <w:rFonts w:asciiTheme="minorHAnsi" w:hAnsiTheme="minorHAnsi"/>
          <w:noProof/>
          <w:color w:val="0070C0"/>
          <w:sz w:val="24"/>
          <w:szCs w:val="24"/>
        </w:rPr>
        <w:t>8</w:t>
      </w:r>
      <w:r w:rsidRPr="00CC1AAC">
        <w:rPr>
          <w:rFonts w:asciiTheme="minorHAnsi" w:hAnsiTheme="minorHAnsi"/>
          <w:color w:val="0070C0"/>
          <w:sz w:val="24"/>
          <w:szCs w:val="24"/>
        </w:rPr>
        <w:fldChar w:fldCharType="end"/>
      </w:r>
      <w:bookmarkEnd w:id="9"/>
      <w:r w:rsidRPr="00CC1AAC">
        <w:rPr>
          <w:rFonts w:asciiTheme="minorHAnsi" w:hAnsiTheme="minorHAnsi"/>
          <w:color w:val="0070C0"/>
          <w:sz w:val="24"/>
          <w:szCs w:val="24"/>
        </w:rPr>
        <w:t>.</w:t>
      </w:r>
      <w:proofErr w:type="gramEnd"/>
      <w:r w:rsidRPr="00CC1AAC">
        <w:rPr>
          <w:rFonts w:asciiTheme="minorHAnsi" w:hAnsiTheme="minorHAnsi"/>
          <w:color w:val="0070C0"/>
          <w:sz w:val="24"/>
          <w:szCs w:val="24"/>
        </w:rPr>
        <w:t xml:space="preserve"> New Project Summary window</w:t>
      </w:r>
    </w:p>
    <w:p w14:paraId="2CA1798B" w14:textId="77777777" w:rsidR="00CC1AAC" w:rsidRDefault="00CC1AAC" w:rsidP="000C58ED">
      <w:pPr>
        <w:spacing w:after="0"/>
        <w:rPr>
          <w:rFonts w:cs="Times New Roman"/>
          <w:sz w:val="24"/>
          <w:szCs w:val="24"/>
        </w:rPr>
      </w:pPr>
    </w:p>
    <w:p w14:paraId="4034423A" w14:textId="66D95E21" w:rsidR="00A60755" w:rsidRPr="001244F7" w:rsidRDefault="005F3EED" w:rsidP="000C58ED">
      <w:pPr>
        <w:spacing w:after="0"/>
        <w:rPr>
          <w:rFonts w:ascii="Times New Roman" w:hAnsi="Times New Roman" w:cs="Times New Roman"/>
          <w:sz w:val="24"/>
          <w:szCs w:val="24"/>
        </w:rPr>
      </w:pPr>
      <w:r w:rsidRPr="00EB0C96">
        <w:rPr>
          <w:rFonts w:cs="Times New Roman"/>
          <w:sz w:val="24"/>
          <w:szCs w:val="24"/>
        </w:rPr>
        <w:t>After the project initializes, go to the Project Manager window, right-click on mipsfpga_nexys4_ddr</w:t>
      </w:r>
      <w:r w:rsidR="00E03AD3">
        <w:rPr>
          <w:rFonts w:cs="Times New Roman"/>
          <w:sz w:val="24"/>
          <w:szCs w:val="24"/>
        </w:rPr>
        <w:t>,</w:t>
      </w:r>
      <w:r w:rsidRPr="00EB0C96">
        <w:rPr>
          <w:rFonts w:cs="Times New Roman"/>
          <w:sz w:val="24"/>
          <w:szCs w:val="24"/>
        </w:rPr>
        <w:t xml:space="preserve"> and select </w:t>
      </w:r>
      <w:r w:rsidRPr="00837473">
        <w:rPr>
          <w:rFonts w:cs="Times New Roman"/>
          <w:b/>
          <w:sz w:val="24"/>
          <w:szCs w:val="24"/>
        </w:rPr>
        <w:t>Set as Top</w:t>
      </w:r>
      <w:r w:rsidRPr="00EB0C96">
        <w:rPr>
          <w:rFonts w:cs="Times New Roman"/>
          <w:sz w:val="24"/>
          <w:szCs w:val="24"/>
        </w:rPr>
        <w:t xml:space="preserve"> in the pull-down menu, </w:t>
      </w:r>
      <w:r w:rsidRPr="00235CEF">
        <w:rPr>
          <w:rFonts w:cs="Times New Roman"/>
          <w:sz w:val="24"/>
          <w:szCs w:val="24"/>
        </w:rPr>
        <w:t xml:space="preserve">as </w:t>
      </w:r>
      <w:r w:rsidRPr="00F331F6">
        <w:rPr>
          <w:rFonts w:cs="Times New Roman"/>
          <w:sz w:val="24"/>
          <w:szCs w:val="24"/>
        </w:rPr>
        <w:t xml:space="preserve">shown </w:t>
      </w:r>
      <w:r w:rsidR="00A32B62" w:rsidRPr="00837473">
        <w:rPr>
          <w:rFonts w:cs="Times New Roman"/>
          <w:sz w:val="24"/>
          <w:szCs w:val="24"/>
        </w:rPr>
        <w:t xml:space="preserve">in </w:t>
      </w:r>
      <w:r w:rsidR="00A32B62" w:rsidRPr="00837473">
        <w:rPr>
          <w:rFonts w:cs="Times New Roman"/>
          <w:sz w:val="24"/>
          <w:szCs w:val="24"/>
        </w:rPr>
        <w:fldChar w:fldCharType="begin"/>
      </w:r>
      <w:r w:rsidR="00A32B62" w:rsidRPr="00837473">
        <w:rPr>
          <w:rFonts w:cs="Times New Roman"/>
          <w:sz w:val="24"/>
          <w:szCs w:val="24"/>
        </w:rPr>
        <w:instrText xml:space="preserve"> REF _Ref427407638 \h </w:instrText>
      </w:r>
      <w:r w:rsidR="00A32B62" w:rsidRPr="00837473">
        <w:rPr>
          <w:rFonts w:cs="Times New Roman"/>
          <w:sz w:val="24"/>
          <w:szCs w:val="24"/>
        </w:rPr>
      </w:r>
      <w:r w:rsidR="00A32B62" w:rsidRPr="00837473">
        <w:rPr>
          <w:rFonts w:cs="Times New Roman"/>
          <w:sz w:val="24"/>
          <w:szCs w:val="24"/>
        </w:rPr>
        <w:fldChar w:fldCharType="separate"/>
      </w:r>
      <w:r w:rsidR="00B93B63" w:rsidRPr="001244F7">
        <w:rPr>
          <w:color w:val="0070C0"/>
          <w:sz w:val="24"/>
          <w:szCs w:val="24"/>
        </w:rPr>
        <w:t xml:space="preserve">Figure </w:t>
      </w:r>
      <w:r w:rsidR="00B93B63">
        <w:rPr>
          <w:noProof/>
          <w:color w:val="0070C0"/>
          <w:sz w:val="24"/>
          <w:szCs w:val="24"/>
        </w:rPr>
        <w:t>9</w:t>
      </w:r>
      <w:r w:rsidR="00A32B62" w:rsidRPr="00837473">
        <w:rPr>
          <w:rFonts w:cs="Times New Roman"/>
          <w:sz w:val="24"/>
          <w:szCs w:val="24"/>
        </w:rPr>
        <w:fldChar w:fldCharType="end"/>
      </w:r>
      <w:r w:rsidRPr="00837473">
        <w:rPr>
          <w:rFonts w:cs="Times New Roman"/>
          <w:sz w:val="24"/>
          <w:szCs w:val="24"/>
        </w:rPr>
        <w:t xml:space="preserve">. This </w:t>
      </w:r>
      <w:r w:rsidRPr="00EB0C96">
        <w:rPr>
          <w:rFonts w:cs="Times New Roman"/>
          <w:sz w:val="24"/>
          <w:szCs w:val="24"/>
        </w:rPr>
        <w:t xml:space="preserve">will set that module as the top-level module to </w:t>
      </w:r>
      <w:r w:rsidR="009529DD">
        <w:rPr>
          <w:rFonts w:cs="Times New Roman"/>
          <w:sz w:val="24"/>
          <w:szCs w:val="24"/>
        </w:rPr>
        <w:t xml:space="preserve">synthesize, </w:t>
      </w:r>
      <w:r w:rsidRPr="00EB0C96">
        <w:rPr>
          <w:rFonts w:cs="Times New Roman"/>
          <w:sz w:val="24"/>
          <w:szCs w:val="24"/>
        </w:rPr>
        <w:t>compile</w:t>
      </w:r>
      <w:r w:rsidR="009529DD">
        <w:rPr>
          <w:rFonts w:cs="Times New Roman"/>
          <w:sz w:val="24"/>
          <w:szCs w:val="24"/>
        </w:rPr>
        <w:t>,</w:t>
      </w:r>
      <w:r w:rsidRPr="00EB0C96">
        <w:rPr>
          <w:rFonts w:cs="Times New Roman"/>
          <w:sz w:val="24"/>
          <w:szCs w:val="24"/>
        </w:rPr>
        <w:t xml:space="preserve"> and download to the </w:t>
      </w:r>
      <w:r w:rsidR="003B7112">
        <w:rPr>
          <w:rFonts w:cs="Times New Roman"/>
          <w:sz w:val="24"/>
          <w:szCs w:val="24"/>
        </w:rPr>
        <w:t>Nexys4 DDR</w:t>
      </w:r>
      <w:r w:rsidRPr="00EB0C96">
        <w:rPr>
          <w:rFonts w:cs="Times New Roman"/>
          <w:sz w:val="24"/>
          <w:szCs w:val="24"/>
        </w:rPr>
        <w:t xml:space="preserve"> board.</w:t>
      </w:r>
    </w:p>
    <w:p w14:paraId="6B576820" w14:textId="77777777" w:rsidR="005F3EED" w:rsidRDefault="005F3EED" w:rsidP="000C58ED">
      <w:pPr>
        <w:spacing w:after="0"/>
        <w:rPr>
          <w:rFonts w:ascii="Times New Roman" w:hAnsi="Times New Roman" w:cs="Times New Roman"/>
        </w:rPr>
      </w:pPr>
    </w:p>
    <w:p w14:paraId="777C73D1" w14:textId="28A9A387" w:rsidR="005F3EED" w:rsidRDefault="005658A8" w:rsidP="00F331F6">
      <w:pPr>
        <w:spacing w:after="0" w:line="240" w:lineRule="auto"/>
        <w:rPr>
          <w:rFonts w:ascii="Times New Roman" w:eastAsia="Times New Roman" w:hAnsi="Times New Roman" w:cs="Times New Roman"/>
          <w:sz w:val="24"/>
          <w:szCs w:val="24"/>
        </w:rPr>
      </w:pPr>
      <w:r>
        <w:rPr>
          <w:noProof/>
          <w:lang w:val="en-GB" w:eastAsia="zh-CN"/>
        </w:rPr>
        <w:drawing>
          <wp:inline distT="0" distB="0" distL="0" distR="0" wp14:anchorId="0EF33914" wp14:editId="5E35396D">
            <wp:extent cx="4538356" cy="266192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540009" cy="2662890"/>
                    </a:xfrm>
                    <a:prstGeom prst="rect">
                      <a:avLst/>
                    </a:prstGeom>
                  </pic:spPr>
                </pic:pic>
              </a:graphicData>
            </a:graphic>
          </wp:inline>
        </w:drawing>
      </w:r>
    </w:p>
    <w:p w14:paraId="25329E4A" w14:textId="59FF098C" w:rsidR="001244F7" w:rsidRPr="001244F7" w:rsidRDefault="001244F7" w:rsidP="00F331F6">
      <w:pPr>
        <w:pStyle w:val="Caption"/>
        <w:spacing w:before="0" w:after="0"/>
        <w:rPr>
          <w:rFonts w:asciiTheme="minorHAnsi" w:hAnsiTheme="minorHAnsi"/>
          <w:sz w:val="24"/>
          <w:szCs w:val="24"/>
        </w:rPr>
      </w:pPr>
      <w:bookmarkStart w:id="10" w:name="_Ref427407638"/>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9</w:t>
      </w:r>
      <w:r w:rsidRPr="001244F7">
        <w:rPr>
          <w:rFonts w:asciiTheme="minorHAnsi" w:hAnsiTheme="minorHAnsi"/>
          <w:color w:val="0070C0"/>
          <w:sz w:val="24"/>
          <w:szCs w:val="24"/>
        </w:rPr>
        <w:fldChar w:fldCharType="end"/>
      </w:r>
      <w:bookmarkEnd w:id="10"/>
      <w:r w:rsidRPr="001244F7">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Setting the top-level module for synthesis</w:t>
      </w:r>
      <w:r w:rsidR="005A2E9D">
        <w:rPr>
          <w:rFonts w:asciiTheme="minorHAnsi" w:hAnsiTheme="minorHAnsi"/>
          <w:color w:val="0070C0"/>
          <w:sz w:val="24"/>
          <w:szCs w:val="24"/>
        </w:rPr>
        <w:t xml:space="preserve">, implementation, and </w:t>
      </w:r>
      <w:proofErr w:type="spellStart"/>
      <w:r w:rsidR="005A2E9D">
        <w:rPr>
          <w:rFonts w:asciiTheme="minorHAnsi" w:hAnsiTheme="minorHAnsi"/>
          <w:color w:val="0070C0"/>
          <w:sz w:val="24"/>
          <w:szCs w:val="24"/>
        </w:rPr>
        <w:t>bitstream</w:t>
      </w:r>
      <w:proofErr w:type="spellEnd"/>
      <w:r w:rsidR="005A2E9D">
        <w:rPr>
          <w:rFonts w:asciiTheme="minorHAnsi" w:hAnsiTheme="minorHAnsi"/>
          <w:color w:val="0070C0"/>
          <w:sz w:val="24"/>
          <w:szCs w:val="24"/>
        </w:rPr>
        <w:t xml:space="preserve"> generation</w:t>
      </w:r>
    </w:p>
    <w:p w14:paraId="18A26866" w14:textId="77777777" w:rsidR="000E5D70" w:rsidRDefault="000E5D70" w:rsidP="000C58ED">
      <w:pPr>
        <w:spacing w:after="0"/>
        <w:rPr>
          <w:rFonts w:eastAsia="Times New Roman" w:cs="Times New Roman"/>
          <w:sz w:val="24"/>
          <w:szCs w:val="24"/>
        </w:rPr>
      </w:pPr>
    </w:p>
    <w:p w14:paraId="298BD265" w14:textId="73E14C26" w:rsidR="000E5D70" w:rsidRPr="000E5D70" w:rsidRDefault="000E5D70" w:rsidP="000C58ED">
      <w:pPr>
        <w:spacing w:after="0"/>
        <w:rPr>
          <w:rFonts w:eastAsia="Times New Roman" w:cs="Times New Roman"/>
          <w:sz w:val="24"/>
          <w:szCs w:val="24"/>
        </w:rPr>
      </w:pPr>
      <w:r>
        <w:rPr>
          <w:rFonts w:eastAsia="Times New Roman" w:cs="Times New Roman"/>
          <w:sz w:val="24"/>
          <w:szCs w:val="24"/>
        </w:rPr>
        <w:lastRenderedPageBreak/>
        <w:t>The last step of creating the pro</w:t>
      </w:r>
      <w:r w:rsidR="00E03AD3">
        <w:rPr>
          <w:rFonts w:eastAsia="Times New Roman" w:cs="Times New Roman"/>
          <w:sz w:val="24"/>
          <w:szCs w:val="24"/>
        </w:rPr>
        <w:t>ject is to add a PLL that</w:t>
      </w:r>
      <w:r w:rsidRPr="000E5D70">
        <w:rPr>
          <w:rFonts w:eastAsia="Times New Roman" w:cs="Times New Roman"/>
          <w:sz w:val="24"/>
          <w:szCs w:val="24"/>
        </w:rPr>
        <w:t xml:space="preserve"> reduce</w:t>
      </w:r>
      <w:r w:rsidR="00E03AD3">
        <w:rPr>
          <w:rFonts w:eastAsia="Times New Roman" w:cs="Times New Roman"/>
          <w:sz w:val="24"/>
          <w:szCs w:val="24"/>
        </w:rPr>
        <w:t>s</w:t>
      </w:r>
      <w:r w:rsidRPr="000E5D70">
        <w:rPr>
          <w:rFonts w:eastAsia="Times New Roman" w:cs="Times New Roman"/>
          <w:sz w:val="24"/>
          <w:szCs w:val="24"/>
        </w:rPr>
        <w:t xml:space="preserve"> the on-board </w:t>
      </w:r>
      <w:r w:rsidR="00EB0C96">
        <w:rPr>
          <w:rFonts w:eastAsia="Times New Roman" w:cs="Times New Roman"/>
          <w:sz w:val="24"/>
          <w:szCs w:val="24"/>
        </w:rPr>
        <w:t xml:space="preserve">100 MHz </w:t>
      </w:r>
      <w:r w:rsidRPr="000E5D70">
        <w:rPr>
          <w:rFonts w:eastAsia="Times New Roman" w:cs="Times New Roman"/>
          <w:sz w:val="24"/>
          <w:szCs w:val="24"/>
        </w:rPr>
        <w:t xml:space="preserve">clock to </w:t>
      </w:r>
      <w:r w:rsidR="004E5679">
        <w:rPr>
          <w:rFonts w:eastAsia="Times New Roman" w:cs="Times New Roman"/>
          <w:sz w:val="24"/>
          <w:szCs w:val="24"/>
        </w:rPr>
        <w:t>50</w:t>
      </w:r>
      <w:r w:rsidRPr="000E5D70">
        <w:rPr>
          <w:rFonts w:eastAsia="Times New Roman" w:cs="Times New Roman"/>
          <w:sz w:val="24"/>
          <w:szCs w:val="24"/>
        </w:rPr>
        <w:t xml:space="preserve"> MHz to meet timing</w:t>
      </w:r>
      <w:r w:rsidR="002279BA">
        <w:rPr>
          <w:rFonts w:eastAsia="Times New Roman" w:cs="Times New Roman"/>
          <w:sz w:val="24"/>
          <w:szCs w:val="24"/>
        </w:rPr>
        <w:t xml:space="preserve"> constraints</w:t>
      </w:r>
      <w:r w:rsidR="00B60291">
        <w:rPr>
          <w:rFonts w:eastAsia="Times New Roman" w:cs="Times New Roman"/>
          <w:sz w:val="24"/>
          <w:szCs w:val="24"/>
        </w:rPr>
        <w:t>. To create the PLL, click on</w:t>
      </w:r>
      <w:r w:rsidRPr="000E5D70">
        <w:rPr>
          <w:rFonts w:eastAsia="Times New Roman" w:cs="Times New Roman"/>
          <w:sz w:val="24"/>
          <w:szCs w:val="24"/>
        </w:rPr>
        <w:t xml:space="preserve"> </w:t>
      </w:r>
      <w:r w:rsidRPr="00837473">
        <w:rPr>
          <w:rFonts w:eastAsia="Times New Roman" w:cs="Times New Roman"/>
          <w:b/>
          <w:sz w:val="24"/>
          <w:szCs w:val="24"/>
        </w:rPr>
        <w:t>IP Catalog</w:t>
      </w:r>
      <w:r w:rsidRPr="000E5D70">
        <w:rPr>
          <w:rFonts w:eastAsia="Times New Roman" w:cs="Times New Roman"/>
          <w:sz w:val="24"/>
          <w:szCs w:val="24"/>
        </w:rPr>
        <w:t xml:space="preserve"> under Project Manager in the Flow Navigator, as shown in </w:t>
      </w:r>
      <w:r w:rsidRPr="000E5D70">
        <w:rPr>
          <w:rFonts w:eastAsia="Times New Roman" w:cs="Times New Roman"/>
          <w:sz w:val="24"/>
          <w:szCs w:val="24"/>
        </w:rPr>
        <w:fldChar w:fldCharType="begin"/>
      </w:r>
      <w:r w:rsidRPr="000E5D70">
        <w:rPr>
          <w:rFonts w:eastAsia="Times New Roman" w:cs="Times New Roman"/>
          <w:sz w:val="24"/>
          <w:szCs w:val="24"/>
        </w:rPr>
        <w:instrText xml:space="preserve"> REF _Ref420300367 \h </w:instrText>
      </w:r>
      <w:r w:rsidR="000C58ED">
        <w:rPr>
          <w:rFonts w:eastAsia="Times New Roman" w:cs="Times New Roman"/>
          <w:sz w:val="24"/>
          <w:szCs w:val="24"/>
        </w:rPr>
        <w:instrText xml:space="preserve"> \* MERGEFORMAT </w:instrText>
      </w:r>
      <w:r w:rsidRPr="000E5D70">
        <w:rPr>
          <w:rFonts w:eastAsia="Times New Roman" w:cs="Times New Roman"/>
          <w:sz w:val="24"/>
          <w:szCs w:val="24"/>
        </w:rPr>
      </w:r>
      <w:r w:rsidRPr="000E5D70">
        <w:rPr>
          <w:rFonts w:eastAsia="Times New Roman" w:cs="Times New Roman"/>
          <w:sz w:val="24"/>
          <w:szCs w:val="24"/>
        </w:rPr>
        <w:fldChar w:fldCharType="separate"/>
      </w:r>
      <w:r w:rsidR="00B93B63" w:rsidRPr="00B93B63">
        <w:rPr>
          <w:sz w:val="24"/>
          <w:szCs w:val="24"/>
        </w:rPr>
        <w:t xml:space="preserve">Figure </w:t>
      </w:r>
      <w:r w:rsidR="00B93B63" w:rsidRPr="00B93B63">
        <w:rPr>
          <w:noProof/>
          <w:sz w:val="24"/>
          <w:szCs w:val="24"/>
        </w:rPr>
        <w:t>10</w:t>
      </w:r>
      <w:r w:rsidRPr="000E5D70">
        <w:rPr>
          <w:rFonts w:eastAsia="Times New Roman" w:cs="Times New Roman"/>
          <w:sz w:val="24"/>
          <w:szCs w:val="24"/>
        </w:rPr>
        <w:fldChar w:fldCharType="end"/>
      </w:r>
      <w:r w:rsidRPr="000E5D70">
        <w:rPr>
          <w:rFonts w:eastAsia="Times New Roman" w:cs="Times New Roman"/>
          <w:sz w:val="24"/>
          <w:szCs w:val="24"/>
        </w:rPr>
        <w:t>.</w:t>
      </w:r>
    </w:p>
    <w:p w14:paraId="74134627" w14:textId="77777777" w:rsidR="000E5D70" w:rsidRDefault="000E5D70" w:rsidP="000C58ED">
      <w:pPr>
        <w:spacing w:after="0"/>
        <w:rPr>
          <w:rFonts w:eastAsia="Times New Roman" w:cs="Times New Roman"/>
          <w:sz w:val="24"/>
          <w:szCs w:val="24"/>
        </w:rPr>
      </w:pPr>
    </w:p>
    <w:p w14:paraId="227741BA" w14:textId="78E2A742" w:rsidR="000E5D70" w:rsidRDefault="00A32B62" w:rsidP="00F331F6">
      <w:pPr>
        <w:spacing w:after="0" w:line="240" w:lineRule="auto"/>
        <w:rPr>
          <w:rFonts w:eastAsia="Times New Roman" w:cs="Times New Roman"/>
          <w:sz w:val="24"/>
          <w:szCs w:val="24"/>
        </w:rPr>
      </w:pPr>
      <w:r>
        <w:rPr>
          <w:noProof/>
          <w:lang w:val="en-GB" w:eastAsia="zh-CN"/>
        </w:rPr>
        <w:drawing>
          <wp:inline distT="0" distB="0" distL="0" distR="0" wp14:anchorId="2A378344" wp14:editId="36D6CFC6">
            <wp:extent cx="1827593" cy="171450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r="7322"/>
                    <a:stretch/>
                  </pic:blipFill>
                  <pic:spPr bwMode="auto">
                    <a:xfrm>
                      <a:off x="0" y="0"/>
                      <a:ext cx="1831411" cy="1718081"/>
                    </a:xfrm>
                    <a:prstGeom prst="rect">
                      <a:avLst/>
                    </a:prstGeom>
                    <a:ln>
                      <a:noFill/>
                    </a:ln>
                    <a:extLst>
                      <a:ext uri="{53640926-AAD7-44D8-BBD7-CCE9431645EC}">
                        <a14:shadowObscured xmlns:a14="http://schemas.microsoft.com/office/drawing/2010/main"/>
                      </a:ext>
                    </a:extLst>
                  </pic:spPr>
                </pic:pic>
              </a:graphicData>
            </a:graphic>
          </wp:inline>
        </w:drawing>
      </w:r>
    </w:p>
    <w:p w14:paraId="54214447" w14:textId="77777777" w:rsidR="000E5D70" w:rsidRPr="000831AC" w:rsidRDefault="000E5D70" w:rsidP="00F331F6">
      <w:pPr>
        <w:pStyle w:val="Caption"/>
        <w:spacing w:before="0" w:after="0"/>
        <w:rPr>
          <w:rFonts w:asciiTheme="minorHAnsi" w:hAnsiTheme="minorHAnsi"/>
          <w:color w:val="0070C0"/>
          <w:sz w:val="24"/>
          <w:szCs w:val="24"/>
        </w:rPr>
      </w:pPr>
      <w:bookmarkStart w:id="11" w:name="_Ref420300367"/>
      <w:proofErr w:type="gramStart"/>
      <w:r w:rsidRPr="000831AC">
        <w:rPr>
          <w:rFonts w:asciiTheme="minorHAnsi" w:hAnsiTheme="minorHAnsi"/>
          <w:color w:val="0070C0"/>
          <w:sz w:val="24"/>
          <w:szCs w:val="24"/>
        </w:rPr>
        <w:t xml:space="preserve">Figure </w:t>
      </w:r>
      <w:r w:rsidRPr="000831AC">
        <w:rPr>
          <w:rFonts w:asciiTheme="minorHAnsi" w:hAnsiTheme="minorHAnsi"/>
          <w:color w:val="0070C0"/>
          <w:sz w:val="24"/>
          <w:szCs w:val="24"/>
        </w:rPr>
        <w:fldChar w:fldCharType="begin"/>
      </w:r>
      <w:r w:rsidRPr="000831AC">
        <w:rPr>
          <w:rFonts w:asciiTheme="minorHAnsi" w:hAnsiTheme="minorHAnsi"/>
          <w:color w:val="0070C0"/>
          <w:sz w:val="24"/>
          <w:szCs w:val="24"/>
        </w:rPr>
        <w:instrText xml:space="preserve"> SEQ Figure \* ARABIC </w:instrText>
      </w:r>
      <w:r w:rsidRPr="000831AC">
        <w:rPr>
          <w:rFonts w:asciiTheme="minorHAnsi" w:hAnsiTheme="minorHAnsi"/>
          <w:color w:val="0070C0"/>
          <w:sz w:val="24"/>
          <w:szCs w:val="24"/>
        </w:rPr>
        <w:fldChar w:fldCharType="separate"/>
      </w:r>
      <w:r w:rsidR="00B93B63">
        <w:rPr>
          <w:rFonts w:asciiTheme="minorHAnsi" w:hAnsiTheme="minorHAnsi"/>
          <w:noProof/>
          <w:color w:val="0070C0"/>
          <w:sz w:val="24"/>
          <w:szCs w:val="24"/>
        </w:rPr>
        <w:t>10</w:t>
      </w:r>
      <w:r w:rsidRPr="000831AC">
        <w:rPr>
          <w:rFonts w:asciiTheme="minorHAnsi" w:hAnsiTheme="minorHAnsi"/>
          <w:color w:val="0070C0"/>
          <w:sz w:val="24"/>
          <w:szCs w:val="24"/>
        </w:rPr>
        <w:fldChar w:fldCharType="end"/>
      </w:r>
      <w:bookmarkEnd w:id="11"/>
      <w:r w:rsidRPr="000831AC">
        <w:rPr>
          <w:rFonts w:asciiTheme="minorHAnsi" w:hAnsiTheme="minorHAnsi"/>
          <w:color w:val="0070C0"/>
          <w:sz w:val="24"/>
          <w:szCs w:val="24"/>
        </w:rPr>
        <w:t>.</w:t>
      </w:r>
      <w:proofErr w:type="gramEnd"/>
      <w:r w:rsidRPr="000831AC">
        <w:rPr>
          <w:rFonts w:asciiTheme="minorHAnsi" w:hAnsiTheme="minorHAnsi"/>
          <w:color w:val="0070C0"/>
          <w:sz w:val="24"/>
          <w:szCs w:val="24"/>
        </w:rPr>
        <w:t xml:space="preserve"> IP Catalog</w:t>
      </w:r>
    </w:p>
    <w:p w14:paraId="1B452B1E" w14:textId="77777777" w:rsidR="000E5D70" w:rsidRDefault="000E5D70" w:rsidP="000C58ED">
      <w:pPr>
        <w:spacing w:after="0"/>
        <w:rPr>
          <w:rFonts w:eastAsia="Times New Roman" w:cs="Times New Roman"/>
          <w:sz w:val="24"/>
          <w:szCs w:val="24"/>
        </w:rPr>
      </w:pPr>
      <w:r>
        <w:rPr>
          <w:rFonts w:eastAsia="Times New Roman" w:cs="Times New Roman"/>
          <w:sz w:val="24"/>
          <w:szCs w:val="24"/>
        </w:rPr>
        <w:t xml:space="preserve"> </w:t>
      </w:r>
    </w:p>
    <w:p w14:paraId="4793D0C6" w14:textId="390899B8" w:rsidR="000E5D70" w:rsidRPr="00660897" w:rsidRDefault="000E5D70" w:rsidP="000C58ED">
      <w:pPr>
        <w:spacing w:after="0"/>
        <w:rPr>
          <w:rFonts w:eastAsia="Times New Roman" w:cs="Times New Roman"/>
          <w:sz w:val="24"/>
          <w:szCs w:val="24"/>
        </w:rPr>
      </w:pPr>
      <w:r>
        <w:rPr>
          <w:rFonts w:eastAsia="Times New Roman" w:cs="Times New Roman"/>
          <w:sz w:val="24"/>
          <w:szCs w:val="24"/>
        </w:rPr>
        <w:t xml:space="preserve">Now, in the IP Catalog tab of the Project </w:t>
      </w:r>
      <w:r w:rsidRPr="000E5D70">
        <w:rPr>
          <w:rFonts w:eastAsia="Times New Roman" w:cs="Times New Roman"/>
          <w:sz w:val="24"/>
          <w:szCs w:val="24"/>
        </w:rPr>
        <w:t>Manager pane, e</w:t>
      </w:r>
      <w:r w:rsidR="00B60291">
        <w:rPr>
          <w:rFonts w:eastAsia="Times New Roman" w:cs="Times New Roman"/>
          <w:sz w:val="24"/>
          <w:szCs w:val="24"/>
        </w:rPr>
        <w:t xml:space="preserve">xpand </w:t>
      </w:r>
      <w:r w:rsidR="00B60291" w:rsidRPr="00837473">
        <w:rPr>
          <w:rFonts w:eastAsia="Times New Roman" w:cs="Times New Roman"/>
          <w:b/>
          <w:sz w:val="24"/>
          <w:szCs w:val="24"/>
        </w:rPr>
        <w:t>FPGA Features and Design</w:t>
      </w:r>
      <w:r w:rsidR="00B60291">
        <w:rPr>
          <w:rFonts w:eastAsia="Times New Roman" w:cs="Times New Roman"/>
          <w:sz w:val="24"/>
          <w:szCs w:val="24"/>
        </w:rPr>
        <w:t>, and then expand</w:t>
      </w:r>
      <w:r w:rsidRPr="000E5D70">
        <w:rPr>
          <w:rFonts w:eastAsia="Times New Roman" w:cs="Times New Roman"/>
          <w:sz w:val="24"/>
          <w:szCs w:val="24"/>
        </w:rPr>
        <w:t xml:space="preserve"> </w:t>
      </w:r>
      <w:r w:rsidRPr="00837473">
        <w:rPr>
          <w:rFonts w:eastAsia="Times New Roman" w:cs="Times New Roman"/>
          <w:b/>
          <w:sz w:val="24"/>
          <w:szCs w:val="24"/>
        </w:rPr>
        <w:t>Clocking</w:t>
      </w:r>
      <w:r w:rsidR="00B60291">
        <w:rPr>
          <w:rFonts w:eastAsia="Times New Roman" w:cs="Times New Roman"/>
          <w:sz w:val="24"/>
          <w:szCs w:val="24"/>
        </w:rPr>
        <w:t>. D</w:t>
      </w:r>
      <w:r w:rsidRPr="000E5D70">
        <w:rPr>
          <w:rFonts w:eastAsia="Times New Roman" w:cs="Times New Roman"/>
          <w:sz w:val="24"/>
          <w:szCs w:val="24"/>
        </w:rPr>
        <w:t xml:space="preserve">ouble-click on </w:t>
      </w:r>
      <w:r w:rsidRPr="00837473">
        <w:rPr>
          <w:rFonts w:eastAsia="Times New Roman" w:cs="Times New Roman"/>
          <w:b/>
          <w:sz w:val="24"/>
          <w:szCs w:val="24"/>
        </w:rPr>
        <w:t>Clocking Wizard</w:t>
      </w:r>
      <w:r w:rsidRPr="000E5D70">
        <w:rPr>
          <w:rFonts w:eastAsia="Times New Roman" w:cs="Times New Roman"/>
          <w:sz w:val="24"/>
          <w:szCs w:val="24"/>
        </w:rPr>
        <w:t xml:space="preserve">, as shown in </w:t>
      </w:r>
      <w:r w:rsidRPr="000E5D70">
        <w:rPr>
          <w:rFonts w:eastAsia="Times New Roman" w:cs="Times New Roman"/>
          <w:sz w:val="24"/>
          <w:szCs w:val="24"/>
        </w:rPr>
        <w:fldChar w:fldCharType="begin"/>
      </w:r>
      <w:r w:rsidRPr="000E5D70">
        <w:rPr>
          <w:rFonts w:eastAsia="Times New Roman" w:cs="Times New Roman"/>
          <w:sz w:val="24"/>
          <w:szCs w:val="24"/>
        </w:rPr>
        <w:instrText xml:space="preserve"> REF _Ref420336131 \h </w:instrText>
      </w:r>
      <w:r w:rsidR="000C58ED">
        <w:rPr>
          <w:rFonts w:eastAsia="Times New Roman" w:cs="Times New Roman"/>
          <w:sz w:val="24"/>
          <w:szCs w:val="24"/>
        </w:rPr>
        <w:instrText xml:space="preserve"> \* MERGEFORMAT </w:instrText>
      </w:r>
      <w:r w:rsidRPr="000E5D70">
        <w:rPr>
          <w:rFonts w:eastAsia="Times New Roman" w:cs="Times New Roman"/>
          <w:sz w:val="24"/>
          <w:szCs w:val="24"/>
        </w:rPr>
      </w:r>
      <w:r w:rsidRPr="000E5D70">
        <w:rPr>
          <w:rFonts w:eastAsia="Times New Roman" w:cs="Times New Roman"/>
          <w:sz w:val="24"/>
          <w:szCs w:val="24"/>
        </w:rPr>
        <w:fldChar w:fldCharType="separate"/>
      </w:r>
      <w:r w:rsidR="00B93B63" w:rsidRPr="00B93B63">
        <w:rPr>
          <w:sz w:val="24"/>
          <w:szCs w:val="24"/>
        </w:rPr>
        <w:t xml:space="preserve">Figure </w:t>
      </w:r>
      <w:r w:rsidR="00B93B63" w:rsidRPr="00B93B63">
        <w:rPr>
          <w:noProof/>
          <w:sz w:val="24"/>
          <w:szCs w:val="24"/>
        </w:rPr>
        <w:t>11</w:t>
      </w:r>
      <w:r w:rsidRPr="000E5D70">
        <w:rPr>
          <w:rFonts w:eastAsia="Times New Roman" w:cs="Times New Roman"/>
          <w:sz w:val="24"/>
          <w:szCs w:val="24"/>
        </w:rPr>
        <w:fldChar w:fldCharType="end"/>
      </w:r>
      <w:r w:rsidRPr="000E5D70">
        <w:rPr>
          <w:rFonts w:eastAsia="Times New Roman" w:cs="Times New Roman"/>
          <w:sz w:val="24"/>
          <w:szCs w:val="24"/>
        </w:rPr>
        <w:t>.</w:t>
      </w:r>
    </w:p>
    <w:p w14:paraId="0CBD2296" w14:textId="77777777" w:rsidR="000E5D70" w:rsidRDefault="000E5D70" w:rsidP="000C58ED">
      <w:pPr>
        <w:spacing w:after="0"/>
        <w:rPr>
          <w:rFonts w:eastAsia="Times New Roman" w:cs="Times New Roman"/>
          <w:sz w:val="24"/>
          <w:szCs w:val="24"/>
        </w:rPr>
      </w:pPr>
    </w:p>
    <w:p w14:paraId="4EE4821F" w14:textId="77777777" w:rsidR="000E5D70" w:rsidRDefault="000E5D70" w:rsidP="00F331F6">
      <w:pPr>
        <w:spacing w:after="0" w:line="240" w:lineRule="auto"/>
        <w:rPr>
          <w:rFonts w:eastAsia="Times New Roman" w:cs="Times New Roman"/>
          <w:sz w:val="24"/>
          <w:szCs w:val="24"/>
        </w:rPr>
      </w:pPr>
      <w:r>
        <w:rPr>
          <w:noProof/>
          <w:lang w:val="en-GB" w:eastAsia="zh-CN"/>
        </w:rPr>
        <w:drawing>
          <wp:inline distT="0" distB="0" distL="0" distR="0" wp14:anchorId="09CE1BC2" wp14:editId="24ED032C">
            <wp:extent cx="5433912" cy="3337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434857" cy="3338141"/>
                    </a:xfrm>
                    <a:prstGeom prst="rect">
                      <a:avLst/>
                    </a:prstGeom>
                  </pic:spPr>
                </pic:pic>
              </a:graphicData>
            </a:graphic>
          </wp:inline>
        </w:drawing>
      </w:r>
    </w:p>
    <w:p w14:paraId="2F60D0DB" w14:textId="77777777" w:rsidR="000E5D70" w:rsidRDefault="000E5D70" w:rsidP="00F331F6">
      <w:pPr>
        <w:pStyle w:val="Caption"/>
        <w:spacing w:before="0" w:after="0"/>
        <w:rPr>
          <w:rFonts w:asciiTheme="minorHAnsi" w:hAnsiTheme="minorHAnsi"/>
          <w:color w:val="0070C0"/>
          <w:sz w:val="24"/>
          <w:szCs w:val="24"/>
        </w:rPr>
      </w:pPr>
      <w:bookmarkStart w:id="12" w:name="_Ref420336131"/>
      <w:proofErr w:type="gramStart"/>
      <w:r w:rsidRPr="001B0FFA">
        <w:rPr>
          <w:rFonts w:asciiTheme="minorHAnsi" w:hAnsiTheme="minorHAnsi"/>
          <w:color w:val="0070C0"/>
          <w:sz w:val="24"/>
          <w:szCs w:val="24"/>
        </w:rPr>
        <w:t xml:space="preserve">Figure </w:t>
      </w:r>
      <w:r w:rsidRPr="001B0FFA">
        <w:rPr>
          <w:rFonts w:asciiTheme="minorHAnsi" w:hAnsiTheme="minorHAnsi"/>
          <w:color w:val="0070C0"/>
          <w:sz w:val="24"/>
          <w:szCs w:val="24"/>
        </w:rPr>
        <w:fldChar w:fldCharType="begin"/>
      </w:r>
      <w:r w:rsidRPr="001B0FFA">
        <w:rPr>
          <w:rFonts w:asciiTheme="minorHAnsi" w:hAnsiTheme="minorHAnsi"/>
          <w:color w:val="0070C0"/>
          <w:sz w:val="24"/>
          <w:szCs w:val="24"/>
        </w:rPr>
        <w:instrText xml:space="preserve"> SEQ Figure \* ARABIC </w:instrText>
      </w:r>
      <w:r w:rsidRPr="001B0FFA">
        <w:rPr>
          <w:rFonts w:asciiTheme="minorHAnsi" w:hAnsiTheme="minorHAnsi"/>
          <w:color w:val="0070C0"/>
          <w:sz w:val="24"/>
          <w:szCs w:val="24"/>
        </w:rPr>
        <w:fldChar w:fldCharType="separate"/>
      </w:r>
      <w:r w:rsidR="00B93B63">
        <w:rPr>
          <w:rFonts w:asciiTheme="minorHAnsi" w:hAnsiTheme="minorHAnsi"/>
          <w:noProof/>
          <w:color w:val="0070C0"/>
          <w:sz w:val="24"/>
          <w:szCs w:val="24"/>
        </w:rPr>
        <w:t>11</w:t>
      </w:r>
      <w:r w:rsidRPr="001B0FFA">
        <w:rPr>
          <w:rFonts w:asciiTheme="minorHAnsi" w:hAnsiTheme="minorHAnsi"/>
          <w:color w:val="0070C0"/>
          <w:sz w:val="24"/>
          <w:szCs w:val="24"/>
        </w:rPr>
        <w:fldChar w:fldCharType="end"/>
      </w:r>
      <w:bookmarkEnd w:id="12"/>
      <w:r w:rsidRPr="001B0FFA">
        <w:rPr>
          <w:rFonts w:asciiTheme="minorHAnsi" w:hAnsiTheme="minorHAnsi"/>
          <w:color w:val="0070C0"/>
          <w:sz w:val="24"/>
          <w:szCs w:val="24"/>
        </w:rPr>
        <w:t>.</w:t>
      </w:r>
      <w:proofErr w:type="gramEnd"/>
      <w:r w:rsidRPr="001B0FFA">
        <w:rPr>
          <w:rFonts w:asciiTheme="minorHAnsi" w:hAnsiTheme="minorHAnsi"/>
          <w:color w:val="0070C0"/>
          <w:sz w:val="24"/>
          <w:szCs w:val="24"/>
        </w:rPr>
        <w:t xml:space="preserve"> Clocking Wizard</w:t>
      </w:r>
    </w:p>
    <w:p w14:paraId="78E5D47C" w14:textId="77777777" w:rsidR="00F331F6" w:rsidRDefault="00F331F6" w:rsidP="000C58ED">
      <w:pPr>
        <w:rPr>
          <w:sz w:val="24"/>
          <w:szCs w:val="24"/>
        </w:rPr>
      </w:pPr>
    </w:p>
    <w:p w14:paraId="3039231F" w14:textId="1616372C" w:rsidR="000E5D70" w:rsidRPr="00837473" w:rsidRDefault="000E5D70" w:rsidP="000C58ED">
      <w:pPr>
        <w:rPr>
          <w:sz w:val="24"/>
          <w:szCs w:val="24"/>
        </w:rPr>
      </w:pPr>
      <w:r>
        <w:rPr>
          <w:sz w:val="24"/>
          <w:szCs w:val="24"/>
        </w:rPr>
        <w:t xml:space="preserve">The Clocking Wizard window will pop up, </w:t>
      </w:r>
      <w:r w:rsidRPr="000E5D70">
        <w:rPr>
          <w:sz w:val="24"/>
          <w:szCs w:val="24"/>
        </w:rPr>
        <w:t xml:space="preserve">as shown in </w:t>
      </w:r>
      <w:r w:rsidRPr="00F331F6">
        <w:rPr>
          <w:sz w:val="24"/>
          <w:szCs w:val="24"/>
        </w:rPr>
        <w:fldChar w:fldCharType="begin"/>
      </w:r>
      <w:r w:rsidRPr="00F331F6">
        <w:rPr>
          <w:sz w:val="24"/>
          <w:szCs w:val="24"/>
        </w:rPr>
        <w:instrText xml:space="preserve"> REF _Ref420336321 \h </w:instrText>
      </w:r>
      <w:r w:rsidR="000C58ED" w:rsidRPr="00F331F6">
        <w:rPr>
          <w:sz w:val="24"/>
          <w:szCs w:val="24"/>
        </w:rPr>
        <w:instrText xml:space="preserve"> \* MERGEFORMAT </w:instrText>
      </w:r>
      <w:r w:rsidRPr="00F331F6">
        <w:rPr>
          <w:sz w:val="24"/>
          <w:szCs w:val="24"/>
        </w:rPr>
      </w:r>
      <w:r w:rsidRPr="00F331F6">
        <w:rPr>
          <w:sz w:val="24"/>
          <w:szCs w:val="24"/>
        </w:rPr>
        <w:fldChar w:fldCharType="separate"/>
      </w:r>
      <w:r w:rsidR="00B93B63" w:rsidRPr="00B93B63">
        <w:rPr>
          <w:sz w:val="24"/>
          <w:szCs w:val="24"/>
        </w:rPr>
        <w:t xml:space="preserve">Figure </w:t>
      </w:r>
      <w:r w:rsidR="00B93B63" w:rsidRPr="00B93B63">
        <w:rPr>
          <w:noProof/>
          <w:sz w:val="24"/>
          <w:szCs w:val="24"/>
        </w:rPr>
        <w:t>12</w:t>
      </w:r>
      <w:r w:rsidRPr="00F331F6">
        <w:rPr>
          <w:sz w:val="24"/>
          <w:szCs w:val="24"/>
        </w:rPr>
        <w:fldChar w:fldCharType="end"/>
      </w:r>
      <w:r w:rsidRPr="00F331F6">
        <w:rPr>
          <w:sz w:val="24"/>
          <w:szCs w:val="24"/>
        </w:rPr>
        <w:t xml:space="preserve">.  Select </w:t>
      </w:r>
      <w:r w:rsidR="00A32B62" w:rsidRPr="00837473">
        <w:rPr>
          <w:b/>
          <w:sz w:val="24"/>
          <w:szCs w:val="24"/>
        </w:rPr>
        <w:t>PLL</w:t>
      </w:r>
      <w:r w:rsidR="00A32B62" w:rsidRPr="00F331F6">
        <w:rPr>
          <w:sz w:val="24"/>
          <w:szCs w:val="24"/>
        </w:rPr>
        <w:t xml:space="preserve">, as </w:t>
      </w:r>
      <w:r w:rsidR="00A32B62" w:rsidRPr="00837473">
        <w:rPr>
          <w:sz w:val="24"/>
          <w:szCs w:val="24"/>
        </w:rPr>
        <w:t xml:space="preserve">shown in </w:t>
      </w:r>
      <w:r w:rsidR="00A32B62" w:rsidRPr="00837473">
        <w:rPr>
          <w:sz w:val="24"/>
          <w:szCs w:val="24"/>
        </w:rPr>
        <w:fldChar w:fldCharType="begin"/>
      </w:r>
      <w:r w:rsidR="00A32B62" w:rsidRPr="00837473">
        <w:rPr>
          <w:sz w:val="24"/>
          <w:szCs w:val="24"/>
        </w:rPr>
        <w:instrText xml:space="preserve"> REF _Ref420336321 \h </w:instrText>
      </w:r>
      <w:r w:rsidR="00A32B62" w:rsidRPr="00837473">
        <w:rPr>
          <w:sz w:val="24"/>
          <w:szCs w:val="24"/>
        </w:rPr>
      </w:r>
      <w:r w:rsidR="00A32B62" w:rsidRPr="00837473">
        <w:rPr>
          <w:sz w:val="24"/>
          <w:szCs w:val="24"/>
        </w:rPr>
        <w:fldChar w:fldCharType="separate"/>
      </w:r>
      <w:r w:rsidR="00B93B63" w:rsidRPr="00534270">
        <w:rPr>
          <w:color w:val="0070C0"/>
          <w:sz w:val="24"/>
          <w:szCs w:val="24"/>
        </w:rPr>
        <w:t xml:space="preserve">Figure </w:t>
      </w:r>
      <w:r w:rsidR="00B93B63">
        <w:rPr>
          <w:noProof/>
          <w:color w:val="0070C0"/>
          <w:sz w:val="24"/>
          <w:szCs w:val="24"/>
        </w:rPr>
        <w:t>12</w:t>
      </w:r>
      <w:r w:rsidR="00A32B62" w:rsidRPr="00837473">
        <w:rPr>
          <w:sz w:val="24"/>
          <w:szCs w:val="24"/>
        </w:rPr>
        <w:fldChar w:fldCharType="end"/>
      </w:r>
      <w:r w:rsidR="00A32B62" w:rsidRPr="00837473">
        <w:rPr>
          <w:sz w:val="24"/>
          <w:szCs w:val="24"/>
        </w:rPr>
        <w:t>. Leave the Input Clock information as the default (100 MHz).</w:t>
      </w:r>
    </w:p>
    <w:p w14:paraId="1B0533A1" w14:textId="122D16F9" w:rsidR="000E5D70" w:rsidRDefault="00B60291" w:rsidP="00F331F6">
      <w:pPr>
        <w:spacing w:after="0" w:line="240" w:lineRule="auto"/>
        <w:rPr>
          <w:rFonts w:eastAsia="Times New Roman" w:cs="Times New Roman"/>
          <w:sz w:val="24"/>
          <w:szCs w:val="24"/>
        </w:rPr>
      </w:pPr>
      <w:r>
        <w:rPr>
          <w:noProof/>
          <w:lang w:val="en-GB" w:eastAsia="zh-CN"/>
        </w:rPr>
        <w:lastRenderedPageBreak/>
        <w:drawing>
          <wp:inline distT="0" distB="0" distL="0" distR="0" wp14:anchorId="66D71962" wp14:editId="409AF6D0">
            <wp:extent cx="4347275" cy="345738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347735" cy="3457749"/>
                    </a:xfrm>
                    <a:prstGeom prst="rect">
                      <a:avLst/>
                    </a:prstGeom>
                  </pic:spPr>
                </pic:pic>
              </a:graphicData>
            </a:graphic>
          </wp:inline>
        </w:drawing>
      </w:r>
    </w:p>
    <w:p w14:paraId="319A7963" w14:textId="77777777" w:rsidR="000E5D70" w:rsidRPr="00534270" w:rsidRDefault="000E5D70" w:rsidP="00F331F6">
      <w:pPr>
        <w:pStyle w:val="Caption"/>
        <w:spacing w:before="0" w:after="0"/>
        <w:rPr>
          <w:rFonts w:asciiTheme="minorHAnsi" w:hAnsiTheme="minorHAnsi"/>
          <w:color w:val="0070C0"/>
          <w:sz w:val="24"/>
          <w:szCs w:val="24"/>
        </w:rPr>
      </w:pPr>
      <w:bookmarkStart w:id="13" w:name="_Ref420336321"/>
      <w:proofErr w:type="gramStart"/>
      <w:r w:rsidRPr="00534270">
        <w:rPr>
          <w:rFonts w:asciiTheme="minorHAnsi" w:hAnsiTheme="minorHAnsi"/>
          <w:color w:val="0070C0"/>
          <w:sz w:val="24"/>
          <w:szCs w:val="24"/>
        </w:rPr>
        <w:t xml:space="preserve">Figure </w:t>
      </w:r>
      <w:r w:rsidRPr="00534270">
        <w:rPr>
          <w:rFonts w:asciiTheme="minorHAnsi" w:hAnsiTheme="minorHAnsi"/>
          <w:color w:val="0070C0"/>
          <w:sz w:val="24"/>
          <w:szCs w:val="24"/>
        </w:rPr>
        <w:fldChar w:fldCharType="begin"/>
      </w:r>
      <w:r w:rsidRPr="00534270">
        <w:rPr>
          <w:rFonts w:asciiTheme="minorHAnsi" w:hAnsiTheme="minorHAnsi"/>
          <w:color w:val="0070C0"/>
          <w:sz w:val="24"/>
          <w:szCs w:val="24"/>
        </w:rPr>
        <w:instrText xml:space="preserve"> SEQ Figure \* ARABIC </w:instrText>
      </w:r>
      <w:r w:rsidRPr="00534270">
        <w:rPr>
          <w:rFonts w:asciiTheme="minorHAnsi" w:hAnsiTheme="minorHAnsi"/>
          <w:color w:val="0070C0"/>
          <w:sz w:val="24"/>
          <w:szCs w:val="24"/>
        </w:rPr>
        <w:fldChar w:fldCharType="separate"/>
      </w:r>
      <w:r w:rsidR="00B93B63">
        <w:rPr>
          <w:rFonts w:asciiTheme="minorHAnsi" w:hAnsiTheme="minorHAnsi"/>
          <w:noProof/>
          <w:color w:val="0070C0"/>
          <w:sz w:val="24"/>
          <w:szCs w:val="24"/>
        </w:rPr>
        <w:t>12</w:t>
      </w:r>
      <w:r w:rsidRPr="00534270">
        <w:rPr>
          <w:rFonts w:asciiTheme="minorHAnsi" w:hAnsiTheme="minorHAnsi"/>
          <w:color w:val="0070C0"/>
          <w:sz w:val="24"/>
          <w:szCs w:val="24"/>
        </w:rPr>
        <w:fldChar w:fldCharType="end"/>
      </w:r>
      <w:bookmarkEnd w:id="13"/>
      <w:r w:rsidRPr="00534270">
        <w:rPr>
          <w:rFonts w:asciiTheme="minorHAnsi" w:hAnsiTheme="minorHAnsi"/>
          <w:color w:val="0070C0"/>
          <w:sz w:val="24"/>
          <w:szCs w:val="24"/>
        </w:rPr>
        <w:t>.</w:t>
      </w:r>
      <w:proofErr w:type="gramEnd"/>
      <w:r w:rsidRPr="00534270">
        <w:rPr>
          <w:rFonts w:asciiTheme="minorHAnsi" w:hAnsiTheme="minorHAnsi"/>
          <w:color w:val="0070C0"/>
          <w:sz w:val="24"/>
          <w:szCs w:val="24"/>
        </w:rPr>
        <w:t xml:space="preserve"> Clocking Wizard</w:t>
      </w:r>
      <w:r>
        <w:rPr>
          <w:rFonts w:asciiTheme="minorHAnsi" w:hAnsiTheme="minorHAnsi"/>
          <w:color w:val="0070C0"/>
          <w:sz w:val="24"/>
          <w:szCs w:val="24"/>
        </w:rPr>
        <w:t xml:space="preserve"> window</w:t>
      </w:r>
    </w:p>
    <w:p w14:paraId="4F98982C" w14:textId="77777777" w:rsidR="00F331F6" w:rsidRDefault="00F331F6" w:rsidP="000C58ED">
      <w:pPr>
        <w:spacing w:after="0"/>
        <w:rPr>
          <w:sz w:val="24"/>
          <w:szCs w:val="24"/>
        </w:rPr>
      </w:pPr>
    </w:p>
    <w:p w14:paraId="0E2F92E6" w14:textId="18AA67E0" w:rsidR="000E5D70" w:rsidRDefault="000E5D70" w:rsidP="000C58ED">
      <w:pPr>
        <w:spacing w:after="0"/>
        <w:rPr>
          <w:sz w:val="24"/>
          <w:szCs w:val="24"/>
        </w:rPr>
      </w:pPr>
      <w:r>
        <w:rPr>
          <w:sz w:val="24"/>
          <w:szCs w:val="24"/>
        </w:rPr>
        <w:t xml:space="preserve">Now click on the </w:t>
      </w:r>
      <w:r w:rsidRPr="00837473">
        <w:rPr>
          <w:b/>
          <w:sz w:val="24"/>
          <w:szCs w:val="24"/>
        </w:rPr>
        <w:t>O</w:t>
      </w:r>
      <w:r w:rsidR="0028758B" w:rsidRPr="00837473">
        <w:rPr>
          <w:b/>
          <w:sz w:val="24"/>
          <w:szCs w:val="24"/>
        </w:rPr>
        <w:t>utput Clocks</w:t>
      </w:r>
      <w:r w:rsidR="0028758B">
        <w:rPr>
          <w:sz w:val="24"/>
          <w:szCs w:val="24"/>
        </w:rPr>
        <w:t xml:space="preserve"> </w:t>
      </w:r>
      <w:proofErr w:type="gramStart"/>
      <w:r w:rsidR="0028758B">
        <w:rPr>
          <w:sz w:val="24"/>
          <w:szCs w:val="24"/>
        </w:rPr>
        <w:t>tab,</w:t>
      </w:r>
      <w:proofErr w:type="gramEnd"/>
      <w:r w:rsidR="0028758B">
        <w:rPr>
          <w:sz w:val="24"/>
          <w:szCs w:val="24"/>
        </w:rPr>
        <w:t xml:space="preserve"> and </w:t>
      </w:r>
      <w:r w:rsidR="0028758B" w:rsidRPr="00F331F6">
        <w:rPr>
          <w:sz w:val="24"/>
          <w:szCs w:val="24"/>
        </w:rPr>
        <w:t xml:space="preserve">type in </w:t>
      </w:r>
      <w:r w:rsidR="004E5679" w:rsidRPr="00837473">
        <w:rPr>
          <w:b/>
          <w:sz w:val="24"/>
          <w:szCs w:val="24"/>
        </w:rPr>
        <w:t>5</w:t>
      </w:r>
      <w:r w:rsidR="0038524E" w:rsidRPr="00837473">
        <w:rPr>
          <w:b/>
          <w:sz w:val="24"/>
          <w:szCs w:val="24"/>
        </w:rPr>
        <w:t>0</w:t>
      </w:r>
      <w:r w:rsidRPr="00F331F6">
        <w:rPr>
          <w:sz w:val="24"/>
          <w:szCs w:val="24"/>
        </w:rPr>
        <w:t xml:space="preserve"> as the output frequency</w:t>
      </w:r>
      <w:r w:rsidR="00356E38" w:rsidRPr="00F331F6">
        <w:rPr>
          <w:sz w:val="24"/>
          <w:szCs w:val="24"/>
        </w:rPr>
        <w:t xml:space="preserve"> in the Output </w:t>
      </w:r>
      <w:proofErr w:type="spellStart"/>
      <w:r w:rsidR="00356E38" w:rsidRPr="00F331F6">
        <w:rPr>
          <w:sz w:val="24"/>
          <w:szCs w:val="24"/>
        </w:rPr>
        <w:t>Freq</w:t>
      </w:r>
      <w:proofErr w:type="spellEnd"/>
      <w:r w:rsidR="00356E38" w:rsidRPr="00F331F6">
        <w:rPr>
          <w:sz w:val="24"/>
          <w:szCs w:val="24"/>
        </w:rPr>
        <w:t xml:space="preserve"> (MHz) Requested box</w:t>
      </w:r>
      <w:r w:rsidR="0038524E" w:rsidRPr="00F331F6">
        <w:rPr>
          <w:sz w:val="24"/>
          <w:szCs w:val="24"/>
        </w:rPr>
        <w:t xml:space="preserve"> for clk_out1</w:t>
      </w:r>
      <w:r w:rsidR="005A2E9D" w:rsidRPr="00F331F6">
        <w:rPr>
          <w:sz w:val="24"/>
          <w:szCs w:val="24"/>
        </w:rPr>
        <w:t xml:space="preserve">, as </w:t>
      </w:r>
      <w:r w:rsidR="005A2E9D" w:rsidRPr="00837473">
        <w:rPr>
          <w:sz w:val="24"/>
          <w:szCs w:val="24"/>
        </w:rPr>
        <w:t xml:space="preserve">shown in </w:t>
      </w:r>
      <w:r w:rsidR="005A2E9D" w:rsidRPr="00837473">
        <w:rPr>
          <w:sz w:val="24"/>
          <w:szCs w:val="24"/>
        </w:rPr>
        <w:fldChar w:fldCharType="begin"/>
      </w:r>
      <w:r w:rsidR="005A2E9D" w:rsidRPr="00837473">
        <w:rPr>
          <w:sz w:val="24"/>
          <w:szCs w:val="24"/>
        </w:rPr>
        <w:instrText xml:space="preserve"> REF _Ref430641851 \h </w:instrText>
      </w:r>
      <w:r w:rsidR="005A2E9D" w:rsidRPr="00837473">
        <w:rPr>
          <w:sz w:val="24"/>
          <w:szCs w:val="24"/>
        </w:rPr>
      </w:r>
      <w:r w:rsidR="005A2E9D" w:rsidRPr="00837473">
        <w:rPr>
          <w:sz w:val="24"/>
          <w:szCs w:val="24"/>
        </w:rPr>
        <w:fldChar w:fldCharType="separate"/>
      </w:r>
      <w:r w:rsidR="00B93B63" w:rsidRPr="00534270">
        <w:rPr>
          <w:color w:val="0070C0"/>
          <w:sz w:val="24"/>
          <w:szCs w:val="24"/>
        </w:rPr>
        <w:t xml:space="preserve">Figure </w:t>
      </w:r>
      <w:r w:rsidR="00B93B63">
        <w:rPr>
          <w:noProof/>
          <w:color w:val="0070C0"/>
          <w:sz w:val="24"/>
          <w:szCs w:val="24"/>
        </w:rPr>
        <w:t>13</w:t>
      </w:r>
      <w:r w:rsidR="005A2E9D" w:rsidRPr="00837473">
        <w:rPr>
          <w:sz w:val="24"/>
          <w:szCs w:val="24"/>
        </w:rPr>
        <w:fldChar w:fldCharType="end"/>
      </w:r>
      <w:r w:rsidRPr="00837473">
        <w:rPr>
          <w:sz w:val="24"/>
          <w:szCs w:val="24"/>
        </w:rPr>
        <w:t xml:space="preserve">. </w:t>
      </w:r>
    </w:p>
    <w:p w14:paraId="5223436A" w14:textId="77777777" w:rsidR="000E5D70" w:rsidRDefault="000E5D70" w:rsidP="000C58ED">
      <w:pPr>
        <w:spacing w:after="0"/>
        <w:rPr>
          <w:sz w:val="24"/>
          <w:szCs w:val="24"/>
        </w:rPr>
      </w:pPr>
    </w:p>
    <w:p w14:paraId="2DDE2CC0" w14:textId="35A609E1" w:rsidR="000E5D70" w:rsidRDefault="00052C4F" w:rsidP="00052C4F">
      <w:pPr>
        <w:spacing w:after="0"/>
        <w:rPr>
          <w:rFonts w:eastAsia="Times New Roman" w:cs="Times New Roman"/>
          <w:sz w:val="24"/>
          <w:szCs w:val="24"/>
        </w:rPr>
      </w:pPr>
      <w:r>
        <w:rPr>
          <w:noProof/>
          <w:lang w:val="en-GB" w:eastAsia="zh-CN"/>
        </w:rPr>
        <w:drawing>
          <wp:inline distT="0" distB="0" distL="0" distR="0" wp14:anchorId="3DD5DD65" wp14:editId="523C2D41">
            <wp:extent cx="4247709" cy="337820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249993" cy="3380017"/>
                    </a:xfrm>
                    <a:prstGeom prst="rect">
                      <a:avLst/>
                    </a:prstGeom>
                  </pic:spPr>
                </pic:pic>
              </a:graphicData>
            </a:graphic>
          </wp:inline>
        </w:drawing>
      </w:r>
    </w:p>
    <w:p w14:paraId="3F67832A" w14:textId="77777777" w:rsidR="000E5D70" w:rsidRPr="00534270" w:rsidRDefault="000E5D70" w:rsidP="00052C4F">
      <w:pPr>
        <w:pStyle w:val="Caption"/>
        <w:spacing w:before="0" w:after="0" w:line="276" w:lineRule="auto"/>
        <w:rPr>
          <w:rFonts w:asciiTheme="minorHAnsi" w:hAnsiTheme="minorHAnsi"/>
          <w:color w:val="0070C0"/>
          <w:sz w:val="24"/>
          <w:szCs w:val="24"/>
        </w:rPr>
      </w:pPr>
      <w:bookmarkStart w:id="14" w:name="_Ref430641851"/>
      <w:proofErr w:type="gramStart"/>
      <w:r w:rsidRPr="00534270">
        <w:rPr>
          <w:rFonts w:asciiTheme="minorHAnsi" w:hAnsiTheme="minorHAnsi"/>
          <w:color w:val="0070C0"/>
          <w:sz w:val="24"/>
          <w:szCs w:val="24"/>
        </w:rPr>
        <w:t xml:space="preserve">Figure </w:t>
      </w:r>
      <w:r w:rsidRPr="00534270">
        <w:rPr>
          <w:rFonts w:asciiTheme="minorHAnsi" w:hAnsiTheme="minorHAnsi"/>
          <w:color w:val="0070C0"/>
          <w:sz w:val="24"/>
          <w:szCs w:val="24"/>
        </w:rPr>
        <w:fldChar w:fldCharType="begin"/>
      </w:r>
      <w:r w:rsidRPr="00534270">
        <w:rPr>
          <w:rFonts w:asciiTheme="minorHAnsi" w:hAnsiTheme="minorHAnsi"/>
          <w:color w:val="0070C0"/>
          <w:sz w:val="24"/>
          <w:szCs w:val="24"/>
        </w:rPr>
        <w:instrText xml:space="preserve"> SEQ Figure \* ARABIC </w:instrText>
      </w:r>
      <w:r w:rsidRPr="00534270">
        <w:rPr>
          <w:rFonts w:asciiTheme="minorHAnsi" w:hAnsiTheme="minorHAnsi"/>
          <w:color w:val="0070C0"/>
          <w:sz w:val="24"/>
          <w:szCs w:val="24"/>
        </w:rPr>
        <w:fldChar w:fldCharType="separate"/>
      </w:r>
      <w:r w:rsidR="00B93B63">
        <w:rPr>
          <w:rFonts w:asciiTheme="minorHAnsi" w:hAnsiTheme="minorHAnsi"/>
          <w:noProof/>
          <w:color w:val="0070C0"/>
          <w:sz w:val="24"/>
          <w:szCs w:val="24"/>
        </w:rPr>
        <w:t>13</w:t>
      </w:r>
      <w:r w:rsidRPr="00534270">
        <w:rPr>
          <w:rFonts w:asciiTheme="minorHAnsi" w:hAnsiTheme="minorHAnsi"/>
          <w:color w:val="0070C0"/>
          <w:sz w:val="24"/>
          <w:szCs w:val="24"/>
        </w:rPr>
        <w:fldChar w:fldCharType="end"/>
      </w:r>
      <w:bookmarkEnd w:id="14"/>
      <w:r w:rsidRPr="00534270">
        <w:rPr>
          <w:rFonts w:asciiTheme="minorHAnsi" w:hAnsiTheme="minorHAnsi"/>
          <w:color w:val="0070C0"/>
          <w:sz w:val="24"/>
          <w:szCs w:val="24"/>
        </w:rPr>
        <w:t>.</w:t>
      </w:r>
      <w:proofErr w:type="gramEnd"/>
      <w:r w:rsidRPr="00534270">
        <w:rPr>
          <w:rFonts w:asciiTheme="minorHAnsi" w:hAnsiTheme="minorHAnsi"/>
          <w:color w:val="0070C0"/>
          <w:sz w:val="24"/>
          <w:szCs w:val="24"/>
        </w:rPr>
        <w:t xml:space="preserve"> Select output clock frequency</w:t>
      </w:r>
    </w:p>
    <w:p w14:paraId="011FABB1" w14:textId="77777777" w:rsidR="000E5D70" w:rsidRDefault="000E5D70" w:rsidP="000C58ED">
      <w:pPr>
        <w:spacing w:after="0"/>
        <w:rPr>
          <w:sz w:val="24"/>
          <w:szCs w:val="24"/>
        </w:rPr>
      </w:pPr>
    </w:p>
    <w:p w14:paraId="370A5914" w14:textId="5D2C5867" w:rsidR="000E5D70" w:rsidRDefault="000E5D70" w:rsidP="000C58ED">
      <w:pPr>
        <w:spacing w:after="0"/>
        <w:rPr>
          <w:sz w:val="24"/>
          <w:szCs w:val="24"/>
        </w:rPr>
      </w:pPr>
      <w:r w:rsidRPr="00837473">
        <w:rPr>
          <w:b/>
          <w:sz w:val="24"/>
          <w:szCs w:val="24"/>
        </w:rPr>
        <w:t>Scroll down</w:t>
      </w:r>
      <w:r>
        <w:rPr>
          <w:sz w:val="24"/>
          <w:szCs w:val="24"/>
        </w:rPr>
        <w:t xml:space="preserve"> in the same tab (Output Clocks) and </w:t>
      </w:r>
      <w:r w:rsidRPr="00837473">
        <w:rPr>
          <w:b/>
          <w:sz w:val="24"/>
          <w:szCs w:val="24"/>
        </w:rPr>
        <w:t xml:space="preserve">deselect </w:t>
      </w:r>
      <w:r>
        <w:rPr>
          <w:sz w:val="24"/>
          <w:szCs w:val="24"/>
        </w:rPr>
        <w:t xml:space="preserve">reset and </w:t>
      </w:r>
      <w:r w:rsidRPr="000E5D70">
        <w:rPr>
          <w:sz w:val="24"/>
          <w:szCs w:val="24"/>
        </w:rPr>
        <w:t xml:space="preserve">locked, as shown in </w:t>
      </w:r>
      <w:r w:rsidRPr="000E5D70">
        <w:rPr>
          <w:sz w:val="24"/>
          <w:szCs w:val="24"/>
        </w:rPr>
        <w:fldChar w:fldCharType="begin"/>
      </w:r>
      <w:r w:rsidRPr="000E5D70">
        <w:rPr>
          <w:sz w:val="24"/>
          <w:szCs w:val="24"/>
        </w:rPr>
        <w:instrText xml:space="preserve"> REF _Ref420336573 \h </w:instrText>
      </w:r>
      <w:r w:rsidR="000C58ED">
        <w:rPr>
          <w:sz w:val="24"/>
          <w:szCs w:val="24"/>
        </w:rPr>
        <w:instrText xml:space="preserve"> \* MERGEFORMAT </w:instrText>
      </w:r>
      <w:r w:rsidRPr="000E5D70">
        <w:rPr>
          <w:sz w:val="24"/>
          <w:szCs w:val="24"/>
        </w:rPr>
      </w:r>
      <w:r w:rsidRPr="000E5D70">
        <w:rPr>
          <w:sz w:val="24"/>
          <w:szCs w:val="24"/>
        </w:rPr>
        <w:fldChar w:fldCharType="separate"/>
      </w:r>
      <w:r w:rsidR="00B93B63" w:rsidRPr="00B93B63">
        <w:rPr>
          <w:sz w:val="24"/>
          <w:szCs w:val="24"/>
        </w:rPr>
        <w:t xml:space="preserve">Figure </w:t>
      </w:r>
      <w:r w:rsidR="00B93B63" w:rsidRPr="00B93B63">
        <w:rPr>
          <w:noProof/>
          <w:sz w:val="24"/>
          <w:szCs w:val="24"/>
        </w:rPr>
        <w:t>14</w:t>
      </w:r>
      <w:r w:rsidRPr="000E5D70">
        <w:rPr>
          <w:sz w:val="24"/>
          <w:szCs w:val="24"/>
        </w:rPr>
        <w:fldChar w:fldCharType="end"/>
      </w:r>
      <w:r w:rsidRPr="000E5D70">
        <w:rPr>
          <w:sz w:val="24"/>
          <w:szCs w:val="24"/>
        </w:rPr>
        <w:t xml:space="preserve">. Then click </w:t>
      </w:r>
      <w:r w:rsidRPr="00837473">
        <w:rPr>
          <w:b/>
          <w:sz w:val="24"/>
          <w:szCs w:val="24"/>
        </w:rPr>
        <w:t>OK</w:t>
      </w:r>
      <w:r w:rsidRPr="000E5D70">
        <w:rPr>
          <w:sz w:val="24"/>
          <w:szCs w:val="24"/>
        </w:rPr>
        <w:t xml:space="preserve"> to complete t</w:t>
      </w:r>
      <w:r w:rsidRPr="00235A00">
        <w:rPr>
          <w:sz w:val="24"/>
          <w:szCs w:val="24"/>
        </w:rPr>
        <w:t xml:space="preserve">he creation of the PLL. </w:t>
      </w:r>
    </w:p>
    <w:p w14:paraId="23081B73" w14:textId="77777777" w:rsidR="000E5D70" w:rsidRDefault="000E5D70" w:rsidP="000C58ED">
      <w:pPr>
        <w:spacing w:after="0"/>
        <w:rPr>
          <w:sz w:val="24"/>
          <w:szCs w:val="24"/>
        </w:rPr>
      </w:pPr>
    </w:p>
    <w:p w14:paraId="0911DF26" w14:textId="304C809E" w:rsidR="000E5D70" w:rsidRDefault="00B60291" w:rsidP="000C58ED">
      <w:pPr>
        <w:spacing w:after="0"/>
        <w:rPr>
          <w:rFonts w:eastAsia="Times New Roman" w:cs="Times New Roman"/>
          <w:sz w:val="24"/>
          <w:szCs w:val="24"/>
        </w:rPr>
      </w:pPr>
      <w:r>
        <w:rPr>
          <w:noProof/>
          <w:lang w:val="en-GB" w:eastAsia="zh-CN"/>
        </w:rPr>
        <w:drawing>
          <wp:inline distT="0" distB="0" distL="0" distR="0" wp14:anchorId="01EEE97F" wp14:editId="626A4173">
            <wp:extent cx="4479471" cy="35625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481341" cy="3564007"/>
                    </a:xfrm>
                    <a:prstGeom prst="rect">
                      <a:avLst/>
                    </a:prstGeom>
                  </pic:spPr>
                </pic:pic>
              </a:graphicData>
            </a:graphic>
          </wp:inline>
        </w:drawing>
      </w:r>
    </w:p>
    <w:p w14:paraId="200E7444" w14:textId="0DAA7C84" w:rsidR="005F3EED" w:rsidRPr="00527708" w:rsidRDefault="000E5D70" w:rsidP="000C58ED">
      <w:pPr>
        <w:spacing w:after="0"/>
        <w:rPr>
          <w:rFonts w:ascii="Times New Roman" w:eastAsia="Times New Roman" w:hAnsi="Times New Roman" w:cs="Times New Roman"/>
          <w:b/>
          <w:sz w:val="24"/>
          <w:szCs w:val="24"/>
        </w:rPr>
      </w:pPr>
      <w:bookmarkStart w:id="15" w:name="_Ref420336573"/>
      <w:proofErr w:type="gramStart"/>
      <w:r w:rsidRPr="00527708">
        <w:rPr>
          <w:b/>
          <w:color w:val="0070C0"/>
          <w:sz w:val="24"/>
          <w:szCs w:val="24"/>
        </w:rPr>
        <w:t xml:space="preserve">Figure </w:t>
      </w:r>
      <w:r w:rsidRPr="00527708">
        <w:rPr>
          <w:b/>
          <w:color w:val="0070C0"/>
          <w:sz w:val="24"/>
          <w:szCs w:val="24"/>
        </w:rPr>
        <w:fldChar w:fldCharType="begin"/>
      </w:r>
      <w:r w:rsidRPr="00527708">
        <w:rPr>
          <w:b/>
          <w:color w:val="0070C0"/>
          <w:sz w:val="24"/>
          <w:szCs w:val="24"/>
        </w:rPr>
        <w:instrText xml:space="preserve"> SEQ Figure \* ARABIC </w:instrText>
      </w:r>
      <w:r w:rsidRPr="00527708">
        <w:rPr>
          <w:b/>
          <w:color w:val="0070C0"/>
          <w:sz w:val="24"/>
          <w:szCs w:val="24"/>
        </w:rPr>
        <w:fldChar w:fldCharType="separate"/>
      </w:r>
      <w:r w:rsidR="00B93B63">
        <w:rPr>
          <w:b/>
          <w:noProof/>
          <w:color w:val="0070C0"/>
          <w:sz w:val="24"/>
          <w:szCs w:val="24"/>
        </w:rPr>
        <w:t>14</w:t>
      </w:r>
      <w:r w:rsidRPr="00527708">
        <w:rPr>
          <w:b/>
          <w:color w:val="0070C0"/>
          <w:sz w:val="24"/>
          <w:szCs w:val="24"/>
        </w:rPr>
        <w:fldChar w:fldCharType="end"/>
      </w:r>
      <w:bookmarkEnd w:id="15"/>
      <w:r w:rsidRPr="00527708">
        <w:rPr>
          <w:b/>
          <w:color w:val="0070C0"/>
          <w:sz w:val="24"/>
          <w:szCs w:val="24"/>
        </w:rPr>
        <w:t>.</w:t>
      </w:r>
      <w:proofErr w:type="gramEnd"/>
      <w:r w:rsidRPr="00527708">
        <w:rPr>
          <w:b/>
          <w:color w:val="0070C0"/>
          <w:sz w:val="24"/>
          <w:szCs w:val="24"/>
        </w:rPr>
        <w:t xml:space="preserve"> Deselect reset and locked</w:t>
      </w:r>
    </w:p>
    <w:p w14:paraId="032AB65B" w14:textId="77777777" w:rsidR="000E5D70" w:rsidRDefault="000E5D70" w:rsidP="000C58ED">
      <w:pPr>
        <w:spacing w:after="0"/>
        <w:rPr>
          <w:rFonts w:ascii="Times New Roman" w:eastAsia="Times New Roman" w:hAnsi="Times New Roman" w:cs="Times New Roman"/>
          <w:sz w:val="24"/>
          <w:szCs w:val="24"/>
        </w:rPr>
      </w:pPr>
    </w:p>
    <w:p w14:paraId="45BE1904" w14:textId="346F4D7A" w:rsidR="00AC25FA" w:rsidRPr="005A2E9D" w:rsidRDefault="00AC25FA" w:rsidP="000C58ED">
      <w:pPr>
        <w:spacing w:after="0"/>
        <w:rPr>
          <w:sz w:val="24"/>
          <w:szCs w:val="24"/>
        </w:rPr>
      </w:pPr>
      <w:r w:rsidRPr="00235A00">
        <w:rPr>
          <w:sz w:val="24"/>
          <w:szCs w:val="24"/>
        </w:rPr>
        <w:t xml:space="preserve">A </w:t>
      </w:r>
      <w:r>
        <w:rPr>
          <w:sz w:val="24"/>
          <w:szCs w:val="24"/>
        </w:rPr>
        <w:t xml:space="preserve">pop-up </w:t>
      </w:r>
      <w:r w:rsidRPr="00235A00">
        <w:rPr>
          <w:sz w:val="24"/>
          <w:szCs w:val="24"/>
        </w:rPr>
        <w:t>window will prompt you to "Generate Output Pr</w:t>
      </w:r>
      <w:r>
        <w:rPr>
          <w:sz w:val="24"/>
          <w:szCs w:val="24"/>
        </w:rPr>
        <w:t>oducts"</w:t>
      </w:r>
      <w:r w:rsidR="005A2E9D">
        <w:rPr>
          <w:sz w:val="24"/>
          <w:szCs w:val="24"/>
        </w:rPr>
        <w:t xml:space="preserve">, </w:t>
      </w:r>
      <w:r w:rsidR="005A2E9D" w:rsidRPr="00F331F6">
        <w:rPr>
          <w:sz w:val="24"/>
          <w:szCs w:val="24"/>
        </w:rPr>
        <w:t xml:space="preserve">as </w:t>
      </w:r>
      <w:r w:rsidR="005A2E9D" w:rsidRPr="00837473">
        <w:rPr>
          <w:sz w:val="24"/>
          <w:szCs w:val="24"/>
        </w:rPr>
        <w:t xml:space="preserve">shown in </w:t>
      </w:r>
      <w:r w:rsidR="005A2E9D" w:rsidRPr="00837473">
        <w:rPr>
          <w:sz w:val="24"/>
          <w:szCs w:val="24"/>
        </w:rPr>
        <w:fldChar w:fldCharType="begin"/>
      </w:r>
      <w:r w:rsidR="005A2E9D" w:rsidRPr="00837473">
        <w:rPr>
          <w:sz w:val="24"/>
          <w:szCs w:val="24"/>
        </w:rPr>
        <w:instrText xml:space="preserve"> REF _Ref430641888 \h </w:instrText>
      </w:r>
      <w:r w:rsidR="005A2E9D" w:rsidRPr="00837473">
        <w:rPr>
          <w:sz w:val="24"/>
          <w:szCs w:val="24"/>
        </w:rPr>
      </w:r>
      <w:r w:rsidR="005A2E9D" w:rsidRPr="00837473">
        <w:rPr>
          <w:sz w:val="24"/>
          <w:szCs w:val="24"/>
        </w:rPr>
        <w:fldChar w:fldCharType="separate"/>
      </w:r>
      <w:r w:rsidR="00B93B63" w:rsidRPr="00AC25FA">
        <w:rPr>
          <w:color w:val="0070C0"/>
          <w:sz w:val="24"/>
          <w:szCs w:val="24"/>
        </w:rPr>
        <w:t xml:space="preserve">Figure </w:t>
      </w:r>
      <w:r w:rsidR="00B93B63">
        <w:rPr>
          <w:noProof/>
          <w:color w:val="0070C0"/>
          <w:sz w:val="24"/>
          <w:szCs w:val="24"/>
        </w:rPr>
        <w:t>15</w:t>
      </w:r>
      <w:r w:rsidR="005A2E9D" w:rsidRPr="00837473">
        <w:rPr>
          <w:sz w:val="24"/>
          <w:szCs w:val="24"/>
        </w:rPr>
        <w:fldChar w:fldCharType="end"/>
      </w:r>
      <w:r w:rsidRPr="00837473">
        <w:rPr>
          <w:sz w:val="24"/>
          <w:szCs w:val="24"/>
        </w:rPr>
        <w:t xml:space="preserve">. Click </w:t>
      </w:r>
      <w:r w:rsidRPr="00837473">
        <w:rPr>
          <w:b/>
          <w:sz w:val="24"/>
          <w:szCs w:val="24"/>
        </w:rPr>
        <w:t>Generate</w:t>
      </w:r>
      <w:r w:rsidRPr="005A2E9D">
        <w:rPr>
          <w:sz w:val="24"/>
          <w:szCs w:val="24"/>
        </w:rPr>
        <w:t xml:space="preserve">. </w:t>
      </w:r>
    </w:p>
    <w:p w14:paraId="323EBA57" w14:textId="77777777" w:rsidR="00AC25FA" w:rsidRPr="005A2E9D" w:rsidRDefault="00AC25FA" w:rsidP="000C58ED">
      <w:pPr>
        <w:spacing w:after="0"/>
        <w:rPr>
          <w:rFonts w:ascii="Times New Roman" w:eastAsia="Times New Roman" w:hAnsi="Times New Roman" w:cs="Times New Roman"/>
          <w:sz w:val="24"/>
          <w:szCs w:val="24"/>
        </w:rPr>
      </w:pPr>
    </w:p>
    <w:p w14:paraId="14D723AD" w14:textId="27F94609" w:rsidR="00AC25FA" w:rsidRPr="00AC25FA" w:rsidRDefault="00AC25FA" w:rsidP="00AC25FA">
      <w:pPr>
        <w:spacing w:after="0" w:line="240" w:lineRule="auto"/>
        <w:rPr>
          <w:rFonts w:eastAsia="Times New Roman" w:cs="Times New Roman"/>
          <w:color w:val="0070C0"/>
          <w:sz w:val="24"/>
          <w:szCs w:val="24"/>
        </w:rPr>
      </w:pPr>
      <w:r w:rsidRPr="00AC25FA">
        <w:rPr>
          <w:noProof/>
          <w:color w:val="0070C0"/>
          <w:sz w:val="24"/>
          <w:szCs w:val="24"/>
          <w:lang w:val="en-GB" w:eastAsia="zh-CN"/>
        </w:rPr>
        <w:drawing>
          <wp:inline distT="0" distB="0" distL="0" distR="0" wp14:anchorId="2100884F" wp14:editId="18C5AD7B">
            <wp:extent cx="1531039" cy="222738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1532279" cy="2229190"/>
                    </a:xfrm>
                    <a:prstGeom prst="rect">
                      <a:avLst/>
                    </a:prstGeom>
                  </pic:spPr>
                </pic:pic>
              </a:graphicData>
            </a:graphic>
          </wp:inline>
        </w:drawing>
      </w:r>
    </w:p>
    <w:p w14:paraId="729CF8C2" w14:textId="64551211" w:rsidR="00AC25FA" w:rsidRDefault="00AC25FA" w:rsidP="00AC25FA">
      <w:pPr>
        <w:pStyle w:val="Caption"/>
        <w:spacing w:before="0" w:after="0"/>
        <w:rPr>
          <w:rFonts w:asciiTheme="minorHAnsi" w:hAnsiTheme="minorHAnsi"/>
          <w:color w:val="0070C0"/>
          <w:sz w:val="24"/>
          <w:szCs w:val="24"/>
        </w:rPr>
      </w:pPr>
      <w:bookmarkStart w:id="16" w:name="_Ref430641888"/>
      <w:proofErr w:type="gramStart"/>
      <w:r w:rsidRPr="00AC25FA">
        <w:rPr>
          <w:rFonts w:asciiTheme="minorHAnsi" w:hAnsiTheme="minorHAnsi"/>
          <w:color w:val="0070C0"/>
          <w:sz w:val="24"/>
          <w:szCs w:val="24"/>
        </w:rPr>
        <w:t xml:space="preserve">Figure </w:t>
      </w:r>
      <w:r w:rsidRPr="00AC25FA">
        <w:rPr>
          <w:rFonts w:asciiTheme="minorHAnsi" w:hAnsiTheme="minorHAnsi"/>
          <w:color w:val="0070C0"/>
          <w:sz w:val="24"/>
          <w:szCs w:val="24"/>
        </w:rPr>
        <w:fldChar w:fldCharType="begin"/>
      </w:r>
      <w:r w:rsidRPr="00AC25FA">
        <w:rPr>
          <w:rFonts w:asciiTheme="minorHAnsi" w:hAnsiTheme="minorHAnsi"/>
          <w:color w:val="0070C0"/>
          <w:sz w:val="24"/>
          <w:szCs w:val="24"/>
        </w:rPr>
        <w:instrText xml:space="preserve"> SEQ Figure \* ARABIC </w:instrText>
      </w:r>
      <w:r w:rsidRPr="00AC25FA">
        <w:rPr>
          <w:rFonts w:asciiTheme="minorHAnsi" w:hAnsiTheme="minorHAnsi"/>
          <w:color w:val="0070C0"/>
          <w:sz w:val="24"/>
          <w:szCs w:val="24"/>
        </w:rPr>
        <w:fldChar w:fldCharType="separate"/>
      </w:r>
      <w:r w:rsidR="00B93B63">
        <w:rPr>
          <w:rFonts w:asciiTheme="minorHAnsi" w:hAnsiTheme="minorHAnsi"/>
          <w:noProof/>
          <w:color w:val="0070C0"/>
          <w:sz w:val="24"/>
          <w:szCs w:val="24"/>
        </w:rPr>
        <w:t>15</w:t>
      </w:r>
      <w:r w:rsidRPr="00AC25FA">
        <w:rPr>
          <w:rFonts w:asciiTheme="minorHAnsi" w:hAnsiTheme="minorHAnsi"/>
          <w:color w:val="0070C0"/>
          <w:sz w:val="24"/>
          <w:szCs w:val="24"/>
        </w:rPr>
        <w:fldChar w:fldCharType="end"/>
      </w:r>
      <w:bookmarkEnd w:id="16"/>
      <w:r w:rsidRPr="00AC25FA">
        <w:rPr>
          <w:rFonts w:asciiTheme="minorHAnsi" w:hAnsiTheme="minorHAnsi"/>
          <w:color w:val="0070C0"/>
          <w:sz w:val="24"/>
          <w:szCs w:val="24"/>
        </w:rPr>
        <w:t>.</w:t>
      </w:r>
      <w:proofErr w:type="gramEnd"/>
      <w:r w:rsidRPr="00AC25FA">
        <w:rPr>
          <w:rFonts w:asciiTheme="minorHAnsi" w:hAnsiTheme="minorHAnsi"/>
          <w:color w:val="0070C0"/>
          <w:sz w:val="24"/>
          <w:szCs w:val="24"/>
        </w:rPr>
        <w:t xml:space="preserve"> Generate PLL</w:t>
      </w:r>
    </w:p>
    <w:p w14:paraId="106C23DA" w14:textId="77777777" w:rsidR="00AC25FA" w:rsidRDefault="00AC25FA" w:rsidP="00AC25FA"/>
    <w:p w14:paraId="1FA812E7" w14:textId="5CE49A00" w:rsidR="00AC25FA" w:rsidRPr="00AC25FA" w:rsidRDefault="00AC25FA" w:rsidP="00AC25FA">
      <w:r>
        <w:rPr>
          <w:sz w:val="24"/>
          <w:szCs w:val="24"/>
        </w:rPr>
        <w:lastRenderedPageBreak/>
        <w:t>A window will pop up that says "O</w:t>
      </w:r>
      <w:r w:rsidRPr="005A2E9D">
        <w:rPr>
          <w:sz w:val="24"/>
          <w:szCs w:val="24"/>
        </w:rPr>
        <w:t>ut-of-context module run was launched</w:t>
      </w:r>
      <w:r w:rsidR="005A2E9D" w:rsidRPr="005A2E9D">
        <w:rPr>
          <w:sz w:val="24"/>
          <w:szCs w:val="24"/>
        </w:rPr>
        <w:t xml:space="preserve"> for generating output products,</w:t>
      </w:r>
      <w:r w:rsidRPr="005A2E9D">
        <w:rPr>
          <w:sz w:val="24"/>
          <w:szCs w:val="24"/>
        </w:rPr>
        <w:t>"</w:t>
      </w:r>
      <w:r w:rsidR="005A2E9D" w:rsidRPr="005A2E9D">
        <w:rPr>
          <w:sz w:val="24"/>
          <w:szCs w:val="24"/>
        </w:rPr>
        <w:t xml:space="preserve"> as shown </w:t>
      </w:r>
      <w:r w:rsidR="005A2E9D" w:rsidRPr="00F331F6">
        <w:rPr>
          <w:sz w:val="24"/>
          <w:szCs w:val="24"/>
        </w:rPr>
        <w:t xml:space="preserve">in </w:t>
      </w:r>
      <w:r w:rsidR="005A2E9D" w:rsidRPr="00837473">
        <w:rPr>
          <w:sz w:val="24"/>
          <w:szCs w:val="24"/>
        </w:rPr>
        <w:fldChar w:fldCharType="begin"/>
      </w:r>
      <w:r w:rsidR="005A2E9D" w:rsidRPr="00837473">
        <w:rPr>
          <w:sz w:val="24"/>
          <w:szCs w:val="24"/>
        </w:rPr>
        <w:instrText xml:space="preserve"> REF _Ref430641922 \h </w:instrText>
      </w:r>
      <w:r w:rsidR="005A2E9D" w:rsidRPr="00837473">
        <w:rPr>
          <w:sz w:val="24"/>
          <w:szCs w:val="24"/>
        </w:rPr>
      </w:r>
      <w:r w:rsidR="005A2E9D" w:rsidRPr="00837473">
        <w:rPr>
          <w:sz w:val="24"/>
          <w:szCs w:val="24"/>
        </w:rPr>
        <w:fldChar w:fldCharType="separate"/>
      </w:r>
      <w:r w:rsidR="00B93B63" w:rsidRPr="00AC25FA">
        <w:rPr>
          <w:color w:val="0070C0"/>
          <w:sz w:val="24"/>
          <w:szCs w:val="24"/>
        </w:rPr>
        <w:t xml:space="preserve">Figure </w:t>
      </w:r>
      <w:r w:rsidR="00B93B63">
        <w:rPr>
          <w:noProof/>
          <w:color w:val="0070C0"/>
          <w:sz w:val="24"/>
          <w:szCs w:val="24"/>
        </w:rPr>
        <w:t>16</w:t>
      </w:r>
      <w:r w:rsidR="005A2E9D" w:rsidRPr="00837473">
        <w:rPr>
          <w:sz w:val="24"/>
          <w:szCs w:val="24"/>
        </w:rPr>
        <w:fldChar w:fldCharType="end"/>
      </w:r>
      <w:r w:rsidR="005A2E9D" w:rsidRPr="00837473">
        <w:rPr>
          <w:sz w:val="24"/>
          <w:szCs w:val="24"/>
        </w:rPr>
        <w:t>.</w:t>
      </w:r>
      <w:r w:rsidRPr="00837473">
        <w:rPr>
          <w:sz w:val="24"/>
          <w:szCs w:val="24"/>
        </w:rPr>
        <w:t xml:space="preserve"> Click </w:t>
      </w:r>
      <w:r w:rsidRPr="00837473">
        <w:rPr>
          <w:b/>
          <w:sz w:val="24"/>
          <w:szCs w:val="24"/>
        </w:rPr>
        <w:t>OK</w:t>
      </w:r>
      <w:r>
        <w:rPr>
          <w:sz w:val="24"/>
          <w:szCs w:val="24"/>
        </w:rPr>
        <w:t>.</w:t>
      </w:r>
    </w:p>
    <w:p w14:paraId="085D0D46" w14:textId="50190998" w:rsidR="00AC25FA" w:rsidRPr="00AC25FA" w:rsidRDefault="00AC25FA" w:rsidP="00AC25FA">
      <w:pPr>
        <w:spacing w:after="0" w:line="240" w:lineRule="auto"/>
        <w:rPr>
          <w:color w:val="0070C0"/>
          <w:sz w:val="24"/>
          <w:szCs w:val="24"/>
        </w:rPr>
      </w:pPr>
      <w:r>
        <w:rPr>
          <w:noProof/>
          <w:lang w:val="en-GB" w:eastAsia="zh-CN"/>
        </w:rPr>
        <w:drawing>
          <wp:inline distT="0" distB="0" distL="0" distR="0" wp14:anchorId="6B91DB44" wp14:editId="689568B5">
            <wp:extent cx="1992923" cy="566690"/>
            <wp:effectExtent l="0" t="0" r="762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2003619" cy="569731"/>
                    </a:xfrm>
                    <a:prstGeom prst="rect">
                      <a:avLst/>
                    </a:prstGeom>
                  </pic:spPr>
                </pic:pic>
              </a:graphicData>
            </a:graphic>
          </wp:inline>
        </w:drawing>
      </w:r>
    </w:p>
    <w:p w14:paraId="46DED8F8" w14:textId="199F6095" w:rsidR="00AC25FA" w:rsidRPr="00AC25FA" w:rsidRDefault="00AC25FA" w:rsidP="00AC25FA">
      <w:pPr>
        <w:pStyle w:val="Caption"/>
        <w:spacing w:before="0" w:after="0"/>
        <w:rPr>
          <w:rFonts w:asciiTheme="minorHAnsi" w:hAnsiTheme="minorHAnsi"/>
          <w:color w:val="0070C0"/>
          <w:sz w:val="24"/>
          <w:szCs w:val="24"/>
        </w:rPr>
      </w:pPr>
      <w:bookmarkStart w:id="17" w:name="_Ref430641922"/>
      <w:proofErr w:type="gramStart"/>
      <w:r w:rsidRPr="00AC25FA">
        <w:rPr>
          <w:rFonts w:asciiTheme="minorHAnsi" w:hAnsiTheme="minorHAnsi"/>
          <w:color w:val="0070C0"/>
          <w:sz w:val="24"/>
          <w:szCs w:val="24"/>
        </w:rPr>
        <w:t xml:space="preserve">Figure </w:t>
      </w:r>
      <w:r w:rsidRPr="00AC25FA">
        <w:rPr>
          <w:rFonts w:asciiTheme="minorHAnsi" w:hAnsiTheme="minorHAnsi"/>
          <w:color w:val="0070C0"/>
          <w:sz w:val="24"/>
          <w:szCs w:val="24"/>
        </w:rPr>
        <w:fldChar w:fldCharType="begin"/>
      </w:r>
      <w:r w:rsidRPr="00AC25FA">
        <w:rPr>
          <w:rFonts w:asciiTheme="minorHAnsi" w:hAnsiTheme="minorHAnsi"/>
          <w:color w:val="0070C0"/>
          <w:sz w:val="24"/>
          <w:szCs w:val="24"/>
        </w:rPr>
        <w:instrText xml:space="preserve"> SEQ Figure \* ARABIC </w:instrText>
      </w:r>
      <w:r w:rsidRPr="00AC25FA">
        <w:rPr>
          <w:rFonts w:asciiTheme="minorHAnsi" w:hAnsiTheme="minorHAnsi"/>
          <w:color w:val="0070C0"/>
          <w:sz w:val="24"/>
          <w:szCs w:val="24"/>
        </w:rPr>
        <w:fldChar w:fldCharType="separate"/>
      </w:r>
      <w:r w:rsidR="00B93B63">
        <w:rPr>
          <w:rFonts w:asciiTheme="minorHAnsi" w:hAnsiTheme="minorHAnsi"/>
          <w:noProof/>
          <w:color w:val="0070C0"/>
          <w:sz w:val="24"/>
          <w:szCs w:val="24"/>
        </w:rPr>
        <w:t>16</w:t>
      </w:r>
      <w:r w:rsidRPr="00AC25FA">
        <w:rPr>
          <w:rFonts w:asciiTheme="minorHAnsi" w:hAnsiTheme="minorHAnsi"/>
          <w:color w:val="0070C0"/>
          <w:sz w:val="24"/>
          <w:szCs w:val="24"/>
        </w:rPr>
        <w:fldChar w:fldCharType="end"/>
      </w:r>
      <w:bookmarkEnd w:id="17"/>
      <w:r w:rsidRPr="00AC25FA">
        <w:rPr>
          <w:rFonts w:asciiTheme="minorHAnsi" w:hAnsiTheme="minorHAnsi"/>
          <w:color w:val="0070C0"/>
          <w:sz w:val="24"/>
          <w:szCs w:val="24"/>
        </w:rPr>
        <w:t>.</w:t>
      </w:r>
      <w:proofErr w:type="gramEnd"/>
      <w:r w:rsidRPr="00AC25FA">
        <w:rPr>
          <w:rFonts w:asciiTheme="minorHAnsi" w:hAnsiTheme="minorHAnsi"/>
          <w:color w:val="0070C0"/>
          <w:sz w:val="24"/>
          <w:szCs w:val="24"/>
        </w:rPr>
        <w:t xml:space="preserve"> Out-of-context generation of PLL</w:t>
      </w:r>
    </w:p>
    <w:p w14:paraId="1A65DAAB" w14:textId="154B0B69" w:rsidR="008B13DF" w:rsidRPr="001244F7" w:rsidRDefault="00234F6C" w:rsidP="000C58ED">
      <w:pPr>
        <w:pStyle w:val="Heading2"/>
        <w:widowControl w:val="0"/>
        <w:numPr>
          <w:ilvl w:val="0"/>
          <w:numId w:val="0"/>
        </w:numPr>
        <w:ind w:left="360" w:hanging="360"/>
        <w:rPr>
          <w:rFonts w:asciiTheme="minorHAnsi" w:eastAsia="Times New Roman" w:hAnsiTheme="minorHAnsi" w:cs="Times New Roman"/>
          <w:sz w:val="24"/>
          <w:szCs w:val="24"/>
        </w:rPr>
      </w:pPr>
      <w:proofErr w:type="gramStart"/>
      <w:r>
        <w:rPr>
          <w:rFonts w:asciiTheme="minorHAnsi" w:eastAsia="Times New Roman" w:hAnsiTheme="minorHAnsi" w:cs="Times New Roman"/>
          <w:color w:val="0070C0"/>
          <w:sz w:val="24"/>
          <w:szCs w:val="24"/>
        </w:rPr>
        <w:t>Step 2.</w:t>
      </w:r>
      <w:proofErr w:type="gramEnd"/>
      <w:r>
        <w:rPr>
          <w:rFonts w:asciiTheme="minorHAnsi" w:eastAsia="Times New Roman" w:hAnsiTheme="minorHAnsi" w:cs="Times New Roman"/>
          <w:color w:val="0070C0"/>
          <w:sz w:val="24"/>
          <w:szCs w:val="24"/>
        </w:rPr>
        <w:t xml:space="preserve"> </w:t>
      </w:r>
      <w:r w:rsidR="00840FED">
        <w:rPr>
          <w:rFonts w:asciiTheme="minorHAnsi" w:eastAsia="Times New Roman" w:hAnsiTheme="minorHAnsi" w:cs="Times New Roman"/>
          <w:color w:val="0070C0"/>
          <w:sz w:val="24"/>
          <w:szCs w:val="24"/>
        </w:rPr>
        <w:t>Simulating</w:t>
      </w:r>
      <w:r w:rsidR="005F3EED" w:rsidRPr="001244F7">
        <w:rPr>
          <w:rFonts w:asciiTheme="minorHAnsi" w:eastAsia="Times New Roman" w:hAnsiTheme="minorHAnsi" w:cs="Times New Roman"/>
          <w:color w:val="0070C0"/>
          <w:sz w:val="24"/>
          <w:szCs w:val="24"/>
        </w:rPr>
        <w:t xml:space="preserve"> MIPSfpga</w:t>
      </w:r>
    </w:p>
    <w:p w14:paraId="3ED55C02" w14:textId="0C02A9B4" w:rsidR="008B13DF" w:rsidRDefault="005F3EED" w:rsidP="000C58ED">
      <w:pPr>
        <w:spacing w:after="0"/>
        <w:rPr>
          <w:rFonts w:ascii="Times New Roman" w:eastAsia="Times New Roman" w:hAnsi="Times New Roman" w:cs="Times New Roman"/>
          <w:sz w:val="24"/>
          <w:szCs w:val="24"/>
        </w:rPr>
      </w:pPr>
      <w:r w:rsidRPr="001244F7">
        <w:rPr>
          <w:rFonts w:eastAsia="Times New Roman" w:cs="Times New Roman"/>
          <w:sz w:val="24"/>
          <w:szCs w:val="24"/>
        </w:rPr>
        <w:t xml:space="preserve">Now you are ready to simulate the MIPSfpga system. </w:t>
      </w:r>
      <w:r w:rsidR="00B000DA">
        <w:rPr>
          <w:rFonts w:eastAsia="Times New Roman" w:cs="Times New Roman"/>
          <w:sz w:val="24"/>
          <w:szCs w:val="24"/>
        </w:rPr>
        <w:t xml:space="preserve">You will use </w:t>
      </w:r>
      <w:proofErr w:type="spellStart"/>
      <w:r w:rsidR="00B000DA">
        <w:rPr>
          <w:rFonts w:eastAsia="Times New Roman" w:cs="Times New Roman"/>
          <w:sz w:val="24"/>
          <w:szCs w:val="24"/>
        </w:rPr>
        <w:t>Vivado's</w:t>
      </w:r>
      <w:proofErr w:type="spellEnd"/>
      <w:r w:rsidR="00B000DA">
        <w:rPr>
          <w:rFonts w:eastAsia="Times New Roman" w:cs="Times New Roman"/>
          <w:sz w:val="24"/>
          <w:szCs w:val="24"/>
        </w:rPr>
        <w:t xml:space="preserve"> built-in simulator called XSIM. </w:t>
      </w:r>
      <w:r w:rsidR="00143257" w:rsidRPr="001244F7">
        <w:rPr>
          <w:rFonts w:eastAsia="Times New Roman" w:cs="Times New Roman"/>
          <w:sz w:val="24"/>
          <w:szCs w:val="24"/>
        </w:rPr>
        <w:t xml:space="preserve">We already added the </w:t>
      </w:r>
      <w:proofErr w:type="spellStart"/>
      <w:r w:rsidR="00143257" w:rsidRPr="001244F7">
        <w:rPr>
          <w:rFonts w:eastAsia="Times New Roman" w:cs="Times New Roman"/>
          <w:sz w:val="24"/>
          <w:szCs w:val="24"/>
        </w:rPr>
        <w:t>testbench.v</w:t>
      </w:r>
      <w:proofErr w:type="spellEnd"/>
      <w:r w:rsidR="00143257" w:rsidRPr="001244F7">
        <w:rPr>
          <w:rFonts w:eastAsia="Times New Roman" w:cs="Times New Roman"/>
          <w:sz w:val="24"/>
          <w:szCs w:val="24"/>
        </w:rPr>
        <w:t xml:space="preserve"> file when we created the project, and now we will make it the top-level module for simulation. In the Project Manager panel, </w:t>
      </w:r>
      <w:r w:rsidR="00143257" w:rsidRPr="00A32B62">
        <w:rPr>
          <w:rFonts w:eastAsia="Times New Roman" w:cs="Times New Roman"/>
          <w:sz w:val="24"/>
          <w:szCs w:val="24"/>
        </w:rPr>
        <w:t xml:space="preserve">scroll down to </w:t>
      </w:r>
      <w:r w:rsidR="00143257" w:rsidRPr="00837473">
        <w:rPr>
          <w:rFonts w:eastAsia="Times New Roman" w:cs="Times New Roman"/>
          <w:b/>
          <w:sz w:val="24"/>
          <w:szCs w:val="24"/>
        </w:rPr>
        <w:t>Simulation Sources</w:t>
      </w:r>
      <w:r w:rsidR="00143257" w:rsidRPr="00A32B62">
        <w:rPr>
          <w:rFonts w:eastAsia="Times New Roman" w:cs="Times New Roman"/>
          <w:sz w:val="24"/>
          <w:szCs w:val="24"/>
        </w:rPr>
        <w:t xml:space="preserve"> and expand it and the </w:t>
      </w:r>
      <w:r w:rsidR="00143257" w:rsidRPr="00837473">
        <w:rPr>
          <w:rFonts w:eastAsia="Times New Roman" w:cs="Times New Roman"/>
          <w:b/>
          <w:sz w:val="24"/>
          <w:szCs w:val="24"/>
        </w:rPr>
        <w:t>sim_1</w:t>
      </w:r>
      <w:r w:rsidR="00143257" w:rsidRPr="00A32B62">
        <w:rPr>
          <w:rFonts w:eastAsia="Times New Roman" w:cs="Times New Roman"/>
          <w:sz w:val="24"/>
          <w:szCs w:val="24"/>
        </w:rPr>
        <w:t xml:space="preserve"> folder. </w:t>
      </w:r>
    </w:p>
    <w:p w14:paraId="54415D9E" w14:textId="77777777" w:rsidR="00143257" w:rsidRDefault="00143257" w:rsidP="000C58ED">
      <w:pPr>
        <w:spacing w:after="0"/>
        <w:rPr>
          <w:rFonts w:ascii="Times New Roman" w:eastAsia="Times New Roman" w:hAnsi="Times New Roman" w:cs="Times New Roman"/>
          <w:sz w:val="24"/>
          <w:szCs w:val="24"/>
        </w:rPr>
      </w:pPr>
    </w:p>
    <w:p w14:paraId="327F21E1" w14:textId="2505C125" w:rsidR="00143257" w:rsidRPr="0065142A" w:rsidRDefault="00A32B62" w:rsidP="00F331F6">
      <w:pPr>
        <w:spacing w:after="0" w:line="240" w:lineRule="auto"/>
        <w:rPr>
          <w:rFonts w:ascii="Times New Roman" w:eastAsia="Times New Roman" w:hAnsi="Times New Roman" w:cs="Times New Roman"/>
          <w:sz w:val="24"/>
          <w:szCs w:val="24"/>
        </w:rPr>
      </w:pPr>
      <w:r>
        <w:rPr>
          <w:noProof/>
          <w:lang w:val="en-GB" w:eastAsia="zh-CN"/>
        </w:rPr>
        <w:drawing>
          <wp:inline distT="0" distB="0" distL="0" distR="0" wp14:anchorId="68CF5D6A" wp14:editId="3DE3D86D">
            <wp:extent cx="3766457" cy="3650167"/>
            <wp:effectExtent l="0" t="0" r="5715"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t="5362"/>
                    <a:stretch/>
                  </pic:blipFill>
                  <pic:spPr bwMode="auto">
                    <a:xfrm>
                      <a:off x="0" y="0"/>
                      <a:ext cx="3767716" cy="3651387"/>
                    </a:xfrm>
                    <a:prstGeom prst="rect">
                      <a:avLst/>
                    </a:prstGeom>
                    <a:ln>
                      <a:noFill/>
                    </a:ln>
                    <a:extLst>
                      <a:ext uri="{53640926-AAD7-44D8-BBD7-CCE9431645EC}">
                        <a14:shadowObscured xmlns:a14="http://schemas.microsoft.com/office/drawing/2010/main"/>
                      </a:ext>
                    </a:extLst>
                  </pic:spPr>
                </pic:pic>
              </a:graphicData>
            </a:graphic>
          </wp:inline>
        </w:drawing>
      </w:r>
    </w:p>
    <w:p w14:paraId="1A3782D5" w14:textId="13BE6C74" w:rsidR="008B13DF" w:rsidRPr="001244F7" w:rsidRDefault="001244F7" w:rsidP="00F331F6">
      <w:pPr>
        <w:pStyle w:val="Caption"/>
        <w:spacing w:before="0" w:after="0"/>
        <w:rPr>
          <w:rFonts w:asciiTheme="minorHAnsi" w:hAnsiTheme="minorHAnsi"/>
          <w:color w:val="0070C0"/>
          <w:sz w:val="24"/>
          <w:szCs w:val="24"/>
        </w:rPr>
      </w:pPr>
      <w:bookmarkStart w:id="18" w:name="_Ref422194644"/>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17</w:t>
      </w:r>
      <w:r w:rsidRPr="001244F7">
        <w:rPr>
          <w:rFonts w:asciiTheme="minorHAnsi" w:hAnsiTheme="minorHAnsi"/>
          <w:color w:val="0070C0"/>
          <w:sz w:val="24"/>
          <w:szCs w:val="24"/>
        </w:rPr>
        <w:fldChar w:fldCharType="end"/>
      </w:r>
      <w:bookmarkEnd w:id="18"/>
      <w:r w:rsidRPr="001244F7">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Setting the top-level module for simulation</w:t>
      </w:r>
    </w:p>
    <w:p w14:paraId="224C0FAF" w14:textId="77777777" w:rsidR="00F331F6" w:rsidRDefault="00F331F6" w:rsidP="00AC25FA">
      <w:pPr>
        <w:spacing w:after="0"/>
        <w:rPr>
          <w:rFonts w:eastAsia="Times New Roman" w:cs="Times New Roman"/>
          <w:sz w:val="24"/>
          <w:szCs w:val="24"/>
        </w:rPr>
      </w:pPr>
    </w:p>
    <w:p w14:paraId="5A260A5C" w14:textId="72034B5C" w:rsidR="00AC25FA" w:rsidRPr="00837473" w:rsidRDefault="00AC25FA" w:rsidP="00AC25FA">
      <w:pPr>
        <w:spacing w:after="0"/>
        <w:rPr>
          <w:rFonts w:eastAsia="Times New Roman" w:cs="Times New Roman"/>
          <w:sz w:val="24"/>
          <w:szCs w:val="24"/>
        </w:rPr>
      </w:pPr>
      <w:r w:rsidRPr="00A32B62">
        <w:rPr>
          <w:rFonts w:eastAsia="Times New Roman" w:cs="Times New Roman"/>
          <w:sz w:val="24"/>
          <w:szCs w:val="24"/>
        </w:rPr>
        <w:t xml:space="preserve">Right-click on </w:t>
      </w:r>
      <w:proofErr w:type="spellStart"/>
      <w:r w:rsidRPr="00A32B62">
        <w:rPr>
          <w:rFonts w:eastAsia="Times New Roman" w:cs="Times New Roman"/>
          <w:sz w:val="24"/>
          <w:szCs w:val="24"/>
        </w:rPr>
        <w:t>testbench.v</w:t>
      </w:r>
      <w:proofErr w:type="spellEnd"/>
      <w:r w:rsidRPr="00A32B62">
        <w:rPr>
          <w:rFonts w:eastAsia="Times New Roman" w:cs="Times New Roman"/>
          <w:sz w:val="24"/>
          <w:szCs w:val="24"/>
        </w:rPr>
        <w:t xml:space="preserve"> and </w:t>
      </w:r>
      <w:r w:rsidRPr="00837473">
        <w:rPr>
          <w:rFonts w:eastAsia="Times New Roman" w:cs="Times New Roman"/>
          <w:b/>
          <w:sz w:val="24"/>
          <w:szCs w:val="24"/>
        </w:rPr>
        <w:t>set it as the top-level module</w:t>
      </w:r>
      <w:r w:rsidRPr="00A32B62">
        <w:rPr>
          <w:rFonts w:eastAsia="Times New Roman" w:cs="Times New Roman"/>
          <w:sz w:val="24"/>
          <w:szCs w:val="24"/>
        </w:rPr>
        <w:t xml:space="preserve"> for </w:t>
      </w:r>
      <w:r w:rsidRPr="00F331F6">
        <w:rPr>
          <w:rFonts w:eastAsia="Times New Roman" w:cs="Times New Roman"/>
          <w:sz w:val="24"/>
          <w:szCs w:val="24"/>
        </w:rPr>
        <w:t xml:space="preserve">simulation, as </w:t>
      </w:r>
      <w:r w:rsidRPr="00837473">
        <w:rPr>
          <w:rFonts w:eastAsia="Times New Roman" w:cs="Times New Roman"/>
          <w:sz w:val="24"/>
          <w:szCs w:val="24"/>
        </w:rPr>
        <w:t xml:space="preserve">shown in </w:t>
      </w:r>
      <w:r w:rsidRPr="00837473">
        <w:rPr>
          <w:rFonts w:eastAsia="Times New Roman" w:cs="Times New Roman"/>
          <w:sz w:val="24"/>
          <w:szCs w:val="24"/>
        </w:rPr>
        <w:fldChar w:fldCharType="begin"/>
      </w:r>
      <w:r w:rsidRPr="00837473">
        <w:rPr>
          <w:rFonts w:eastAsia="Times New Roman" w:cs="Times New Roman"/>
          <w:sz w:val="24"/>
          <w:szCs w:val="24"/>
        </w:rPr>
        <w:instrText xml:space="preserve"> REF _Ref422194644 \h </w:instrText>
      </w:r>
      <w:r w:rsidRPr="00837473">
        <w:rPr>
          <w:rFonts w:eastAsia="Times New Roman" w:cs="Times New Roman"/>
          <w:sz w:val="24"/>
          <w:szCs w:val="24"/>
        </w:rPr>
      </w:r>
      <w:r w:rsidRPr="00837473">
        <w:rPr>
          <w:rFonts w:eastAsia="Times New Roman" w:cs="Times New Roman"/>
          <w:sz w:val="24"/>
          <w:szCs w:val="24"/>
        </w:rPr>
        <w:fldChar w:fldCharType="separate"/>
      </w:r>
      <w:r w:rsidR="00B93B63" w:rsidRPr="001244F7">
        <w:rPr>
          <w:color w:val="0070C0"/>
          <w:sz w:val="24"/>
          <w:szCs w:val="24"/>
        </w:rPr>
        <w:t xml:space="preserve">Figure </w:t>
      </w:r>
      <w:r w:rsidR="00B93B63">
        <w:rPr>
          <w:noProof/>
          <w:color w:val="0070C0"/>
          <w:sz w:val="24"/>
          <w:szCs w:val="24"/>
        </w:rPr>
        <w:t>17</w:t>
      </w:r>
      <w:r w:rsidRPr="00837473">
        <w:rPr>
          <w:rFonts w:eastAsia="Times New Roman" w:cs="Times New Roman"/>
          <w:sz w:val="24"/>
          <w:szCs w:val="24"/>
        </w:rPr>
        <w:fldChar w:fldCharType="end"/>
      </w:r>
      <w:r w:rsidRPr="00837473">
        <w:rPr>
          <w:rFonts w:eastAsia="Times New Roman" w:cs="Times New Roman"/>
          <w:sz w:val="24"/>
          <w:szCs w:val="24"/>
        </w:rPr>
        <w:t xml:space="preserve">. Notice that the </w:t>
      </w:r>
      <w:proofErr w:type="spellStart"/>
      <w:r w:rsidRPr="00837473">
        <w:rPr>
          <w:rFonts w:eastAsia="Times New Roman" w:cs="Times New Roman"/>
          <w:sz w:val="24"/>
          <w:szCs w:val="24"/>
        </w:rPr>
        <w:t>testbench</w:t>
      </w:r>
      <w:proofErr w:type="spellEnd"/>
      <w:r w:rsidRPr="00837473">
        <w:rPr>
          <w:rFonts w:eastAsia="Times New Roman" w:cs="Times New Roman"/>
          <w:sz w:val="24"/>
          <w:szCs w:val="24"/>
        </w:rPr>
        <w:t xml:space="preserve"> entry is now bold.</w:t>
      </w:r>
    </w:p>
    <w:p w14:paraId="00684F15" w14:textId="77777777" w:rsidR="00AC25FA" w:rsidRPr="00837473" w:rsidRDefault="00AC25FA" w:rsidP="00AC25FA">
      <w:pPr>
        <w:spacing w:after="0"/>
        <w:rPr>
          <w:rFonts w:ascii="Times New Roman" w:eastAsia="Times New Roman" w:hAnsi="Times New Roman" w:cs="Times New Roman"/>
          <w:sz w:val="24"/>
          <w:szCs w:val="24"/>
        </w:rPr>
      </w:pPr>
    </w:p>
    <w:p w14:paraId="09DF27D2" w14:textId="77777777" w:rsidR="00143257" w:rsidRDefault="00143257" w:rsidP="000C58ED">
      <w:pPr>
        <w:spacing w:after="0"/>
        <w:rPr>
          <w:rFonts w:eastAsia="Times New Roman" w:cs="Times New Roman"/>
          <w:sz w:val="24"/>
          <w:szCs w:val="24"/>
        </w:rPr>
      </w:pPr>
    </w:p>
    <w:p w14:paraId="5D352053" w14:textId="77777777" w:rsidR="00AC25FA" w:rsidRPr="001244F7" w:rsidRDefault="00AC25FA" w:rsidP="000C58ED">
      <w:pPr>
        <w:spacing w:after="0"/>
        <w:rPr>
          <w:rFonts w:eastAsia="Times New Roman" w:cs="Times New Roman"/>
          <w:sz w:val="24"/>
          <w:szCs w:val="24"/>
        </w:rPr>
      </w:pPr>
    </w:p>
    <w:p w14:paraId="5EA2F181" w14:textId="5673EAD1" w:rsidR="008B13DF" w:rsidRPr="005A2E9D" w:rsidRDefault="00EB0C96" w:rsidP="000C58ED">
      <w:pPr>
        <w:spacing w:after="0"/>
        <w:rPr>
          <w:rFonts w:eastAsia="Times New Roman" w:cs="Times New Roman"/>
          <w:sz w:val="24"/>
          <w:szCs w:val="24"/>
        </w:rPr>
      </w:pPr>
      <w:r>
        <w:rPr>
          <w:rFonts w:eastAsia="Times New Roman" w:cs="Times New Roman"/>
          <w:sz w:val="24"/>
          <w:szCs w:val="24"/>
        </w:rPr>
        <w:lastRenderedPageBreak/>
        <w:t>C</w:t>
      </w:r>
      <w:r w:rsidR="00356E38">
        <w:rPr>
          <w:rFonts w:eastAsia="Times New Roman" w:cs="Times New Roman"/>
          <w:sz w:val="24"/>
          <w:szCs w:val="24"/>
        </w:rPr>
        <w:t xml:space="preserve">lick on </w:t>
      </w:r>
      <w:r w:rsidR="008B13DF" w:rsidRPr="00837473">
        <w:rPr>
          <w:rFonts w:eastAsia="Times New Roman" w:cs="Times New Roman"/>
          <w:b/>
          <w:sz w:val="24"/>
          <w:szCs w:val="24"/>
        </w:rPr>
        <w:t>Add Sources</w:t>
      </w:r>
      <w:r w:rsidR="008B13DF" w:rsidRPr="001244F7">
        <w:rPr>
          <w:rFonts w:eastAsia="Times New Roman" w:cs="Times New Roman"/>
          <w:sz w:val="24"/>
          <w:szCs w:val="24"/>
        </w:rPr>
        <w:t xml:space="preserve"> in the Flow Navigator window on the left, select </w:t>
      </w:r>
      <w:r w:rsidR="008B13DF" w:rsidRPr="00837473">
        <w:rPr>
          <w:rFonts w:eastAsia="Times New Roman" w:cs="Times New Roman"/>
          <w:b/>
          <w:sz w:val="24"/>
          <w:szCs w:val="24"/>
        </w:rPr>
        <w:t>Add or create simulation sources</w:t>
      </w:r>
      <w:r w:rsidR="008B13DF" w:rsidRPr="001244F7">
        <w:rPr>
          <w:rFonts w:eastAsia="Times New Roman" w:cs="Times New Roman"/>
          <w:sz w:val="24"/>
          <w:szCs w:val="24"/>
        </w:rPr>
        <w:t xml:space="preserve"> option, and then click </w:t>
      </w:r>
      <w:proofErr w:type="gramStart"/>
      <w:r w:rsidR="008B13DF" w:rsidRPr="001244F7">
        <w:rPr>
          <w:rFonts w:eastAsia="Times New Roman" w:cs="Times New Roman"/>
          <w:b/>
          <w:sz w:val="24"/>
          <w:szCs w:val="24"/>
        </w:rPr>
        <w:t>Next</w:t>
      </w:r>
      <w:proofErr w:type="gramEnd"/>
      <w:r w:rsidR="008B13DF" w:rsidRPr="001244F7">
        <w:rPr>
          <w:rFonts w:eastAsia="Times New Roman" w:cs="Times New Roman"/>
          <w:sz w:val="24"/>
          <w:szCs w:val="24"/>
        </w:rPr>
        <w:t xml:space="preserve">. Click on </w:t>
      </w:r>
      <w:r w:rsidR="006C78FE">
        <w:rPr>
          <w:noProof/>
          <w:lang w:val="en-GB" w:eastAsia="zh-CN"/>
        </w:rPr>
        <w:drawing>
          <wp:inline distT="0" distB="0" distL="0" distR="0" wp14:anchorId="202C06D7" wp14:editId="540F2DE3">
            <wp:extent cx="219106" cy="228632"/>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19106" cy="228632"/>
                    </a:xfrm>
                    <a:prstGeom prst="rect">
                      <a:avLst/>
                    </a:prstGeom>
                  </pic:spPr>
                </pic:pic>
              </a:graphicData>
            </a:graphic>
          </wp:inline>
        </w:drawing>
      </w:r>
      <w:r w:rsidR="006C78FE">
        <w:rPr>
          <w:rFonts w:eastAsia="Times New Roman" w:cs="Times New Roman"/>
          <w:sz w:val="24"/>
          <w:szCs w:val="24"/>
        </w:rPr>
        <w:t xml:space="preserve"> and</w:t>
      </w:r>
      <w:r w:rsidR="008B13DF" w:rsidRPr="001244F7">
        <w:rPr>
          <w:rFonts w:eastAsia="Times New Roman" w:cs="Times New Roman"/>
          <w:sz w:val="24"/>
          <w:szCs w:val="24"/>
        </w:rPr>
        <w:t xml:space="preserve"> </w:t>
      </w:r>
      <w:proofErr w:type="gramStart"/>
      <w:r w:rsidR="008B13DF" w:rsidRPr="00837473">
        <w:rPr>
          <w:rFonts w:eastAsia="Times New Roman" w:cs="Times New Roman"/>
          <w:b/>
          <w:sz w:val="24"/>
          <w:szCs w:val="24"/>
        </w:rPr>
        <w:t>Add</w:t>
      </w:r>
      <w:proofErr w:type="gramEnd"/>
      <w:r w:rsidR="008B13DF" w:rsidRPr="00837473">
        <w:rPr>
          <w:rFonts w:eastAsia="Times New Roman" w:cs="Times New Roman"/>
          <w:b/>
          <w:sz w:val="24"/>
          <w:szCs w:val="24"/>
        </w:rPr>
        <w:t xml:space="preserve"> Files…</w:t>
      </w:r>
      <w:r w:rsidR="008B13DF" w:rsidRPr="001244F7">
        <w:rPr>
          <w:rFonts w:eastAsia="Times New Roman" w:cs="Times New Roman"/>
          <w:sz w:val="24"/>
          <w:szCs w:val="24"/>
        </w:rPr>
        <w:t xml:space="preserve">, select </w:t>
      </w:r>
      <w:r w:rsidR="008B13DF" w:rsidRPr="001244F7">
        <w:rPr>
          <w:rFonts w:eastAsia="Times New Roman" w:cs="Times New Roman"/>
          <w:b/>
          <w:sz w:val="24"/>
          <w:szCs w:val="24"/>
        </w:rPr>
        <w:t xml:space="preserve">All Files </w:t>
      </w:r>
      <w:r w:rsidR="005A2E9D">
        <w:rPr>
          <w:rFonts w:eastAsia="Times New Roman" w:cs="Times New Roman"/>
          <w:sz w:val="24"/>
          <w:szCs w:val="24"/>
        </w:rPr>
        <w:t>in the</w:t>
      </w:r>
      <w:r w:rsidR="008B13DF" w:rsidRPr="001244F7">
        <w:rPr>
          <w:rFonts w:eastAsia="Times New Roman" w:cs="Times New Roman"/>
          <w:sz w:val="24"/>
          <w:szCs w:val="24"/>
        </w:rPr>
        <w:t xml:space="preserve"> </w:t>
      </w:r>
      <w:r w:rsidR="008B13DF" w:rsidRPr="001244F7">
        <w:rPr>
          <w:rFonts w:eastAsia="Times New Roman" w:cs="Times New Roman"/>
          <w:i/>
          <w:sz w:val="24"/>
          <w:szCs w:val="24"/>
        </w:rPr>
        <w:t>Files of type</w:t>
      </w:r>
      <w:r w:rsidR="008B13DF" w:rsidRPr="001244F7">
        <w:rPr>
          <w:rFonts w:eastAsia="Times New Roman" w:cs="Times New Roman"/>
          <w:sz w:val="24"/>
          <w:szCs w:val="24"/>
        </w:rPr>
        <w:t xml:space="preserve"> filter, browse to the </w:t>
      </w:r>
      <w:r w:rsidR="008B13DF" w:rsidRPr="001244F7">
        <w:rPr>
          <w:rFonts w:cs="Times New Roman"/>
          <w:sz w:val="24"/>
          <w:szCs w:val="24"/>
        </w:rPr>
        <w:t xml:space="preserve">ram_reset_init.txt file in </w:t>
      </w:r>
      <w:proofErr w:type="spellStart"/>
      <w:r w:rsidR="00DA117A">
        <w:rPr>
          <w:rFonts w:eastAsia="Times New Roman" w:cs="Times New Roman"/>
          <w:sz w:val="24"/>
          <w:szCs w:val="24"/>
        </w:rPr>
        <w:t>MIPSfpga_Fundamentals</w:t>
      </w:r>
      <w:proofErr w:type="spellEnd"/>
      <w:r w:rsidR="00752667" w:rsidRPr="001244F7">
        <w:rPr>
          <w:rFonts w:eastAsia="Times New Roman" w:cs="Times New Roman"/>
          <w:sz w:val="24"/>
          <w:szCs w:val="24"/>
        </w:rPr>
        <w:t>\</w:t>
      </w:r>
      <w:proofErr w:type="spellStart"/>
      <w:r w:rsidR="00752667" w:rsidRPr="001244F7">
        <w:rPr>
          <w:rFonts w:eastAsia="Times New Roman" w:cs="Times New Roman"/>
          <w:sz w:val="24"/>
          <w:szCs w:val="24"/>
        </w:rPr>
        <w:t>rtl_up</w:t>
      </w:r>
      <w:proofErr w:type="spellEnd"/>
      <w:r w:rsidR="00752667" w:rsidRPr="001244F7">
        <w:rPr>
          <w:rFonts w:eastAsia="Times New Roman" w:cs="Times New Roman"/>
          <w:sz w:val="24"/>
          <w:szCs w:val="24"/>
        </w:rPr>
        <w:t>\</w:t>
      </w:r>
      <w:proofErr w:type="spellStart"/>
      <w:r w:rsidR="00752667" w:rsidRPr="001244F7">
        <w:rPr>
          <w:rFonts w:eastAsia="Times New Roman" w:cs="Times New Roman"/>
          <w:sz w:val="24"/>
          <w:szCs w:val="24"/>
        </w:rPr>
        <w:t>initfiles</w:t>
      </w:r>
      <w:proofErr w:type="spellEnd"/>
      <w:r w:rsidR="00752667" w:rsidRPr="001244F7">
        <w:rPr>
          <w:rFonts w:eastAsia="Times New Roman" w:cs="Times New Roman"/>
          <w:sz w:val="24"/>
          <w:szCs w:val="24"/>
        </w:rPr>
        <w:t>\1_IncrementLEDs</w:t>
      </w:r>
      <w:r w:rsidR="008B13DF" w:rsidRPr="001244F7">
        <w:rPr>
          <w:rFonts w:eastAsia="Times New Roman" w:cs="Times New Roman"/>
          <w:sz w:val="24"/>
          <w:szCs w:val="24"/>
        </w:rPr>
        <w:t xml:space="preserve">, select it, and click </w:t>
      </w:r>
      <w:r w:rsidR="008B13DF" w:rsidRPr="001244F7">
        <w:rPr>
          <w:rFonts w:eastAsia="Times New Roman" w:cs="Times New Roman"/>
          <w:b/>
          <w:sz w:val="24"/>
          <w:szCs w:val="24"/>
        </w:rPr>
        <w:t>OK</w:t>
      </w:r>
      <w:r w:rsidR="008B13DF" w:rsidRPr="001244F7">
        <w:rPr>
          <w:rFonts w:eastAsia="Times New Roman" w:cs="Times New Roman"/>
          <w:sz w:val="24"/>
          <w:szCs w:val="24"/>
        </w:rPr>
        <w:t xml:space="preserve">. </w:t>
      </w:r>
      <w:r w:rsidR="00B0386B">
        <w:rPr>
          <w:rFonts w:eastAsia="Times New Roman" w:cs="Times New Roman"/>
          <w:sz w:val="24"/>
          <w:szCs w:val="24"/>
        </w:rPr>
        <w:t xml:space="preserve"> Leave</w:t>
      </w:r>
      <w:r w:rsidR="00143257" w:rsidRPr="001244F7">
        <w:rPr>
          <w:rFonts w:eastAsia="Times New Roman" w:cs="Times New Roman"/>
          <w:sz w:val="24"/>
          <w:szCs w:val="24"/>
        </w:rPr>
        <w:t xml:space="preserve"> the Copy sources into project box</w:t>
      </w:r>
      <w:r w:rsidR="00B0386B">
        <w:rPr>
          <w:rFonts w:eastAsia="Times New Roman" w:cs="Times New Roman"/>
          <w:sz w:val="24"/>
          <w:szCs w:val="24"/>
        </w:rPr>
        <w:t xml:space="preserve"> </w:t>
      </w:r>
      <w:r w:rsidR="00B0386B" w:rsidRPr="00F331F6">
        <w:rPr>
          <w:rFonts w:eastAsia="Times New Roman" w:cs="Times New Roman"/>
          <w:sz w:val="24"/>
          <w:szCs w:val="24"/>
        </w:rPr>
        <w:t>unselected, but leave the Include all design sources for simulation box checked</w:t>
      </w:r>
      <w:r w:rsidR="005A2E9D" w:rsidRPr="00F331F6">
        <w:rPr>
          <w:rFonts w:eastAsia="Times New Roman" w:cs="Times New Roman"/>
          <w:sz w:val="24"/>
          <w:szCs w:val="24"/>
        </w:rPr>
        <w:t xml:space="preserve">, as shown </w:t>
      </w:r>
      <w:r w:rsidR="005A2E9D" w:rsidRPr="00837473">
        <w:rPr>
          <w:rFonts w:eastAsia="Times New Roman" w:cs="Times New Roman"/>
          <w:sz w:val="24"/>
          <w:szCs w:val="24"/>
        </w:rPr>
        <w:t xml:space="preserve">in </w:t>
      </w:r>
      <w:r w:rsidR="005A2E9D" w:rsidRPr="00837473">
        <w:rPr>
          <w:rFonts w:eastAsia="Times New Roman" w:cs="Times New Roman"/>
          <w:sz w:val="24"/>
          <w:szCs w:val="24"/>
        </w:rPr>
        <w:fldChar w:fldCharType="begin"/>
      </w:r>
      <w:r w:rsidR="005A2E9D" w:rsidRPr="00837473">
        <w:rPr>
          <w:rFonts w:eastAsia="Times New Roman" w:cs="Times New Roman"/>
          <w:sz w:val="24"/>
          <w:szCs w:val="24"/>
        </w:rPr>
        <w:instrText xml:space="preserve"> REF _Ref430642059 \h </w:instrText>
      </w:r>
      <w:r w:rsidR="005A2E9D" w:rsidRPr="00837473">
        <w:rPr>
          <w:rFonts w:eastAsia="Times New Roman" w:cs="Times New Roman"/>
          <w:sz w:val="24"/>
          <w:szCs w:val="24"/>
        </w:rPr>
      </w:r>
      <w:r w:rsidR="005A2E9D" w:rsidRPr="00837473">
        <w:rPr>
          <w:rFonts w:eastAsia="Times New Roman" w:cs="Times New Roman"/>
          <w:sz w:val="24"/>
          <w:szCs w:val="24"/>
        </w:rPr>
        <w:fldChar w:fldCharType="separate"/>
      </w:r>
      <w:r w:rsidR="00B93B63" w:rsidRPr="0046792E">
        <w:rPr>
          <w:rFonts w:ascii="Calibri" w:hAnsi="Calibri"/>
          <w:color w:val="0070C0"/>
          <w:sz w:val="24"/>
        </w:rPr>
        <w:t xml:space="preserve">Figure </w:t>
      </w:r>
      <w:r w:rsidR="00B93B63">
        <w:rPr>
          <w:rFonts w:ascii="Calibri" w:hAnsi="Calibri"/>
          <w:noProof/>
          <w:color w:val="0070C0"/>
          <w:sz w:val="24"/>
        </w:rPr>
        <w:t>18</w:t>
      </w:r>
      <w:r w:rsidR="005A2E9D" w:rsidRPr="00837473">
        <w:rPr>
          <w:rFonts w:eastAsia="Times New Roman" w:cs="Times New Roman"/>
          <w:sz w:val="24"/>
          <w:szCs w:val="24"/>
        </w:rPr>
        <w:fldChar w:fldCharType="end"/>
      </w:r>
      <w:r w:rsidR="00143257" w:rsidRPr="00837473">
        <w:rPr>
          <w:rFonts w:eastAsia="Times New Roman" w:cs="Times New Roman"/>
          <w:sz w:val="24"/>
          <w:szCs w:val="24"/>
        </w:rPr>
        <w:t xml:space="preserve">. Then </w:t>
      </w:r>
      <w:r w:rsidR="008B13DF" w:rsidRPr="005A2E9D">
        <w:rPr>
          <w:rFonts w:eastAsia="Times New Roman" w:cs="Times New Roman"/>
          <w:sz w:val="24"/>
          <w:szCs w:val="24"/>
        </w:rPr>
        <w:t xml:space="preserve">click </w:t>
      </w:r>
      <w:r w:rsidR="008B13DF" w:rsidRPr="005A2E9D">
        <w:rPr>
          <w:rFonts w:eastAsia="Times New Roman" w:cs="Times New Roman"/>
          <w:b/>
          <w:sz w:val="24"/>
          <w:szCs w:val="24"/>
        </w:rPr>
        <w:t>Finish</w:t>
      </w:r>
      <w:r w:rsidR="008B13DF" w:rsidRPr="005A2E9D">
        <w:rPr>
          <w:rFonts w:eastAsia="Times New Roman" w:cs="Times New Roman"/>
          <w:sz w:val="24"/>
          <w:szCs w:val="24"/>
        </w:rPr>
        <w:t>.</w:t>
      </w:r>
      <w:r w:rsidR="00292A76" w:rsidRPr="005A2E9D">
        <w:rPr>
          <w:rFonts w:eastAsia="Times New Roman" w:cs="Times New Roman"/>
          <w:sz w:val="24"/>
          <w:szCs w:val="24"/>
        </w:rPr>
        <w:t xml:space="preserve"> </w:t>
      </w:r>
    </w:p>
    <w:p w14:paraId="7786F938" w14:textId="77777777" w:rsidR="002F6B4F" w:rsidRPr="005A2E9D" w:rsidRDefault="002F6B4F" w:rsidP="000C58ED">
      <w:pPr>
        <w:spacing w:after="0"/>
        <w:rPr>
          <w:rFonts w:eastAsia="Times New Roman" w:cs="Times New Roman"/>
          <w:sz w:val="24"/>
          <w:szCs w:val="24"/>
        </w:rPr>
      </w:pPr>
    </w:p>
    <w:p w14:paraId="3D2A4FAC" w14:textId="380446B7" w:rsidR="0046792E" w:rsidRDefault="00BC3F34" w:rsidP="002F6B4F">
      <w:pPr>
        <w:spacing w:after="0" w:line="240" w:lineRule="auto"/>
        <w:rPr>
          <w:noProof/>
        </w:rPr>
      </w:pPr>
      <w:r w:rsidRPr="00BC3F34">
        <w:rPr>
          <w:noProof/>
        </w:rPr>
        <w:t xml:space="preserve"> </w:t>
      </w:r>
    </w:p>
    <w:p w14:paraId="34B94BE8" w14:textId="6918A0B5" w:rsidR="004D1A80" w:rsidRDefault="004D1A80" w:rsidP="002F6B4F">
      <w:pPr>
        <w:spacing w:after="0" w:line="240" w:lineRule="auto"/>
        <w:rPr>
          <w:rFonts w:eastAsia="Times New Roman" w:cs="Times New Roman"/>
          <w:sz w:val="24"/>
          <w:szCs w:val="24"/>
        </w:rPr>
      </w:pPr>
      <w:r>
        <w:rPr>
          <w:noProof/>
          <w:lang w:val="en-GB" w:eastAsia="zh-CN"/>
        </w:rPr>
        <w:drawing>
          <wp:inline distT="0" distB="0" distL="0" distR="0" wp14:anchorId="70DA280D" wp14:editId="77C5BF15">
            <wp:extent cx="4062046" cy="1920358"/>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062046" cy="1920358"/>
                    </a:xfrm>
                    <a:prstGeom prst="rect">
                      <a:avLst/>
                    </a:prstGeom>
                  </pic:spPr>
                </pic:pic>
              </a:graphicData>
            </a:graphic>
          </wp:inline>
        </w:drawing>
      </w:r>
    </w:p>
    <w:p w14:paraId="0B07B9A6" w14:textId="62CC8981" w:rsidR="0046792E" w:rsidRPr="0046792E" w:rsidRDefault="0046792E" w:rsidP="002F6B4F">
      <w:pPr>
        <w:pStyle w:val="Caption"/>
        <w:spacing w:before="0" w:after="0"/>
        <w:rPr>
          <w:rFonts w:ascii="Calibri" w:hAnsi="Calibri"/>
          <w:color w:val="0070C0"/>
          <w:sz w:val="24"/>
          <w:szCs w:val="24"/>
        </w:rPr>
      </w:pPr>
      <w:bookmarkStart w:id="19" w:name="_Ref430642059"/>
      <w:proofErr w:type="gramStart"/>
      <w:r w:rsidRPr="0046792E">
        <w:rPr>
          <w:rFonts w:ascii="Calibri" w:hAnsi="Calibri"/>
          <w:color w:val="0070C0"/>
          <w:sz w:val="24"/>
        </w:rPr>
        <w:t xml:space="preserve">Figure </w:t>
      </w:r>
      <w:r w:rsidRPr="0046792E">
        <w:rPr>
          <w:rFonts w:ascii="Calibri" w:hAnsi="Calibri"/>
          <w:color w:val="0070C0"/>
          <w:sz w:val="24"/>
        </w:rPr>
        <w:fldChar w:fldCharType="begin"/>
      </w:r>
      <w:r w:rsidRPr="0046792E">
        <w:rPr>
          <w:rFonts w:ascii="Calibri" w:hAnsi="Calibri"/>
          <w:color w:val="0070C0"/>
          <w:sz w:val="24"/>
        </w:rPr>
        <w:instrText xml:space="preserve"> SEQ Figure \* ARABIC </w:instrText>
      </w:r>
      <w:r w:rsidRPr="0046792E">
        <w:rPr>
          <w:rFonts w:ascii="Calibri" w:hAnsi="Calibri"/>
          <w:color w:val="0070C0"/>
          <w:sz w:val="24"/>
        </w:rPr>
        <w:fldChar w:fldCharType="separate"/>
      </w:r>
      <w:r w:rsidR="00B93B63">
        <w:rPr>
          <w:rFonts w:ascii="Calibri" w:hAnsi="Calibri"/>
          <w:noProof/>
          <w:color w:val="0070C0"/>
          <w:sz w:val="24"/>
        </w:rPr>
        <w:t>18</w:t>
      </w:r>
      <w:r w:rsidRPr="0046792E">
        <w:rPr>
          <w:rFonts w:ascii="Calibri" w:hAnsi="Calibri"/>
          <w:color w:val="0070C0"/>
          <w:sz w:val="24"/>
        </w:rPr>
        <w:fldChar w:fldCharType="end"/>
      </w:r>
      <w:bookmarkEnd w:id="19"/>
      <w:r w:rsidRPr="0046792E">
        <w:rPr>
          <w:rFonts w:ascii="Calibri" w:hAnsi="Calibri"/>
          <w:color w:val="0070C0"/>
          <w:sz w:val="24"/>
        </w:rPr>
        <w:t>.</w:t>
      </w:r>
      <w:proofErr w:type="gramEnd"/>
      <w:r w:rsidRPr="0046792E">
        <w:rPr>
          <w:rFonts w:ascii="Calibri" w:hAnsi="Calibri"/>
          <w:color w:val="0070C0"/>
          <w:sz w:val="24"/>
        </w:rPr>
        <w:t xml:space="preserve"> Adding simulation source</w:t>
      </w:r>
    </w:p>
    <w:p w14:paraId="04A4790C" w14:textId="77777777" w:rsidR="00292A76" w:rsidRPr="001244F7" w:rsidRDefault="00292A76" w:rsidP="000C58ED">
      <w:pPr>
        <w:spacing w:after="0"/>
        <w:rPr>
          <w:rFonts w:eastAsia="Times New Roman" w:cs="Times New Roman"/>
          <w:sz w:val="24"/>
          <w:szCs w:val="24"/>
        </w:rPr>
      </w:pPr>
    </w:p>
    <w:p w14:paraId="0B563A12" w14:textId="51B9ED5B" w:rsidR="00B0386B" w:rsidRDefault="00292A76" w:rsidP="000C58ED">
      <w:pPr>
        <w:spacing w:after="0"/>
        <w:rPr>
          <w:rFonts w:eastAsia="Times New Roman" w:cs="Times New Roman"/>
          <w:sz w:val="24"/>
          <w:szCs w:val="24"/>
        </w:rPr>
      </w:pPr>
      <w:r w:rsidRPr="001244F7">
        <w:rPr>
          <w:rFonts w:eastAsia="Times New Roman" w:cs="Times New Roman"/>
          <w:sz w:val="24"/>
          <w:szCs w:val="24"/>
        </w:rPr>
        <w:t xml:space="preserve">The text file contains the instructions that will be loaded into </w:t>
      </w:r>
      <w:proofErr w:type="spellStart"/>
      <w:r w:rsidRPr="001244F7">
        <w:rPr>
          <w:rFonts w:eastAsia="Times New Roman" w:cs="Times New Roman"/>
          <w:sz w:val="24"/>
          <w:szCs w:val="24"/>
        </w:rPr>
        <w:t>MIPSfpga's</w:t>
      </w:r>
      <w:proofErr w:type="spellEnd"/>
      <w:r w:rsidRPr="001244F7">
        <w:rPr>
          <w:rFonts w:eastAsia="Times New Roman" w:cs="Times New Roman"/>
          <w:sz w:val="24"/>
          <w:szCs w:val="24"/>
        </w:rPr>
        <w:t xml:space="preserve"> memory. </w:t>
      </w:r>
      <w:r w:rsidR="0046792E">
        <w:rPr>
          <w:rFonts w:eastAsia="Times New Roman" w:cs="Times New Roman"/>
          <w:sz w:val="24"/>
          <w:szCs w:val="24"/>
        </w:rPr>
        <w:t>As you recall from the MIPSfpga Getting Started Guide, t</w:t>
      </w:r>
      <w:r w:rsidRPr="001244F7">
        <w:rPr>
          <w:rFonts w:eastAsia="Times New Roman" w:cs="Times New Roman"/>
          <w:sz w:val="24"/>
          <w:szCs w:val="24"/>
        </w:rPr>
        <w:t xml:space="preserve">his program, </w:t>
      </w:r>
      <w:r w:rsidRPr="00F401DB">
        <w:rPr>
          <w:rFonts w:eastAsia="Times New Roman" w:cs="Times New Roman"/>
          <w:sz w:val="24"/>
          <w:szCs w:val="24"/>
        </w:rPr>
        <w:t xml:space="preserve">as </w:t>
      </w:r>
      <w:r w:rsidRPr="00837473">
        <w:rPr>
          <w:rFonts w:eastAsia="Times New Roman" w:cs="Times New Roman"/>
          <w:sz w:val="24"/>
          <w:szCs w:val="24"/>
        </w:rPr>
        <w:t xml:space="preserve">shown </w:t>
      </w:r>
      <w:r w:rsidR="0046792E" w:rsidRPr="00837473">
        <w:rPr>
          <w:rFonts w:eastAsia="Times New Roman" w:cs="Times New Roman"/>
          <w:sz w:val="24"/>
          <w:szCs w:val="24"/>
        </w:rPr>
        <w:t>in</w:t>
      </w:r>
      <w:r w:rsidR="00356E38" w:rsidRPr="00837473">
        <w:rPr>
          <w:rFonts w:eastAsia="Times New Roman" w:cs="Times New Roman"/>
          <w:sz w:val="24"/>
          <w:szCs w:val="24"/>
        </w:rPr>
        <w:t xml:space="preserve"> </w:t>
      </w:r>
      <w:r w:rsidR="00356E38" w:rsidRPr="00837473">
        <w:rPr>
          <w:rFonts w:eastAsia="Times New Roman" w:cs="Times New Roman"/>
          <w:sz w:val="24"/>
          <w:szCs w:val="24"/>
        </w:rPr>
        <w:fldChar w:fldCharType="begin"/>
      </w:r>
      <w:r w:rsidR="00356E38" w:rsidRPr="00837473">
        <w:rPr>
          <w:rFonts w:eastAsia="Times New Roman" w:cs="Times New Roman"/>
          <w:sz w:val="24"/>
          <w:szCs w:val="24"/>
        </w:rPr>
        <w:instrText xml:space="preserve"> REF _Ref422194846 \h </w:instrText>
      </w:r>
      <w:r w:rsidR="00356E38" w:rsidRPr="00837473">
        <w:rPr>
          <w:rFonts w:eastAsia="Times New Roman" w:cs="Times New Roman"/>
          <w:sz w:val="24"/>
          <w:szCs w:val="24"/>
        </w:rPr>
      </w:r>
      <w:r w:rsidR="00356E38" w:rsidRPr="00837473">
        <w:rPr>
          <w:rFonts w:eastAsia="Times New Roman" w:cs="Times New Roman"/>
          <w:sz w:val="24"/>
          <w:szCs w:val="24"/>
        </w:rPr>
        <w:fldChar w:fldCharType="separate"/>
      </w:r>
      <w:r w:rsidR="00B93B63" w:rsidRPr="001244F7">
        <w:rPr>
          <w:color w:val="0070C0"/>
          <w:sz w:val="24"/>
          <w:szCs w:val="24"/>
        </w:rPr>
        <w:t xml:space="preserve">Figure </w:t>
      </w:r>
      <w:r w:rsidR="00B93B63">
        <w:rPr>
          <w:noProof/>
          <w:color w:val="0070C0"/>
          <w:sz w:val="24"/>
          <w:szCs w:val="24"/>
        </w:rPr>
        <w:t>19</w:t>
      </w:r>
      <w:r w:rsidR="00356E38" w:rsidRPr="00837473">
        <w:rPr>
          <w:rFonts w:eastAsia="Times New Roman" w:cs="Times New Roman"/>
          <w:sz w:val="24"/>
          <w:szCs w:val="24"/>
        </w:rPr>
        <w:fldChar w:fldCharType="end"/>
      </w:r>
      <w:r w:rsidR="0046792E" w:rsidRPr="00837473">
        <w:rPr>
          <w:rFonts w:eastAsia="Times New Roman" w:cs="Times New Roman"/>
          <w:sz w:val="24"/>
          <w:szCs w:val="24"/>
        </w:rPr>
        <w:t xml:space="preserve"> for </w:t>
      </w:r>
      <w:r w:rsidR="0046792E" w:rsidRPr="00F331F6">
        <w:rPr>
          <w:rFonts w:eastAsia="Times New Roman" w:cs="Times New Roman"/>
          <w:sz w:val="24"/>
          <w:szCs w:val="24"/>
        </w:rPr>
        <w:t xml:space="preserve">your </w:t>
      </w:r>
      <w:r w:rsidR="0046792E" w:rsidRPr="00F401DB">
        <w:rPr>
          <w:rFonts w:eastAsia="Times New Roman" w:cs="Times New Roman"/>
          <w:sz w:val="24"/>
          <w:szCs w:val="24"/>
        </w:rPr>
        <w:t>convenience</w:t>
      </w:r>
      <w:r w:rsidRPr="00F401DB">
        <w:rPr>
          <w:rFonts w:eastAsia="Times New Roman" w:cs="Times New Roman"/>
          <w:sz w:val="24"/>
          <w:szCs w:val="24"/>
        </w:rPr>
        <w:t>, writes incremented values to memory address 0xbf800000.</w:t>
      </w:r>
      <w:r w:rsidR="00EA569F" w:rsidRPr="00F401DB">
        <w:rPr>
          <w:rFonts w:eastAsia="Times New Roman" w:cs="Times New Roman"/>
          <w:sz w:val="24"/>
          <w:szCs w:val="24"/>
        </w:rPr>
        <w:t xml:space="preserve"> </w:t>
      </w:r>
      <w:r w:rsidR="00AC25FA">
        <w:rPr>
          <w:rFonts w:cs="Times New Roman"/>
          <w:sz w:val="24"/>
          <w:szCs w:val="24"/>
        </w:rPr>
        <w:t>Also r</w:t>
      </w:r>
      <w:r w:rsidR="00EA569F" w:rsidRPr="00F401DB">
        <w:rPr>
          <w:rFonts w:cs="Times New Roman"/>
          <w:sz w:val="24"/>
          <w:szCs w:val="24"/>
        </w:rPr>
        <w:t xml:space="preserve">ecall from the </w:t>
      </w:r>
      <w:r w:rsidR="00EA569F" w:rsidRPr="001244F7">
        <w:rPr>
          <w:rFonts w:cs="Times New Roman"/>
          <w:sz w:val="24"/>
          <w:szCs w:val="24"/>
        </w:rPr>
        <w:t xml:space="preserve">MIPSfpga Getting Started Guide that the LEDs on the </w:t>
      </w:r>
      <w:r w:rsidR="003B7112">
        <w:rPr>
          <w:rFonts w:cs="Times New Roman"/>
          <w:sz w:val="24"/>
          <w:szCs w:val="24"/>
        </w:rPr>
        <w:t>Nexys4 DDR</w:t>
      </w:r>
      <w:r w:rsidR="00EA569F" w:rsidRPr="001244F7">
        <w:rPr>
          <w:rFonts w:cs="Times New Roman"/>
          <w:sz w:val="24"/>
          <w:szCs w:val="24"/>
        </w:rPr>
        <w:t xml:space="preserve"> board are mapped to memory address 0xbf800000. So the program writes incremented values to the LEDs.</w:t>
      </w:r>
    </w:p>
    <w:p w14:paraId="05FE7998" w14:textId="77777777" w:rsidR="00B0386B" w:rsidRPr="001244F7" w:rsidRDefault="00B0386B" w:rsidP="000C58ED">
      <w:pPr>
        <w:spacing w:after="0"/>
        <w:rPr>
          <w:rFonts w:eastAsia="Times New Roman" w:cs="Times New Roman"/>
          <w:sz w:val="24"/>
          <w:szCs w:val="24"/>
        </w:rPr>
      </w:pPr>
    </w:p>
    <w:tbl>
      <w:tblPr>
        <w:tblStyle w:val="TableGrid"/>
        <w:tblW w:w="0" w:type="auto"/>
        <w:tblLook w:val="04A0" w:firstRow="1" w:lastRow="0" w:firstColumn="1" w:lastColumn="0" w:noHBand="0" w:noVBand="1"/>
      </w:tblPr>
      <w:tblGrid>
        <w:gridCol w:w="3618"/>
        <w:gridCol w:w="5958"/>
      </w:tblGrid>
      <w:tr w:rsidR="00292A76" w14:paraId="550D43B3" w14:textId="77777777" w:rsidTr="00EA569F">
        <w:tc>
          <w:tcPr>
            <w:tcW w:w="3618" w:type="dxa"/>
          </w:tcPr>
          <w:p w14:paraId="0BD7E61B" w14:textId="77777777" w:rsidR="00292A76" w:rsidRPr="004D4FC3" w:rsidRDefault="00292A76" w:rsidP="00F331F6">
            <w:pPr>
              <w:widowControl w:val="0"/>
              <w:rPr>
                <w:rFonts w:ascii="Times New Roman" w:eastAsia="Times New Roman" w:hAnsi="Times New Roman" w:cs="Times New Roman"/>
                <w:b/>
              </w:rPr>
            </w:pPr>
            <w:r>
              <w:rPr>
                <w:rFonts w:ascii="Times New Roman" w:eastAsia="Times New Roman" w:hAnsi="Times New Roman" w:cs="Times New Roman"/>
                <w:b/>
              </w:rPr>
              <w:t>// C</w:t>
            </w:r>
            <w:r w:rsidRPr="004D4FC3">
              <w:rPr>
                <w:rFonts w:ascii="Times New Roman" w:eastAsia="Times New Roman" w:hAnsi="Times New Roman" w:cs="Times New Roman"/>
                <w:b/>
              </w:rPr>
              <w:t xml:space="preserve"> code</w:t>
            </w:r>
          </w:p>
          <w:p w14:paraId="74A34B8F" w14:textId="77777777" w:rsidR="00292A76" w:rsidRPr="004B651E" w:rsidRDefault="00292A76" w:rsidP="00F331F6">
            <w:pPr>
              <w:widowControl w:val="0"/>
              <w:rPr>
                <w:rFonts w:ascii="Courier New" w:eastAsia="Times New Roman" w:hAnsi="Courier New" w:cs="Courier New"/>
                <w:sz w:val="20"/>
                <w:szCs w:val="20"/>
              </w:rPr>
            </w:pPr>
            <w:r w:rsidRPr="004B651E">
              <w:rPr>
                <w:rFonts w:ascii="Courier New" w:eastAsia="Times New Roman" w:hAnsi="Courier New" w:cs="Courier New"/>
                <w:sz w:val="20"/>
                <w:szCs w:val="20"/>
              </w:rPr>
              <w:t xml:space="preserve">unsigned </w:t>
            </w:r>
            <w:proofErr w:type="spellStart"/>
            <w:r w:rsidRPr="004B651E">
              <w:rPr>
                <w:rFonts w:ascii="Courier New" w:eastAsia="Times New Roman" w:hAnsi="Courier New" w:cs="Courier New"/>
                <w:sz w:val="20"/>
                <w:szCs w:val="20"/>
              </w:rPr>
              <w:t>int</w:t>
            </w:r>
            <w:proofErr w:type="spellEnd"/>
            <w:r w:rsidRPr="004B651E">
              <w:rPr>
                <w:rFonts w:ascii="Courier New" w:eastAsia="Times New Roman" w:hAnsi="Courier New" w:cs="Courier New"/>
                <w:sz w:val="20"/>
                <w:szCs w:val="20"/>
              </w:rPr>
              <w:t xml:space="preserve"> </w:t>
            </w:r>
            <w:proofErr w:type="spellStart"/>
            <w:r w:rsidRPr="004B651E">
              <w:rPr>
                <w:rFonts w:ascii="Courier New" w:eastAsia="Times New Roman" w:hAnsi="Courier New" w:cs="Courier New"/>
                <w:sz w:val="20"/>
                <w:szCs w:val="20"/>
              </w:rPr>
              <w:t>val</w:t>
            </w:r>
            <w:proofErr w:type="spellEnd"/>
            <w:r w:rsidRPr="004B651E">
              <w:rPr>
                <w:rFonts w:ascii="Courier New" w:eastAsia="Times New Roman" w:hAnsi="Courier New" w:cs="Courier New"/>
                <w:sz w:val="20"/>
                <w:szCs w:val="20"/>
              </w:rPr>
              <w:t xml:space="preserve"> = 1;</w:t>
            </w:r>
          </w:p>
          <w:p w14:paraId="37969E2B" w14:textId="77777777" w:rsidR="00292A76" w:rsidRPr="004B651E" w:rsidRDefault="00292A76" w:rsidP="00F331F6">
            <w:pPr>
              <w:widowControl w:val="0"/>
              <w:rPr>
                <w:rFonts w:ascii="Courier New" w:eastAsia="Times New Roman" w:hAnsi="Courier New" w:cs="Courier New"/>
                <w:sz w:val="20"/>
                <w:szCs w:val="20"/>
              </w:rPr>
            </w:pPr>
            <w:r w:rsidRPr="004B651E">
              <w:rPr>
                <w:rFonts w:ascii="Courier New" w:eastAsia="Times New Roman" w:hAnsi="Courier New" w:cs="Courier New"/>
                <w:sz w:val="20"/>
                <w:szCs w:val="20"/>
              </w:rPr>
              <w:t xml:space="preserve">volatile unsigned </w:t>
            </w:r>
            <w:proofErr w:type="spellStart"/>
            <w:r w:rsidRPr="004B651E">
              <w:rPr>
                <w:rFonts w:ascii="Courier New" w:eastAsia="Times New Roman" w:hAnsi="Courier New" w:cs="Courier New"/>
                <w:sz w:val="20"/>
                <w:szCs w:val="20"/>
              </w:rPr>
              <w:t>int</w:t>
            </w:r>
            <w:proofErr w:type="spellEnd"/>
            <w:r w:rsidRPr="004B651E">
              <w:rPr>
                <w:rFonts w:ascii="Courier New" w:eastAsia="Times New Roman" w:hAnsi="Courier New" w:cs="Courier New"/>
                <w:sz w:val="20"/>
                <w:szCs w:val="20"/>
              </w:rPr>
              <w:t>*</w:t>
            </w:r>
            <w:r>
              <w:rPr>
                <w:rFonts w:ascii="Courier New" w:eastAsia="Times New Roman" w:hAnsi="Courier New" w:cs="Courier New"/>
                <w:sz w:val="20"/>
                <w:szCs w:val="20"/>
              </w:rPr>
              <w:t xml:space="preserve"> </w:t>
            </w:r>
            <w:proofErr w:type="spellStart"/>
            <w:r w:rsidRPr="004B651E">
              <w:rPr>
                <w:rFonts w:ascii="Courier New" w:eastAsia="Times New Roman" w:hAnsi="Courier New" w:cs="Courier New"/>
                <w:sz w:val="20"/>
                <w:szCs w:val="20"/>
              </w:rPr>
              <w:t>dest</w:t>
            </w:r>
            <w:proofErr w:type="spellEnd"/>
            <w:r w:rsidRPr="004B651E">
              <w:rPr>
                <w:rFonts w:ascii="Courier New" w:eastAsia="Times New Roman" w:hAnsi="Courier New" w:cs="Courier New"/>
                <w:sz w:val="20"/>
                <w:szCs w:val="20"/>
              </w:rPr>
              <w:t>;</w:t>
            </w:r>
          </w:p>
          <w:p w14:paraId="283E9CC8" w14:textId="77777777" w:rsidR="00292A76" w:rsidRPr="004B651E" w:rsidRDefault="00292A76" w:rsidP="00F331F6">
            <w:pPr>
              <w:widowControl w:val="0"/>
              <w:rPr>
                <w:rFonts w:ascii="Courier New" w:eastAsia="Times New Roman" w:hAnsi="Courier New" w:cs="Courier New"/>
                <w:sz w:val="20"/>
                <w:szCs w:val="20"/>
              </w:rPr>
            </w:pPr>
            <w:proofErr w:type="spellStart"/>
            <w:r w:rsidRPr="004B651E">
              <w:rPr>
                <w:rFonts w:ascii="Courier New" w:eastAsia="Times New Roman" w:hAnsi="Courier New" w:cs="Courier New"/>
                <w:sz w:val="20"/>
                <w:szCs w:val="20"/>
              </w:rPr>
              <w:t>dest</w:t>
            </w:r>
            <w:proofErr w:type="spellEnd"/>
            <w:r w:rsidRPr="004B651E">
              <w:rPr>
                <w:rFonts w:ascii="Courier New" w:eastAsia="Times New Roman" w:hAnsi="Courier New" w:cs="Courier New"/>
                <w:sz w:val="20"/>
                <w:szCs w:val="20"/>
              </w:rPr>
              <w:t xml:space="preserve"> = 0xbf800000;</w:t>
            </w:r>
          </w:p>
          <w:p w14:paraId="0511713D" w14:textId="77777777" w:rsidR="00292A76" w:rsidRPr="004B651E" w:rsidRDefault="00292A76" w:rsidP="00F331F6">
            <w:pPr>
              <w:widowControl w:val="0"/>
              <w:rPr>
                <w:rFonts w:ascii="Courier New" w:eastAsia="Times New Roman" w:hAnsi="Courier New" w:cs="Courier New"/>
                <w:sz w:val="20"/>
                <w:szCs w:val="20"/>
              </w:rPr>
            </w:pPr>
          </w:p>
          <w:p w14:paraId="0931D6B4" w14:textId="77777777" w:rsidR="00292A76" w:rsidRPr="004B651E" w:rsidRDefault="00292A76" w:rsidP="00F331F6">
            <w:pPr>
              <w:widowControl w:val="0"/>
              <w:rPr>
                <w:rFonts w:ascii="Courier New" w:eastAsia="Times New Roman" w:hAnsi="Courier New" w:cs="Courier New"/>
                <w:sz w:val="20"/>
                <w:szCs w:val="20"/>
              </w:rPr>
            </w:pPr>
            <w:r w:rsidRPr="004B651E">
              <w:rPr>
                <w:rFonts w:ascii="Courier New" w:eastAsia="Times New Roman" w:hAnsi="Courier New" w:cs="Courier New"/>
                <w:sz w:val="20"/>
                <w:szCs w:val="20"/>
              </w:rPr>
              <w:t>while (1) {</w:t>
            </w:r>
          </w:p>
          <w:p w14:paraId="58066AF1" w14:textId="77777777" w:rsidR="00292A76" w:rsidRPr="004B651E" w:rsidRDefault="00292A76" w:rsidP="00F331F6">
            <w:pPr>
              <w:widowControl w:val="0"/>
              <w:rPr>
                <w:rFonts w:ascii="Courier New" w:eastAsia="Times New Roman" w:hAnsi="Courier New" w:cs="Courier New"/>
                <w:sz w:val="20"/>
                <w:szCs w:val="20"/>
              </w:rPr>
            </w:pPr>
            <w:r w:rsidRPr="004B651E">
              <w:rPr>
                <w:rFonts w:ascii="Courier New" w:eastAsia="Times New Roman" w:hAnsi="Courier New" w:cs="Courier New"/>
                <w:sz w:val="20"/>
                <w:szCs w:val="20"/>
              </w:rPr>
              <w:t xml:space="preserve">  *</w:t>
            </w:r>
            <w:proofErr w:type="spellStart"/>
            <w:r w:rsidRPr="004B651E">
              <w:rPr>
                <w:rFonts w:ascii="Courier New" w:eastAsia="Times New Roman" w:hAnsi="Courier New" w:cs="Courier New"/>
                <w:sz w:val="20"/>
                <w:szCs w:val="20"/>
              </w:rPr>
              <w:t>dest</w:t>
            </w:r>
            <w:proofErr w:type="spellEnd"/>
            <w:r w:rsidRPr="004B651E">
              <w:rPr>
                <w:rFonts w:ascii="Courier New" w:eastAsia="Times New Roman" w:hAnsi="Courier New" w:cs="Courier New"/>
                <w:sz w:val="20"/>
                <w:szCs w:val="20"/>
              </w:rPr>
              <w:t xml:space="preserve"> = </w:t>
            </w:r>
            <w:proofErr w:type="spellStart"/>
            <w:r w:rsidRPr="004B651E">
              <w:rPr>
                <w:rFonts w:ascii="Courier New" w:eastAsia="Times New Roman" w:hAnsi="Courier New" w:cs="Courier New"/>
                <w:sz w:val="20"/>
                <w:szCs w:val="20"/>
              </w:rPr>
              <w:t>val</w:t>
            </w:r>
            <w:proofErr w:type="spellEnd"/>
            <w:r w:rsidRPr="004B651E">
              <w:rPr>
                <w:rFonts w:ascii="Courier New" w:eastAsia="Times New Roman" w:hAnsi="Courier New" w:cs="Courier New"/>
                <w:sz w:val="20"/>
                <w:szCs w:val="20"/>
              </w:rPr>
              <w:t>;</w:t>
            </w:r>
          </w:p>
          <w:p w14:paraId="09417832" w14:textId="77777777" w:rsidR="00292A76" w:rsidRPr="004B651E" w:rsidRDefault="00292A76" w:rsidP="00F331F6">
            <w:pPr>
              <w:widowControl w:val="0"/>
              <w:rPr>
                <w:rFonts w:ascii="Courier New" w:eastAsia="Times New Roman" w:hAnsi="Courier New" w:cs="Courier New"/>
                <w:sz w:val="20"/>
                <w:szCs w:val="20"/>
              </w:rPr>
            </w:pPr>
            <w:r w:rsidRPr="004B651E">
              <w:rPr>
                <w:rFonts w:ascii="Courier New" w:eastAsia="Times New Roman" w:hAnsi="Courier New" w:cs="Courier New"/>
                <w:sz w:val="20"/>
                <w:szCs w:val="20"/>
              </w:rPr>
              <w:t xml:space="preserve">  </w:t>
            </w:r>
            <w:proofErr w:type="spellStart"/>
            <w:r w:rsidRPr="004B651E">
              <w:rPr>
                <w:rFonts w:ascii="Courier New" w:eastAsia="Times New Roman" w:hAnsi="Courier New" w:cs="Courier New"/>
                <w:sz w:val="20"/>
                <w:szCs w:val="20"/>
              </w:rPr>
              <w:t>val</w:t>
            </w:r>
            <w:proofErr w:type="spellEnd"/>
            <w:r w:rsidRPr="004B651E">
              <w:rPr>
                <w:rFonts w:ascii="Courier New" w:eastAsia="Times New Roman" w:hAnsi="Courier New" w:cs="Courier New"/>
                <w:sz w:val="20"/>
                <w:szCs w:val="20"/>
              </w:rPr>
              <w:t xml:space="preserve"> = </w:t>
            </w:r>
            <w:proofErr w:type="spellStart"/>
            <w:r w:rsidRPr="004B651E">
              <w:rPr>
                <w:rFonts w:ascii="Courier New" w:eastAsia="Times New Roman" w:hAnsi="Courier New" w:cs="Courier New"/>
                <w:sz w:val="20"/>
                <w:szCs w:val="20"/>
              </w:rPr>
              <w:t>val</w:t>
            </w:r>
            <w:proofErr w:type="spellEnd"/>
            <w:r w:rsidRPr="004B651E">
              <w:rPr>
                <w:rFonts w:ascii="Courier New" w:eastAsia="Times New Roman" w:hAnsi="Courier New" w:cs="Courier New"/>
                <w:sz w:val="20"/>
                <w:szCs w:val="20"/>
              </w:rPr>
              <w:t xml:space="preserve"> + 1;</w:t>
            </w:r>
          </w:p>
          <w:p w14:paraId="2FACC512" w14:textId="77777777" w:rsidR="00292A76" w:rsidRPr="00C7296A" w:rsidRDefault="00292A76" w:rsidP="00F331F6">
            <w:pPr>
              <w:widowControl w:val="0"/>
              <w:rPr>
                <w:rFonts w:ascii="Courier New" w:eastAsia="Times New Roman" w:hAnsi="Courier New" w:cs="Courier New"/>
              </w:rPr>
            </w:pPr>
            <w:r w:rsidRPr="004B651E">
              <w:rPr>
                <w:rFonts w:ascii="Courier New" w:eastAsia="Times New Roman" w:hAnsi="Courier New" w:cs="Courier New"/>
                <w:sz w:val="20"/>
                <w:szCs w:val="20"/>
              </w:rPr>
              <w:t>}</w:t>
            </w:r>
          </w:p>
        </w:tc>
        <w:tc>
          <w:tcPr>
            <w:tcW w:w="5958" w:type="dxa"/>
          </w:tcPr>
          <w:p w14:paraId="12111224" w14:textId="77777777" w:rsidR="00292A76" w:rsidRPr="004D4FC3" w:rsidRDefault="00292A76" w:rsidP="00F331F6">
            <w:pPr>
              <w:widowControl w:val="0"/>
              <w:rPr>
                <w:rFonts w:ascii="Times New Roman" w:eastAsia="Times New Roman" w:hAnsi="Times New Roman" w:cs="Times New Roman"/>
                <w:b/>
              </w:rPr>
            </w:pPr>
            <w:r w:rsidRPr="004D4FC3">
              <w:rPr>
                <w:rFonts w:ascii="Times New Roman" w:eastAsia="Times New Roman" w:hAnsi="Times New Roman" w:cs="Times New Roman"/>
                <w:b/>
              </w:rPr>
              <w:t># MIPS assembly code</w:t>
            </w:r>
          </w:p>
          <w:p w14:paraId="33F1B74F" w14:textId="77777777" w:rsidR="00292A76" w:rsidRPr="004B651E" w:rsidRDefault="00292A76" w:rsidP="00F331F6">
            <w:pPr>
              <w:widowControl w:val="0"/>
              <w:rPr>
                <w:rFonts w:ascii="Courier New" w:eastAsia="Times New Roman" w:hAnsi="Courier New" w:cs="Courier New"/>
                <w:sz w:val="20"/>
                <w:szCs w:val="20"/>
              </w:rPr>
            </w:pPr>
            <w:r w:rsidRPr="004B651E">
              <w:rPr>
                <w:rFonts w:ascii="Courier New" w:eastAsia="Times New Roman" w:hAnsi="Courier New" w:cs="Courier New"/>
                <w:sz w:val="20"/>
                <w:szCs w:val="20"/>
              </w:rPr>
              <w:t xml:space="preserve"># $9 = </w:t>
            </w:r>
            <w:proofErr w:type="spellStart"/>
            <w:r w:rsidRPr="004B651E">
              <w:rPr>
                <w:rFonts w:ascii="Courier New" w:eastAsia="Times New Roman" w:hAnsi="Courier New" w:cs="Courier New"/>
                <w:sz w:val="20"/>
                <w:szCs w:val="20"/>
              </w:rPr>
              <w:t>val</w:t>
            </w:r>
            <w:proofErr w:type="spellEnd"/>
            <w:r w:rsidRPr="004B651E">
              <w:rPr>
                <w:rFonts w:ascii="Courier New" w:eastAsia="Times New Roman" w:hAnsi="Courier New" w:cs="Courier New"/>
                <w:sz w:val="20"/>
                <w:szCs w:val="20"/>
              </w:rPr>
              <w:t>, $8 = mem address 0xbf800000</w:t>
            </w:r>
          </w:p>
          <w:p w14:paraId="5B122F6F" w14:textId="77777777" w:rsidR="00292A76" w:rsidRPr="004B651E" w:rsidRDefault="00292A76" w:rsidP="00F331F6">
            <w:pPr>
              <w:autoSpaceDE w:val="0"/>
              <w:autoSpaceDN w:val="0"/>
              <w:adjustRightInd w:val="0"/>
              <w:rPr>
                <w:rFonts w:ascii="Courier New" w:hAnsi="Courier New" w:cs="Courier New"/>
                <w:sz w:val="20"/>
                <w:szCs w:val="20"/>
              </w:rPr>
            </w:pPr>
            <w:r w:rsidRPr="004B651E">
              <w:rPr>
                <w:rFonts w:ascii="Courier New" w:hAnsi="Courier New" w:cs="Courier New"/>
                <w:sz w:val="20"/>
                <w:szCs w:val="20"/>
              </w:rPr>
              <w:t xml:space="preserve">    </w:t>
            </w:r>
            <w:proofErr w:type="spellStart"/>
            <w:r w:rsidRPr="004B651E">
              <w:rPr>
                <w:rFonts w:ascii="Courier New" w:hAnsi="Courier New" w:cs="Courier New"/>
                <w:sz w:val="20"/>
                <w:szCs w:val="20"/>
              </w:rPr>
              <w:t>addiu</w:t>
            </w:r>
            <w:proofErr w:type="spellEnd"/>
            <w:r w:rsidRPr="004B651E">
              <w:rPr>
                <w:rFonts w:ascii="Courier New" w:hAnsi="Courier New" w:cs="Courier New"/>
                <w:sz w:val="20"/>
                <w:szCs w:val="20"/>
              </w:rPr>
              <w:t xml:space="preserve"> $9, $0, 1  # </w:t>
            </w:r>
            <w:proofErr w:type="spellStart"/>
            <w:r w:rsidRPr="004B651E">
              <w:rPr>
                <w:rFonts w:ascii="Courier New" w:hAnsi="Courier New" w:cs="Courier New"/>
                <w:sz w:val="20"/>
                <w:szCs w:val="20"/>
              </w:rPr>
              <w:t>val</w:t>
            </w:r>
            <w:proofErr w:type="spellEnd"/>
            <w:r w:rsidRPr="004B651E">
              <w:rPr>
                <w:rFonts w:ascii="Courier New" w:hAnsi="Courier New" w:cs="Courier New"/>
                <w:sz w:val="20"/>
                <w:szCs w:val="20"/>
              </w:rPr>
              <w:t xml:space="preserve"> = 1</w:t>
            </w:r>
          </w:p>
          <w:p w14:paraId="63B29814" w14:textId="77777777" w:rsidR="00292A76" w:rsidRPr="004B651E" w:rsidRDefault="00292A76" w:rsidP="00F331F6">
            <w:pPr>
              <w:autoSpaceDE w:val="0"/>
              <w:autoSpaceDN w:val="0"/>
              <w:adjustRightInd w:val="0"/>
              <w:rPr>
                <w:rFonts w:ascii="Courier New" w:hAnsi="Courier New" w:cs="Courier New"/>
                <w:sz w:val="20"/>
                <w:szCs w:val="20"/>
              </w:rPr>
            </w:pPr>
            <w:r w:rsidRPr="004B651E">
              <w:rPr>
                <w:rFonts w:ascii="Courier New" w:hAnsi="Courier New" w:cs="Courier New"/>
                <w:sz w:val="20"/>
                <w:szCs w:val="20"/>
              </w:rPr>
              <w:t xml:space="preserve">    </w:t>
            </w:r>
            <w:proofErr w:type="spellStart"/>
            <w:r w:rsidRPr="004B651E">
              <w:rPr>
                <w:rFonts w:ascii="Courier New" w:hAnsi="Courier New" w:cs="Courier New"/>
                <w:sz w:val="20"/>
                <w:szCs w:val="20"/>
              </w:rPr>
              <w:t>lui</w:t>
            </w:r>
            <w:proofErr w:type="spellEnd"/>
            <w:r w:rsidRPr="004B651E">
              <w:rPr>
                <w:rFonts w:ascii="Courier New" w:hAnsi="Courier New" w:cs="Courier New"/>
                <w:sz w:val="20"/>
                <w:szCs w:val="20"/>
              </w:rPr>
              <w:t xml:space="preserve">   $8, 0xbf80 # $8=0xbf800000</w:t>
            </w:r>
          </w:p>
          <w:p w14:paraId="5581208A" w14:textId="77777777" w:rsidR="00292A76" w:rsidRPr="004B651E" w:rsidRDefault="00292A76" w:rsidP="00F331F6">
            <w:pPr>
              <w:autoSpaceDE w:val="0"/>
              <w:autoSpaceDN w:val="0"/>
              <w:adjustRightInd w:val="0"/>
              <w:rPr>
                <w:rFonts w:ascii="Courier New" w:hAnsi="Courier New" w:cs="Courier New"/>
                <w:sz w:val="20"/>
                <w:szCs w:val="20"/>
              </w:rPr>
            </w:pPr>
          </w:p>
          <w:p w14:paraId="55CA2FD7" w14:textId="77777777" w:rsidR="00292A76" w:rsidRPr="004B651E" w:rsidRDefault="00292A76" w:rsidP="00F331F6">
            <w:pPr>
              <w:autoSpaceDE w:val="0"/>
              <w:autoSpaceDN w:val="0"/>
              <w:adjustRightInd w:val="0"/>
              <w:rPr>
                <w:rFonts w:ascii="Courier New" w:hAnsi="Courier New" w:cs="Courier New"/>
                <w:sz w:val="20"/>
                <w:szCs w:val="20"/>
              </w:rPr>
            </w:pPr>
            <w:r w:rsidRPr="004B651E">
              <w:rPr>
                <w:rFonts w:ascii="Courier New" w:hAnsi="Courier New" w:cs="Courier New"/>
                <w:sz w:val="20"/>
                <w:szCs w:val="20"/>
              </w:rPr>
              <w:t xml:space="preserve">L1: </w:t>
            </w:r>
            <w:proofErr w:type="spellStart"/>
            <w:r w:rsidRPr="004B651E">
              <w:rPr>
                <w:rFonts w:ascii="Courier New" w:hAnsi="Courier New" w:cs="Courier New"/>
                <w:sz w:val="20"/>
                <w:szCs w:val="20"/>
              </w:rPr>
              <w:t>sw</w:t>
            </w:r>
            <w:proofErr w:type="spellEnd"/>
            <w:r w:rsidRPr="004B651E">
              <w:rPr>
                <w:rFonts w:ascii="Courier New" w:hAnsi="Courier New" w:cs="Courier New"/>
                <w:sz w:val="20"/>
                <w:szCs w:val="20"/>
              </w:rPr>
              <w:t xml:space="preserve">    $9, 0($8)  # mem[0xbf800000] = </w:t>
            </w:r>
            <w:proofErr w:type="spellStart"/>
            <w:r w:rsidRPr="004B651E">
              <w:rPr>
                <w:rFonts w:ascii="Courier New" w:hAnsi="Courier New" w:cs="Courier New"/>
                <w:sz w:val="20"/>
                <w:szCs w:val="20"/>
              </w:rPr>
              <w:t>val</w:t>
            </w:r>
            <w:proofErr w:type="spellEnd"/>
          </w:p>
          <w:p w14:paraId="489A1F8D" w14:textId="77777777" w:rsidR="00292A76" w:rsidRPr="004B651E" w:rsidRDefault="00292A76" w:rsidP="00F331F6">
            <w:pPr>
              <w:autoSpaceDE w:val="0"/>
              <w:autoSpaceDN w:val="0"/>
              <w:adjustRightInd w:val="0"/>
              <w:rPr>
                <w:rFonts w:ascii="Courier New" w:hAnsi="Courier New" w:cs="Courier New"/>
                <w:sz w:val="20"/>
                <w:szCs w:val="20"/>
              </w:rPr>
            </w:pPr>
            <w:r w:rsidRPr="004B651E">
              <w:rPr>
                <w:rFonts w:ascii="Courier New" w:hAnsi="Courier New" w:cs="Courier New"/>
                <w:sz w:val="20"/>
                <w:szCs w:val="20"/>
              </w:rPr>
              <w:t xml:space="preserve">    </w:t>
            </w:r>
            <w:proofErr w:type="spellStart"/>
            <w:r w:rsidRPr="004B651E">
              <w:rPr>
                <w:rFonts w:ascii="Courier New" w:hAnsi="Courier New" w:cs="Courier New"/>
                <w:sz w:val="20"/>
                <w:szCs w:val="20"/>
              </w:rPr>
              <w:t>addiu</w:t>
            </w:r>
            <w:proofErr w:type="spellEnd"/>
            <w:r w:rsidRPr="004B651E">
              <w:rPr>
                <w:rFonts w:ascii="Courier New" w:hAnsi="Courier New" w:cs="Courier New"/>
                <w:sz w:val="20"/>
                <w:szCs w:val="20"/>
              </w:rPr>
              <w:t xml:space="preserve"> $9, $9, 1  # </w:t>
            </w:r>
            <w:proofErr w:type="spellStart"/>
            <w:r w:rsidRPr="004B651E">
              <w:rPr>
                <w:rFonts w:ascii="Courier New" w:hAnsi="Courier New" w:cs="Courier New"/>
                <w:sz w:val="20"/>
                <w:szCs w:val="20"/>
              </w:rPr>
              <w:t>val</w:t>
            </w:r>
            <w:proofErr w:type="spellEnd"/>
            <w:r w:rsidRPr="004B651E">
              <w:rPr>
                <w:rFonts w:ascii="Courier New" w:hAnsi="Courier New" w:cs="Courier New"/>
                <w:sz w:val="20"/>
                <w:szCs w:val="20"/>
              </w:rPr>
              <w:t xml:space="preserve"> = val+1 </w:t>
            </w:r>
          </w:p>
          <w:p w14:paraId="5BB932E5" w14:textId="77777777" w:rsidR="00292A76" w:rsidRPr="004B651E" w:rsidRDefault="00292A76" w:rsidP="00F331F6">
            <w:pPr>
              <w:autoSpaceDE w:val="0"/>
              <w:autoSpaceDN w:val="0"/>
              <w:adjustRightInd w:val="0"/>
              <w:rPr>
                <w:rFonts w:ascii="Courier New" w:hAnsi="Courier New" w:cs="Courier New"/>
                <w:sz w:val="20"/>
                <w:szCs w:val="20"/>
              </w:rPr>
            </w:pPr>
            <w:r w:rsidRPr="004B651E">
              <w:rPr>
                <w:rFonts w:ascii="Courier New" w:hAnsi="Courier New" w:cs="Courier New"/>
                <w:sz w:val="20"/>
                <w:szCs w:val="20"/>
              </w:rPr>
              <w:t xml:space="preserve">    </w:t>
            </w:r>
            <w:proofErr w:type="spellStart"/>
            <w:r w:rsidRPr="004B651E">
              <w:rPr>
                <w:rFonts w:ascii="Courier New" w:hAnsi="Courier New" w:cs="Courier New"/>
                <w:sz w:val="20"/>
                <w:szCs w:val="20"/>
              </w:rPr>
              <w:t>beqz</w:t>
            </w:r>
            <w:proofErr w:type="spellEnd"/>
            <w:r w:rsidRPr="004B651E">
              <w:rPr>
                <w:rFonts w:ascii="Courier New" w:hAnsi="Courier New" w:cs="Courier New"/>
                <w:sz w:val="20"/>
                <w:szCs w:val="20"/>
              </w:rPr>
              <w:t xml:space="preserve">  $0, L1     # branch to L1       </w:t>
            </w:r>
          </w:p>
          <w:p w14:paraId="6AE270C0" w14:textId="77777777" w:rsidR="00292A76" w:rsidRPr="004B651E" w:rsidRDefault="00292A76" w:rsidP="00F331F6">
            <w:pPr>
              <w:widowControl w:val="0"/>
              <w:rPr>
                <w:rFonts w:ascii="Courier New" w:hAnsi="Courier New" w:cs="Courier New"/>
                <w:sz w:val="20"/>
                <w:szCs w:val="20"/>
              </w:rPr>
            </w:pPr>
            <w:r w:rsidRPr="004B651E">
              <w:rPr>
                <w:rFonts w:ascii="Courier New" w:hAnsi="Courier New" w:cs="Courier New"/>
                <w:sz w:val="20"/>
                <w:szCs w:val="20"/>
              </w:rPr>
              <w:t xml:space="preserve">    </w:t>
            </w:r>
            <w:proofErr w:type="spellStart"/>
            <w:r w:rsidRPr="004B651E">
              <w:rPr>
                <w:rFonts w:ascii="Courier New" w:hAnsi="Courier New" w:cs="Courier New"/>
                <w:sz w:val="20"/>
                <w:szCs w:val="20"/>
              </w:rPr>
              <w:t>nop</w:t>
            </w:r>
            <w:proofErr w:type="spellEnd"/>
            <w:r w:rsidRPr="004B651E">
              <w:rPr>
                <w:rFonts w:ascii="Courier New" w:hAnsi="Courier New" w:cs="Courier New"/>
                <w:sz w:val="20"/>
                <w:szCs w:val="20"/>
              </w:rPr>
              <w:t xml:space="preserve">              # branch delay slot</w:t>
            </w:r>
          </w:p>
          <w:p w14:paraId="0C0C75BB" w14:textId="77777777" w:rsidR="00292A76" w:rsidRPr="00C7296A" w:rsidRDefault="00292A76" w:rsidP="00F331F6">
            <w:pPr>
              <w:widowControl w:val="0"/>
              <w:rPr>
                <w:rFonts w:ascii="Courier New" w:hAnsi="Courier New" w:cs="Courier New"/>
                <w:sz w:val="18"/>
                <w:szCs w:val="18"/>
              </w:rPr>
            </w:pPr>
          </w:p>
        </w:tc>
      </w:tr>
    </w:tbl>
    <w:p w14:paraId="0584AAF9" w14:textId="0E1898C8" w:rsidR="00292A76" w:rsidRPr="001244F7" w:rsidRDefault="00752667" w:rsidP="00F331F6">
      <w:pPr>
        <w:pStyle w:val="Caption"/>
        <w:spacing w:before="0" w:after="0"/>
        <w:rPr>
          <w:rFonts w:asciiTheme="minorHAnsi" w:hAnsiTheme="minorHAnsi"/>
          <w:color w:val="0070C0"/>
          <w:sz w:val="24"/>
          <w:szCs w:val="24"/>
        </w:rPr>
      </w:pPr>
      <w:bookmarkStart w:id="20" w:name="_Ref422194846"/>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19</w:t>
      </w:r>
      <w:r w:rsidRPr="001244F7">
        <w:rPr>
          <w:rFonts w:asciiTheme="minorHAnsi" w:hAnsiTheme="minorHAnsi"/>
          <w:color w:val="0070C0"/>
          <w:sz w:val="24"/>
          <w:szCs w:val="24"/>
        </w:rPr>
        <w:fldChar w:fldCharType="end"/>
      </w:r>
      <w:bookmarkEnd w:id="20"/>
      <w:r w:rsidRPr="001244F7">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w:t>
      </w:r>
      <w:proofErr w:type="spellStart"/>
      <w:r w:rsidRPr="001244F7">
        <w:rPr>
          <w:rFonts w:asciiTheme="minorHAnsi" w:hAnsiTheme="minorHAnsi"/>
          <w:color w:val="0070C0"/>
          <w:sz w:val="24"/>
          <w:szCs w:val="24"/>
        </w:rPr>
        <w:t>IncrementLEDs</w:t>
      </w:r>
      <w:proofErr w:type="spellEnd"/>
      <w:r w:rsidRPr="001244F7">
        <w:rPr>
          <w:rFonts w:asciiTheme="minorHAnsi" w:hAnsiTheme="minorHAnsi"/>
          <w:color w:val="0070C0"/>
          <w:sz w:val="24"/>
          <w:szCs w:val="24"/>
        </w:rPr>
        <w:t xml:space="preserve"> program</w:t>
      </w:r>
    </w:p>
    <w:p w14:paraId="27E12DB6" w14:textId="77777777" w:rsidR="00F331F6" w:rsidRDefault="00F331F6" w:rsidP="000C58ED">
      <w:pPr>
        <w:widowControl w:val="0"/>
        <w:spacing w:after="0"/>
        <w:rPr>
          <w:rFonts w:eastAsia="Times New Roman" w:cs="Times New Roman"/>
          <w:sz w:val="24"/>
          <w:szCs w:val="24"/>
        </w:rPr>
      </w:pPr>
    </w:p>
    <w:p w14:paraId="04AD57BC" w14:textId="23DFAD97" w:rsidR="00752667" w:rsidRPr="00235CEF" w:rsidRDefault="00292A76" w:rsidP="000C58ED">
      <w:pPr>
        <w:widowControl w:val="0"/>
        <w:spacing w:after="0"/>
        <w:rPr>
          <w:rFonts w:eastAsia="Times New Roman" w:cs="Times New Roman"/>
          <w:sz w:val="24"/>
          <w:szCs w:val="24"/>
        </w:rPr>
      </w:pPr>
      <w:r w:rsidRPr="001244F7">
        <w:rPr>
          <w:rFonts w:eastAsia="Times New Roman" w:cs="Times New Roman"/>
          <w:sz w:val="24"/>
          <w:szCs w:val="24"/>
        </w:rPr>
        <w:t xml:space="preserve">The equivalent machine code for the </w:t>
      </w:r>
      <w:proofErr w:type="spellStart"/>
      <w:r w:rsidR="00752667" w:rsidRPr="001244F7">
        <w:rPr>
          <w:rFonts w:eastAsia="Times New Roman" w:cs="Times New Roman"/>
          <w:sz w:val="24"/>
          <w:szCs w:val="24"/>
        </w:rPr>
        <w:t>IncrementLEDs</w:t>
      </w:r>
      <w:proofErr w:type="spellEnd"/>
      <w:r w:rsidR="00752667" w:rsidRPr="001244F7">
        <w:rPr>
          <w:rFonts w:eastAsia="Times New Roman" w:cs="Times New Roman"/>
          <w:sz w:val="24"/>
          <w:szCs w:val="24"/>
        </w:rPr>
        <w:t xml:space="preserve"> </w:t>
      </w:r>
      <w:r w:rsidRPr="001244F7">
        <w:rPr>
          <w:rFonts w:eastAsia="Times New Roman" w:cs="Times New Roman"/>
          <w:sz w:val="24"/>
          <w:szCs w:val="24"/>
        </w:rPr>
        <w:t>program</w:t>
      </w:r>
      <w:r w:rsidR="00752667" w:rsidRPr="001244F7">
        <w:rPr>
          <w:rFonts w:eastAsia="Times New Roman" w:cs="Times New Roman"/>
          <w:sz w:val="24"/>
          <w:szCs w:val="24"/>
        </w:rPr>
        <w:t xml:space="preserve"> </w:t>
      </w:r>
      <w:r w:rsidRPr="001244F7">
        <w:rPr>
          <w:rFonts w:eastAsia="Times New Roman" w:cs="Times New Roman"/>
          <w:sz w:val="24"/>
          <w:szCs w:val="24"/>
        </w:rPr>
        <w:t xml:space="preserve">is </w:t>
      </w:r>
      <w:r w:rsidR="00752667" w:rsidRPr="00837473">
        <w:rPr>
          <w:rFonts w:eastAsia="Times New Roman" w:cs="Times New Roman"/>
          <w:sz w:val="24"/>
          <w:szCs w:val="24"/>
        </w:rPr>
        <w:t xml:space="preserve">given </w:t>
      </w:r>
      <w:r w:rsidR="00AC25FA" w:rsidRPr="00837473">
        <w:rPr>
          <w:rFonts w:eastAsia="Times New Roman" w:cs="Times New Roman"/>
          <w:sz w:val="24"/>
          <w:szCs w:val="24"/>
        </w:rPr>
        <w:t xml:space="preserve">in </w:t>
      </w:r>
      <w:r w:rsidR="00AC25FA" w:rsidRPr="00837473">
        <w:rPr>
          <w:rFonts w:eastAsia="Times New Roman" w:cs="Times New Roman"/>
          <w:sz w:val="24"/>
          <w:szCs w:val="24"/>
        </w:rPr>
        <w:fldChar w:fldCharType="begin"/>
      </w:r>
      <w:r w:rsidR="00AC25FA" w:rsidRPr="00837473">
        <w:rPr>
          <w:rFonts w:eastAsia="Times New Roman" w:cs="Times New Roman"/>
          <w:sz w:val="24"/>
          <w:szCs w:val="24"/>
        </w:rPr>
        <w:instrText xml:space="preserve"> REF _Ref404517590 \h </w:instrText>
      </w:r>
      <w:r w:rsidR="00AC25FA" w:rsidRPr="00837473">
        <w:rPr>
          <w:rFonts w:eastAsia="Times New Roman" w:cs="Times New Roman"/>
          <w:sz w:val="24"/>
          <w:szCs w:val="24"/>
        </w:rPr>
      </w:r>
      <w:r w:rsidR="00AC25FA" w:rsidRPr="00837473">
        <w:rPr>
          <w:rFonts w:eastAsia="Times New Roman" w:cs="Times New Roman"/>
          <w:sz w:val="24"/>
          <w:szCs w:val="24"/>
        </w:rPr>
        <w:fldChar w:fldCharType="separate"/>
      </w:r>
      <w:r w:rsidR="00B93B63" w:rsidRPr="001244F7">
        <w:rPr>
          <w:color w:val="0070C0"/>
          <w:sz w:val="24"/>
          <w:szCs w:val="24"/>
        </w:rPr>
        <w:t xml:space="preserve">Figure </w:t>
      </w:r>
      <w:r w:rsidR="00B93B63">
        <w:rPr>
          <w:noProof/>
          <w:color w:val="0070C0"/>
          <w:sz w:val="24"/>
          <w:szCs w:val="24"/>
        </w:rPr>
        <w:t>20</w:t>
      </w:r>
      <w:r w:rsidR="00AC25FA" w:rsidRPr="00837473">
        <w:rPr>
          <w:rFonts w:eastAsia="Times New Roman" w:cs="Times New Roman"/>
          <w:sz w:val="24"/>
          <w:szCs w:val="24"/>
        </w:rPr>
        <w:fldChar w:fldCharType="end"/>
      </w:r>
      <w:r w:rsidRPr="00F331F6">
        <w:rPr>
          <w:rFonts w:eastAsia="Times New Roman" w:cs="Times New Roman"/>
          <w:sz w:val="24"/>
          <w:szCs w:val="24"/>
        </w:rPr>
        <w:t>.</w:t>
      </w:r>
    </w:p>
    <w:p w14:paraId="79105E8A" w14:textId="2446BA21" w:rsidR="00292A76" w:rsidRDefault="00292A76" w:rsidP="000C58ED">
      <w:pPr>
        <w:widowControl w:val="0"/>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4163ED8A" w14:textId="77777777" w:rsidR="00AC25FA" w:rsidRDefault="00AC25FA" w:rsidP="000C58ED">
      <w:pPr>
        <w:widowControl w:val="0"/>
        <w:spacing w:after="0"/>
        <w:rPr>
          <w:rFonts w:ascii="Times New Roman" w:eastAsia="Times New Roman" w:hAnsi="Times New Roman" w:cs="Times New Roman"/>
          <w:sz w:val="24"/>
          <w:szCs w:val="24"/>
        </w:rPr>
      </w:pPr>
    </w:p>
    <w:p w14:paraId="319CA1B9" w14:textId="77777777" w:rsidR="00AC25FA" w:rsidRDefault="00AC25FA" w:rsidP="000C58ED">
      <w:pPr>
        <w:widowControl w:val="0"/>
        <w:spacing w:after="0"/>
        <w:rPr>
          <w:rFonts w:ascii="Times New Roman" w:eastAsia="Times New Roman" w:hAnsi="Times New Roman" w:cs="Times New Roman"/>
          <w:sz w:val="24"/>
          <w:szCs w:val="24"/>
        </w:rPr>
      </w:pPr>
    </w:p>
    <w:p w14:paraId="60F500D5" w14:textId="77777777" w:rsidR="00AC25FA" w:rsidRDefault="00AC25FA" w:rsidP="000C58ED">
      <w:pPr>
        <w:widowControl w:val="0"/>
        <w:spacing w:after="0"/>
        <w:rPr>
          <w:rFonts w:ascii="Times New Roman" w:eastAsia="Times New Roman" w:hAnsi="Times New Roman" w:cs="Times New Roman"/>
          <w:sz w:val="24"/>
          <w:szCs w:val="24"/>
        </w:rPr>
      </w:pPr>
    </w:p>
    <w:p w14:paraId="322DE849" w14:textId="77777777" w:rsidR="00AC25FA" w:rsidRDefault="00AC25FA" w:rsidP="000C58ED">
      <w:pPr>
        <w:widowControl w:val="0"/>
        <w:spacing w:after="0"/>
        <w:rPr>
          <w:rFonts w:ascii="Times New Roman" w:eastAsia="Times New Roman" w:hAnsi="Times New Roman" w:cs="Times New Roman"/>
          <w:sz w:val="24"/>
          <w:szCs w:val="24"/>
        </w:rPr>
      </w:pPr>
    </w:p>
    <w:p w14:paraId="0407CCD9" w14:textId="77777777" w:rsidR="00292A76" w:rsidRPr="006135AF" w:rsidRDefault="00292A76" w:rsidP="000C58ED">
      <w:pPr>
        <w:widowControl w:val="0"/>
        <w:spacing w:after="0"/>
        <w:rPr>
          <w:rFonts w:ascii="Courier New" w:eastAsia="Times New Roman" w:hAnsi="Courier New" w:cs="Courier New"/>
          <w:b/>
          <w:sz w:val="18"/>
          <w:szCs w:val="18"/>
        </w:rPr>
      </w:pPr>
      <w:r>
        <w:rPr>
          <w:rFonts w:ascii="Courier New" w:eastAsia="Times New Roman" w:hAnsi="Courier New" w:cs="Courier New"/>
          <w:b/>
          <w:sz w:val="18"/>
          <w:szCs w:val="18"/>
        </w:rPr>
        <w:t>Machine Code</w:t>
      </w:r>
      <w:r>
        <w:rPr>
          <w:rFonts w:ascii="Courier New" w:eastAsia="Times New Roman" w:hAnsi="Courier New" w:cs="Courier New"/>
          <w:b/>
          <w:sz w:val="18"/>
          <w:szCs w:val="18"/>
        </w:rPr>
        <w:tab/>
      </w:r>
      <w:r w:rsidRPr="006135AF">
        <w:rPr>
          <w:rFonts w:ascii="Courier New" w:eastAsia="Times New Roman" w:hAnsi="Courier New" w:cs="Courier New"/>
          <w:b/>
          <w:sz w:val="18"/>
          <w:szCs w:val="18"/>
        </w:rPr>
        <w:t xml:space="preserve"> </w:t>
      </w:r>
      <w:r>
        <w:rPr>
          <w:rFonts w:ascii="Courier New" w:eastAsia="Times New Roman" w:hAnsi="Courier New" w:cs="Courier New"/>
          <w:b/>
          <w:sz w:val="18"/>
          <w:szCs w:val="18"/>
        </w:rPr>
        <w:tab/>
        <w:t>Instruction A</w:t>
      </w:r>
      <w:r w:rsidRPr="006135AF">
        <w:rPr>
          <w:rFonts w:ascii="Courier New" w:eastAsia="Times New Roman" w:hAnsi="Courier New" w:cs="Courier New"/>
          <w:b/>
          <w:sz w:val="18"/>
          <w:szCs w:val="18"/>
        </w:rPr>
        <w:t xml:space="preserve">ddress </w:t>
      </w:r>
      <w:r>
        <w:rPr>
          <w:rFonts w:ascii="Courier New" w:eastAsia="Times New Roman" w:hAnsi="Courier New" w:cs="Courier New"/>
          <w:b/>
          <w:sz w:val="18"/>
          <w:szCs w:val="18"/>
        </w:rPr>
        <w:t xml:space="preserve">  </w:t>
      </w:r>
      <w:r w:rsidRPr="006135AF">
        <w:rPr>
          <w:rFonts w:ascii="Courier New" w:eastAsia="Times New Roman" w:hAnsi="Courier New" w:cs="Courier New"/>
          <w:b/>
          <w:sz w:val="18"/>
          <w:szCs w:val="18"/>
        </w:rPr>
        <w:t xml:space="preserve"> </w:t>
      </w:r>
      <w:r>
        <w:rPr>
          <w:rFonts w:ascii="Courier New" w:eastAsia="Times New Roman" w:hAnsi="Courier New" w:cs="Courier New"/>
          <w:b/>
          <w:sz w:val="18"/>
          <w:szCs w:val="18"/>
        </w:rPr>
        <w:t>Assembly C</w:t>
      </w:r>
      <w:r w:rsidRPr="006135AF">
        <w:rPr>
          <w:rFonts w:ascii="Courier New" w:eastAsia="Times New Roman" w:hAnsi="Courier New" w:cs="Courier New"/>
          <w:b/>
          <w:sz w:val="18"/>
          <w:szCs w:val="18"/>
        </w:rPr>
        <w:t>ode</w:t>
      </w:r>
    </w:p>
    <w:p w14:paraId="3A4A45EC" w14:textId="77777777" w:rsidR="00292A76" w:rsidRPr="0018001A" w:rsidRDefault="00292A76" w:rsidP="00F331F6">
      <w:pPr>
        <w:autoSpaceDE w:val="0"/>
        <w:autoSpaceDN w:val="0"/>
        <w:adjustRightInd w:val="0"/>
        <w:spacing w:after="0" w:line="240" w:lineRule="auto"/>
        <w:rPr>
          <w:rFonts w:ascii="Courier New" w:hAnsi="Courier New" w:cs="Courier New"/>
          <w:sz w:val="18"/>
          <w:szCs w:val="18"/>
        </w:rPr>
      </w:pPr>
      <w:r>
        <w:rPr>
          <w:rFonts w:ascii="Courier New" w:hAnsi="Courier New" w:cs="Courier New"/>
          <w:sz w:val="18"/>
          <w:szCs w:val="18"/>
        </w:rPr>
        <w:t xml:space="preserve">24090001 </w:t>
      </w:r>
      <w:r>
        <w:rPr>
          <w:rFonts w:ascii="Courier New" w:hAnsi="Courier New" w:cs="Courier New"/>
          <w:sz w:val="18"/>
          <w:szCs w:val="18"/>
        </w:rPr>
        <w:tab/>
      </w:r>
      <w:r>
        <w:rPr>
          <w:rFonts w:ascii="Courier New" w:hAnsi="Courier New" w:cs="Courier New"/>
          <w:sz w:val="18"/>
          <w:szCs w:val="18"/>
        </w:rPr>
        <w:tab/>
        <w:t>//</w:t>
      </w:r>
      <w:r w:rsidRPr="0018001A">
        <w:rPr>
          <w:rFonts w:ascii="Courier New" w:hAnsi="Courier New" w:cs="Courier New"/>
          <w:sz w:val="18"/>
          <w:szCs w:val="18"/>
        </w:rPr>
        <w:t xml:space="preserve"> bfc00000:   </w:t>
      </w:r>
      <w:r w:rsidRPr="0018001A">
        <w:rPr>
          <w:rFonts w:ascii="Courier New" w:hAnsi="Courier New" w:cs="Courier New"/>
          <w:sz w:val="18"/>
          <w:szCs w:val="18"/>
        </w:rPr>
        <w:tab/>
      </w:r>
      <w:r>
        <w:rPr>
          <w:rFonts w:ascii="Courier New" w:hAnsi="Courier New" w:cs="Courier New"/>
          <w:sz w:val="18"/>
          <w:szCs w:val="18"/>
        </w:rPr>
        <w:t xml:space="preserve">   </w:t>
      </w:r>
      <w:proofErr w:type="spellStart"/>
      <w:r>
        <w:rPr>
          <w:rFonts w:ascii="Courier New" w:hAnsi="Courier New" w:cs="Courier New"/>
          <w:sz w:val="18"/>
          <w:szCs w:val="18"/>
        </w:rPr>
        <w:t>addiu</w:t>
      </w:r>
      <w:proofErr w:type="spellEnd"/>
      <w:r>
        <w:rPr>
          <w:rFonts w:ascii="Courier New" w:hAnsi="Courier New" w:cs="Courier New"/>
          <w:sz w:val="18"/>
          <w:szCs w:val="18"/>
        </w:rPr>
        <w:t xml:space="preserve"> $9, $0, 1 </w:t>
      </w:r>
      <w:r>
        <w:rPr>
          <w:rFonts w:ascii="Courier New" w:hAnsi="Courier New" w:cs="Courier New"/>
          <w:sz w:val="18"/>
          <w:szCs w:val="18"/>
        </w:rPr>
        <w:tab/>
        <w:t xml:space="preserve"># </w:t>
      </w:r>
      <w:proofErr w:type="spellStart"/>
      <w:proofErr w:type="gramStart"/>
      <w:r>
        <w:rPr>
          <w:rFonts w:ascii="Courier New" w:hAnsi="Courier New" w:cs="Courier New"/>
          <w:sz w:val="18"/>
          <w:szCs w:val="18"/>
        </w:rPr>
        <w:t>val</w:t>
      </w:r>
      <w:proofErr w:type="spellEnd"/>
      <w:proofErr w:type="gramEnd"/>
      <w:r>
        <w:rPr>
          <w:rFonts w:ascii="Courier New" w:hAnsi="Courier New" w:cs="Courier New"/>
          <w:sz w:val="18"/>
          <w:szCs w:val="18"/>
        </w:rPr>
        <w:t xml:space="preserve"> = 1</w:t>
      </w:r>
    </w:p>
    <w:p w14:paraId="4E694533" w14:textId="77777777" w:rsidR="00292A76" w:rsidRPr="0018001A" w:rsidRDefault="00292A76" w:rsidP="00F331F6">
      <w:pPr>
        <w:autoSpaceDE w:val="0"/>
        <w:autoSpaceDN w:val="0"/>
        <w:adjustRightInd w:val="0"/>
        <w:spacing w:after="0" w:line="240" w:lineRule="auto"/>
        <w:rPr>
          <w:rFonts w:ascii="Courier New" w:hAnsi="Courier New" w:cs="Courier New"/>
          <w:sz w:val="18"/>
          <w:szCs w:val="18"/>
        </w:rPr>
      </w:pPr>
      <w:r>
        <w:rPr>
          <w:rFonts w:ascii="Courier New" w:hAnsi="Courier New" w:cs="Courier New"/>
          <w:sz w:val="18"/>
          <w:szCs w:val="18"/>
        </w:rPr>
        <w:t xml:space="preserve">3c08bf80 </w:t>
      </w:r>
      <w:r>
        <w:rPr>
          <w:rFonts w:ascii="Courier New" w:hAnsi="Courier New" w:cs="Courier New"/>
          <w:sz w:val="18"/>
          <w:szCs w:val="18"/>
        </w:rPr>
        <w:tab/>
      </w:r>
      <w:r>
        <w:rPr>
          <w:rFonts w:ascii="Courier New" w:hAnsi="Courier New" w:cs="Courier New"/>
          <w:sz w:val="18"/>
          <w:szCs w:val="18"/>
        </w:rPr>
        <w:tab/>
        <w:t>//</w:t>
      </w:r>
      <w:r w:rsidRPr="0018001A">
        <w:rPr>
          <w:rFonts w:ascii="Courier New" w:hAnsi="Courier New" w:cs="Courier New"/>
          <w:sz w:val="18"/>
          <w:szCs w:val="18"/>
        </w:rPr>
        <w:t xml:space="preserve"> bfc00004:  </w:t>
      </w:r>
      <w:r w:rsidRPr="0018001A">
        <w:rPr>
          <w:rFonts w:ascii="Courier New" w:hAnsi="Courier New" w:cs="Courier New"/>
          <w:sz w:val="18"/>
          <w:szCs w:val="18"/>
        </w:rPr>
        <w:tab/>
      </w:r>
      <w:r>
        <w:rPr>
          <w:rFonts w:ascii="Courier New" w:hAnsi="Courier New" w:cs="Courier New"/>
          <w:sz w:val="18"/>
          <w:szCs w:val="18"/>
        </w:rPr>
        <w:t xml:space="preserve">   </w:t>
      </w:r>
      <w:proofErr w:type="spellStart"/>
      <w:r w:rsidRPr="0018001A">
        <w:rPr>
          <w:rFonts w:ascii="Courier New" w:hAnsi="Courier New" w:cs="Courier New"/>
          <w:sz w:val="18"/>
          <w:szCs w:val="18"/>
        </w:rPr>
        <w:t>lui</w:t>
      </w:r>
      <w:proofErr w:type="spellEnd"/>
      <w:r w:rsidRPr="0018001A">
        <w:rPr>
          <w:rFonts w:ascii="Courier New" w:hAnsi="Courier New" w:cs="Courier New"/>
          <w:sz w:val="18"/>
          <w:szCs w:val="18"/>
        </w:rPr>
        <w:t xml:space="preserve">   $8, 0xbf80</w:t>
      </w:r>
      <w:r>
        <w:rPr>
          <w:rFonts w:ascii="Courier New" w:hAnsi="Courier New" w:cs="Courier New"/>
          <w:sz w:val="18"/>
          <w:szCs w:val="18"/>
        </w:rPr>
        <w:tab/>
      </w:r>
      <w:r w:rsidRPr="0018001A">
        <w:rPr>
          <w:rFonts w:ascii="Courier New" w:hAnsi="Courier New" w:cs="Courier New"/>
          <w:sz w:val="18"/>
          <w:szCs w:val="18"/>
        </w:rPr>
        <w:t>#</w:t>
      </w:r>
      <w:r>
        <w:rPr>
          <w:rFonts w:ascii="Courier New" w:hAnsi="Courier New" w:cs="Courier New"/>
          <w:sz w:val="18"/>
          <w:szCs w:val="18"/>
        </w:rPr>
        <w:t xml:space="preserve"> </w:t>
      </w:r>
      <w:r w:rsidRPr="0018001A">
        <w:rPr>
          <w:rFonts w:ascii="Courier New" w:hAnsi="Courier New" w:cs="Courier New"/>
          <w:sz w:val="18"/>
          <w:szCs w:val="18"/>
        </w:rPr>
        <w:t>$8=0xbf800000</w:t>
      </w:r>
    </w:p>
    <w:p w14:paraId="3790A6E5" w14:textId="77777777" w:rsidR="00292A76" w:rsidRPr="0018001A" w:rsidRDefault="00292A76" w:rsidP="00F331F6">
      <w:pPr>
        <w:autoSpaceDE w:val="0"/>
        <w:autoSpaceDN w:val="0"/>
        <w:adjustRightInd w:val="0"/>
        <w:spacing w:after="0" w:line="240" w:lineRule="auto"/>
        <w:rPr>
          <w:rFonts w:ascii="Courier New" w:hAnsi="Courier New" w:cs="Courier New"/>
          <w:sz w:val="18"/>
          <w:szCs w:val="18"/>
        </w:rPr>
      </w:pPr>
      <w:r>
        <w:rPr>
          <w:rFonts w:ascii="Courier New" w:hAnsi="Courier New" w:cs="Courier New"/>
          <w:sz w:val="18"/>
          <w:szCs w:val="18"/>
        </w:rPr>
        <w:t xml:space="preserve">ad090000 </w:t>
      </w:r>
      <w:r>
        <w:rPr>
          <w:rFonts w:ascii="Courier New" w:hAnsi="Courier New" w:cs="Courier New"/>
          <w:sz w:val="18"/>
          <w:szCs w:val="18"/>
        </w:rPr>
        <w:tab/>
      </w:r>
      <w:r>
        <w:rPr>
          <w:rFonts w:ascii="Courier New" w:hAnsi="Courier New" w:cs="Courier New"/>
          <w:sz w:val="18"/>
          <w:szCs w:val="18"/>
        </w:rPr>
        <w:tab/>
        <w:t>//</w:t>
      </w:r>
      <w:r w:rsidRPr="0018001A">
        <w:rPr>
          <w:rFonts w:ascii="Courier New" w:hAnsi="Courier New" w:cs="Courier New"/>
          <w:sz w:val="18"/>
          <w:szCs w:val="18"/>
        </w:rPr>
        <w:t xml:space="preserve"> bfc00008: </w:t>
      </w:r>
      <w:r w:rsidRPr="0018001A">
        <w:rPr>
          <w:rFonts w:ascii="Courier New" w:hAnsi="Courier New" w:cs="Courier New"/>
          <w:sz w:val="18"/>
          <w:szCs w:val="18"/>
        </w:rPr>
        <w:tab/>
      </w:r>
      <w:r>
        <w:rPr>
          <w:rFonts w:ascii="Courier New" w:hAnsi="Courier New" w:cs="Courier New"/>
          <w:sz w:val="18"/>
          <w:szCs w:val="18"/>
        </w:rPr>
        <w:t xml:space="preserve">      L1: </w:t>
      </w:r>
      <w:proofErr w:type="spellStart"/>
      <w:r w:rsidRPr="0018001A">
        <w:rPr>
          <w:rFonts w:ascii="Courier New" w:hAnsi="Courier New" w:cs="Courier New"/>
          <w:sz w:val="18"/>
          <w:szCs w:val="18"/>
        </w:rPr>
        <w:t>sw</w:t>
      </w:r>
      <w:proofErr w:type="spellEnd"/>
      <w:r w:rsidRPr="0018001A">
        <w:rPr>
          <w:rFonts w:ascii="Courier New" w:hAnsi="Courier New" w:cs="Courier New"/>
          <w:sz w:val="18"/>
          <w:szCs w:val="18"/>
        </w:rPr>
        <w:t xml:space="preserve">    </w:t>
      </w:r>
      <w:r>
        <w:rPr>
          <w:rFonts w:ascii="Courier New" w:hAnsi="Courier New" w:cs="Courier New"/>
          <w:sz w:val="18"/>
          <w:szCs w:val="18"/>
        </w:rPr>
        <w:t>$9, 0($8)</w:t>
      </w:r>
      <w:r>
        <w:rPr>
          <w:rFonts w:ascii="Courier New" w:hAnsi="Courier New" w:cs="Courier New"/>
          <w:sz w:val="18"/>
          <w:szCs w:val="18"/>
        </w:rPr>
        <w:tab/>
      </w:r>
      <w:r w:rsidRPr="0018001A">
        <w:rPr>
          <w:rFonts w:ascii="Courier New" w:hAnsi="Courier New" w:cs="Courier New"/>
          <w:sz w:val="18"/>
          <w:szCs w:val="18"/>
        </w:rPr>
        <w:t>#</w:t>
      </w:r>
      <w:r>
        <w:rPr>
          <w:rFonts w:ascii="Courier New" w:hAnsi="Courier New" w:cs="Courier New"/>
          <w:sz w:val="18"/>
          <w:szCs w:val="18"/>
        </w:rPr>
        <w:t xml:space="preserve"> </w:t>
      </w:r>
      <w:proofErr w:type="gramStart"/>
      <w:r w:rsidRPr="0018001A">
        <w:rPr>
          <w:rFonts w:ascii="Courier New" w:hAnsi="Courier New" w:cs="Courier New"/>
          <w:sz w:val="18"/>
          <w:szCs w:val="18"/>
        </w:rPr>
        <w:t>mem[</w:t>
      </w:r>
      <w:proofErr w:type="gramEnd"/>
      <w:r w:rsidRPr="0018001A">
        <w:rPr>
          <w:rFonts w:ascii="Courier New" w:hAnsi="Courier New" w:cs="Courier New"/>
          <w:sz w:val="18"/>
          <w:szCs w:val="18"/>
        </w:rPr>
        <w:t xml:space="preserve">0xbf800000] = </w:t>
      </w:r>
      <w:proofErr w:type="spellStart"/>
      <w:r w:rsidRPr="0018001A">
        <w:rPr>
          <w:rFonts w:ascii="Courier New" w:hAnsi="Courier New" w:cs="Courier New"/>
          <w:sz w:val="18"/>
          <w:szCs w:val="18"/>
        </w:rPr>
        <w:t>val</w:t>
      </w:r>
      <w:proofErr w:type="spellEnd"/>
    </w:p>
    <w:p w14:paraId="435F7236" w14:textId="77777777" w:rsidR="00292A76" w:rsidRPr="0018001A" w:rsidRDefault="00292A76" w:rsidP="00F331F6">
      <w:pPr>
        <w:autoSpaceDE w:val="0"/>
        <w:autoSpaceDN w:val="0"/>
        <w:adjustRightInd w:val="0"/>
        <w:spacing w:after="0" w:line="240" w:lineRule="auto"/>
        <w:rPr>
          <w:rFonts w:ascii="Courier New" w:hAnsi="Courier New" w:cs="Courier New"/>
          <w:sz w:val="18"/>
          <w:szCs w:val="18"/>
        </w:rPr>
      </w:pPr>
      <w:r>
        <w:rPr>
          <w:rFonts w:ascii="Courier New" w:hAnsi="Courier New" w:cs="Courier New"/>
          <w:sz w:val="18"/>
          <w:szCs w:val="18"/>
        </w:rPr>
        <w:t xml:space="preserve">25290001 </w:t>
      </w:r>
      <w:r>
        <w:rPr>
          <w:rFonts w:ascii="Courier New" w:hAnsi="Courier New" w:cs="Courier New"/>
          <w:sz w:val="18"/>
          <w:szCs w:val="18"/>
        </w:rPr>
        <w:tab/>
      </w:r>
      <w:r>
        <w:rPr>
          <w:rFonts w:ascii="Courier New" w:hAnsi="Courier New" w:cs="Courier New"/>
          <w:sz w:val="18"/>
          <w:szCs w:val="18"/>
        </w:rPr>
        <w:tab/>
        <w:t>// b</w:t>
      </w:r>
      <w:r w:rsidRPr="0018001A">
        <w:rPr>
          <w:rFonts w:ascii="Courier New" w:hAnsi="Courier New" w:cs="Courier New"/>
          <w:sz w:val="18"/>
          <w:szCs w:val="18"/>
        </w:rPr>
        <w:t xml:space="preserve">fc0000c:  </w:t>
      </w:r>
      <w:r w:rsidRPr="0018001A">
        <w:rPr>
          <w:rFonts w:ascii="Courier New" w:hAnsi="Courier New" w:cs="Courier New"/>
          <w:sz w:val="18"/>
          <w:szCs w:val="18"/>
        </w:rPr>
        <w:tab/>
      </w:r>
      <w:r>
        <w:rPr>
          <w:rFonts w:ascii="Courier New" w:hAnsi="Courier New" w:cs="Courier New"/>
          <w:sz w:val="18"/>
          <w:szCs w:val="18"/>
        </w:rPr>
        <w:t xml:space="preserve">   </w:t>
      </w:r>
      <w:proofErr w:type="spellStart"/>
      <w:r>
        <w:rPr>
          <w:rFonts w:ascii="Courier New" w:hAnsi="Courier New" w:cs="Courier New"/>
          <w:sz w:val="18"/>
          <w:szCs w:val="18"/>
        </w:rPr>
        <w:t>addiu</w:t>
      </w:r>
      <w:proofErr w:type="spellEnd"/>
      <w:r>
        <w:rPr>
          <w:rFonts w:ascii="Courier New" w:hAnsi="Courier New" w:cs="Courier New"/>
          <w:sz w:val="18"/>
          <w:szCs w:val="18"/>
        </w:rPr>
        <w:t xml:space="preserve"> $9, $9, 1</w:t>
      </w:r>
      <w:r>
        <w:rPr>
          <w:rFonts w:ascii="Courier New" w:hAnsi="Courier New" w:cs="Courier New"/>
          <w:sz w:val="18"/>
          <w:szCs w:val="18"/>
        </w:rPr>
        <w:tab/>
        <w:t xml:space="preserve"># </w:t>
      </w:r>
      <w:proofErr w:type="spellStart"/>
      <w:proofErr w:type="gramStart"/>
      <w:r>
        <w:rPr>
          <w:rFonts w:ascii="Courier New" w:hAnsi="Courier New" w:cs="Courier New"/>
          <w:sz w:val="18"/>
          <w:szCs w:val="18"/>
        </w:rPr>
        <w:t>val</w:t>
      </w:r>
      <w:proofErr w:type="spellEnd"/>
      <w:proofErr w:type="gramEnd"/>
      <w:r>
        <w:rPr>
          <w:rFonts w:ascii="Courier New" w:hAnsi="Courier New" w:cs="Courier New"/>
          <w:sz w:val="18"/>
          <w:szCs w:val="18"/>
        </w:rPr>
        <w:t xml:space="preserve"> = val+1</w:t>
      </w:r>
      <w:r w:rsidRPr="0018001A">
        <w:rPr>
          <w:rFonts w:ascii="Courier New" w:hAnsi="Courier New" w:cs="Courier New"/>
          <w:sz w:val="18"/>
          <w:szCs w:val="18"/>
        </w:rPr>
        <w:t xml:space="preserve"> </w:t>
      </w:r>
    </w:p>
    <w:p w14:paraId="3FAD6559" w14:textId="77777777" w:rsidR="00292A76" w:rsidRPr="0018001A" w:rsidRDefault="00292A76" w:rsidP="00F331F6">
      <w:pPr>
        <w:autoSpaceDE w:val="0"/>
        <w:autoSpaceDN w:val="0"/>
        <w:adjustRightInd w:val="0"/>
        <w:spacing w:after="0" w:line="240" w:lineRule="auto"/>
        <w:rPr>
          <w:rFonts w:ascii="Courier New" w:hAnsi="Courier New" w:cs="Courier New"/>
          <w:sz w:val="18"/>
          <w:szCs w:val="18"/>
        </w:rPr>
      </w:pPr>
      <w:r>
        <w:rPr>
          <w:rFonts w:ascii="Courier New" w:hAnsi="Courier New" w:cs="Courier New"/>
          <w:sz w:val="18"/>
          <w:szCs w:val="18"/>
        </w:rPr>
        <w:t xml:space="preserve">1000fffd </w:t>
      </w:r>
      <w:r>
        <w:rPr>
          <w:rFonts w:ascii="Courier New" w:hAnsi="Courier New" w:cs="Courier New"/>
          <w:sz w:val="18"/>
          <w:szCs w:val="18"/>
        </w:rPr>
        <w:tab/>
      </w:r>
      <w:r>
        <w:rPr>
          <w:rFonts w:ascii="Courier New" w:hAnsi="Courier New" w:cs="Courier New"/>
          <w:sz w:val="18"/>
          <w:szCs w:val="18"/>
        </w:rPr>
        <w:tab/>
        <w:t>// b</w:t>
      </w:r>
      <w:r w:rsidRPr="0018001A">
        <w:rPr>
          <w:rFonts w:ascii="Courier New" w:hAnsi="Courier New" w:cs="Courier New"/>
          <w:sz w:val="18"/>
          <w:szCs w:val="18"/>
        </w:rPr>
        <w:t xml:space="preserve">fc00010:  </w:t>
      </w:r>
      <w:r w:rsidRPr="0018001A">
        <w:rPr>
          <w:rFonts w:ascii="Courier New" w:hAnsi="Courier New" w:cs="Courier New"/>
          <w:sz w:val="18"/>
          <w:szCs w:val="18"/>
        </w:rPr>
        <w:tab/>
      </w:r>
      <w:r>
        <w:rPr>
          <w:rFonts w:ascii="Courier New" w:hAnsi="Courier New" w:cs="Courier New"/>
          <w:sz w:val="18"/>
          <w:szCs w:val="18"/>
        </w:rPr>
        <w:t xml:space="preserve">   </w:t>
      </w:r>
      <w:proofErr w:type="spellStart"/>
      <w:proofErr w:type="gramStart"/>
      <w:r w:rsidRPr="0018001A">
        <w:rPr>
          <w:rFonts w:ascii="Courier New" w:hAnsi="Courier New" w:cs="Courier New"/>
          <w:sz w:val="18"/>
          <w:szCs w:val="18"/>
        </w:rPr>
        <w:t>beqz</w:t>
      </w:r>
      <w:proofErr w:type="spellEnd"/>
      <w:r w:rsidRPr="0018001A">
        <w:rPr>
          <w:rFonts w:ascii="Courier New" w:hAnsi="Courier New" w:cs="Courier New"/>
          <w:sz w:val="18"/>
          <w:szCs w:val="18"/>
        </w:rPr>
        <w:t xml:space="preserve">  $</w:t>
      </w:r>
      <w:proofErr w:type="gramEnd"/>
      <w:r w:rsidRPr="0018001A">
        <w:rPr>
          <w:rFonts w:ascii="Courier New" w:hAnsi="Courier New" w:cs="Courier New"/>
          <w:sz w:val="18"/>
          <w:szCs w:val="18"/>
        </w:rPr>
        <w:t xml:space="preserve">0, L1  </w:t>
      </w:r>
      <w:r>
        <w:rPr>
          <w:rFonts w:ascii="Courier New" w:hAnsi="Courier New" w:cs="Courier New"/>
          <w:sz w:val="18"/>
          <w:szCs w:val="18"/>
        </w:rPr>
        <w:tab/>
        <w:t># branch to L1</w:t>
      </w:r>
      <w:r w:rsidRPr="0018001A">
        <w:rPr>
          <w:rFonts w:ascii="Courier New" w:hAnsi="Courier New" w:cs="Courier New"/>
          <w:sz w:val="18"/>
          <w:szCs w:val="18"/>
        </w:rPr>
        <w:t xml:space="preserve">       </w:t>
      </w:r>
    </w:p>
    <w:p w14:paraId="7A15D81A" w14:textId="77777777" w:rsidR="00292A76" w:rsidRPr="0018001A" w:rsidRDefault="00292A76" w:rsidP="00F331F6">
      <w:pPr>
        <w:widowControl w:val="0"/>
        <w:spacing w:after="0" w:line="240" w:lineRule="auto"/>
        <w:rPr>
          <w:rFonts w:ascii="Courier New" w:hAnsi="Courier New" w:cs="Courier New"/>
          <w:sz w:val="18"/>
          <w:szCs w:val="18"/>
        </w:rPr>
      </w:pPr>
      <w:r>
        <w:rPr>
          <w:rFonts w:ascii="Courier New" w:hAnsi="Courier New" w:cs="Courier New"/>
          <w:sz w:val="18"/>
          <w:szCs w:val="18"/>
        </w:rPr>
        <w:t xml:space="preserve">00000000 </w:t>
      </w:r>
      <w:r>
        <w:rPr>
          <w:rFonts w:ascii="Courier New" w:hAnsi="Courier New" w:cs="Courier New"/>
          <w:sz w:val="18"/>
          <w:szCs w:val="18"/>
        </w:rPr>
        <w:tab/>
      </w:r>
      <w:r>
        <w:rPr>
          <w:rFonts w:ascii="Courier New" w:hAnsi="Courier New" w:cs="Courier New"/>
          <w:sz w:val="18"/>
          <w:szCs w:val="18"/>
        </w:rPr>
        <w:tab/>
        <w:t>// b</w:t>
      </w:r>
      <w:r w:rsidRPr="0018001A">
        <w:rPr>
          <w:rFonts w:ascii="Courier New" w:hAnsi="Courier New" w:cs="Courier New"/>
          <w:sz w:val="18"/>
          <w:szCs w:val="18"/>
        </w:rPr>
        <w:t xml:space="preserve">fc00014:    </w:t>
      </w:r>
      <w:r w:rsidRPr="0018001A">
        <w:rPr>
          <w:rFonts w:ascii="Courier New" w:hAnsi="Courier New" w:cs="Courier New"/>
          <w:sz w:val="18"/>
          <w:szCs w:val="18"/>
        </w:rPr>
        <w:tab/>
      </w:r>
      <w:r>
        <w:rPr>
          <w:rFonts w:ascii="Courier New" w:hAnsi="Courier New" w:cs="Courier New"/>
          <w:sz w:val="18"/>
          <w:szCs w:val="18"/>
        </w:rPr>
        <w:t xml:space="preserve">   </w:t>
      </w:r>
      <w:proofErr w:type="spellStart"/>
      <w:r w:rsidRPr="0018001A">
        <w:rPr>
          <w:rFonts w:ascii="Courier New" w:hAnsi="Courier New" w:cs="Courier New"/>
          <w:sz w:val="18"/>
          <w:szCs w:val="18"/>
        </w:rPr>
        <w:t>nop</w:t>
      </w:r>
      <w:proofErr w:type="spellEnd"/>
      <w:r>
        <w:rPr>
          <w:rFonts w:ascii="Courier New" w:hAnsi="Courier New" w:cs="Courier New"/>
          <w:sz w:val="18"/>
          <w:szCs w:val="18"/>
        </w:rPr>
        <w:t xml:space="preserve">            </w:t>
      </w:r>
      <w:r>
        <w:rPr>
          <w:rFonts w:ascii="Courier New" w:hAnsi="Courier New" w:cs="Courier New"/>
          <w:sz w:val="18"/>
          <w:szCs w:val="18"/>
        </w:rPr>
        <w:tab/>
        <w:t># branch delay slot</w:t>
      </w:r>
    </w:p>
    <w:p w14:paraId="4DC2B9B1" w14:textId="2459A5AD" w:rsidR="00292A76" w:rsidRPr="001244F7" w:rsidRDefault="00292A76" w:rsidP="00F331F6">
      <w:pPr>
        <w:pStyle w:val="Caption"/>
        <w:spacing w:before="0" w:after="0"/>
        <w:rPr>
          <w:rFonts w:asciiTheme="minorHAnsi" w:hAnsiTheme="minorHAnsi"/>
          <w:color w:val="0070C0"/>
          <w:sz w:val="24"/>
          <w:szCs w:val="24"/>
        </w:rPr>
      </w:pPr>
      <w:bookmarkStart w:id="21" w:name="_Ref404517590"/>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20</w:t>
      </w:r>
      <w:r w:rsidRPr="001244F7">
        <w:rPr>
          <w:rFonts w:asciiTheme="minorHAnsi" w:hAnsiTheme="minorHAnsi"/>
          <w:color w:val="0070C0"/>
          <w:sz w:val="24"/>
          <w:szCs w:val="24"/>
        </w:rPr>
        <w:fldChar w:fldCharType="end"/>
      </w:r>
      <w:bookmarkEnd w:id="21"/>
      <w:r w:rsidRPr="001244F7">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MIPS machine code</w:t>
      </w:r>
    </w:p>
    <w:p w14:paraId="40FD6494" w14:textId="341DA64B" w:rsidR="00143257" w:rsidRPr="001244F7" w:rsidRDefault="00143257" w:rsidP="000C58ED">
      <w:pPr>
        <w:spacing w:after="0"/>
        <w:rPr>
          <w:rFonts w:eastAsia="Times New Roman" w:cs="Times New Roman"/>
          <w:sz w:val="24"/>
          <w:szCs w:val="24"/>
        </w:rPr>
      </w:pPr>
    </w:p>
    <w:p w14:paraId="7AEF6B05" w14:textId="677EC299" w:rsidR="00292A76" w:rsidRPr="001244F7" w:rsidRDefault="008B13DF" w:rsidP="000C58ED">
      <w:pPr>
        <w:spacing w:after="0"/>
        <w:rPr>
          <w:rFonts w:eastAsia="Times New Roman" w:cs="Times New Roman"/>
          <w:sz w:val="24"/>
          <w:szCs w:val="24"/>
        </w:rPr>
      </w:pPr>
      <w:r w:rsidRPr="001244F7">
        <w:rPr>
          <w:rFonts w:eastAsia="Times New Roman" w:cs="Times New Roman"/>
          <w:sz w:val="24"/>
          <w:szCs w:val="24"/>
        </w:rPr>
        <w:t xml:space="preserve">Expand the hierarchy under </w:t>
      </w:r>
      <w:r w:rsidRPr="001244F7">
        <w:rPr>
          <w:rFonts w:eastAsia="Times New Roman" w:cs="Times New Roman"/>
          <w:i/>
          <w:sz w:val="24"/>
          <w:szCs w:val="24"/>
        </w:rPr>
        <w:t>Simulation Sources</w:t>
      </w:r>
      <w:r w:rsidRPr="001244F7">
        <w:rPr>
          <w:rFonts w:eastAsia="Times New Roman" w:cs="Times New Roman"/>
          <w:sz w:val="24"/>
          <w:szCs w:val="24"/>
        </w:rPr>
        <w:t xml:space="preserve"> and observe that ram_reset_init.txt is added in a separate sub-folder called Text</w:t>
      </w:r>
      <w:r w:rsidR="00752667" w:rsidRPr="001244F7">
        <w:rPr>
          <w:rFonts w:eastAsia="Times New Roman" w:cs="Times New Roman"/>
          <w:sz w:val="24"/>
          <w:szCs w:val="24"/>
        </w:rPr>
        <w:t xml:space="preserve"> and it contains the machine </w:t>
      </w:r>
      <w:r w:rsidR="00752667" w:rsidRPr="00837473">
        <w:rPr>
          <w:rFonts w:eastAsia="Times New Roman" w:cs="Times New Roman"/>
          <w:sz w:val="24"/>
          <w:szCs w:val="24"/>
        </w:rPr>
        <w:t>code</w:t>
      </w:r>
      <w:r w:rsidR="004D1A80" w:rsidRPr="00837473">
        <w:rPr>
          <w:rFonts w:eastAsia="Times New Roman" w:cs="Times New Roman"/>
          <w:sz w:val="24"/>
          <w:szCs w:val="24"/>
        </w:rPr>
        <w:t xml:space="preserve"> (see </w:t>
      </w:r>
      <w:r w:rsidR="004D1A80" w:rsidRPr="00837473">
        <w:rPr>
          <w:rFonts w:eastAsia="Times New Roman" w:cs="Times New Roman"/>
          <w:sz w:val="24"/>
          <w:szCs w:val="24"/>
        </w:rPr>
        <w:fldChar w:fldCharType="begin"/>
      </w:r>
      <w:r w:rsidR="004D1A80" w:rsidRPr="00837473">
        <w:rPr>
          <w:rFonts w:eastAsia="Times New Roman" w:cs="Times New Roman"/>
          <w:sz w:val="24"/>
          <w:szCs w:val="24"/>
        </w:rPr>
        <w:instrText xml:space="preserve"> REF _Ref431557487 \h </w:instrText>
      </w:r>
      <w:r w:rsidR="004D1A80" w:rsidRPr="00837473">
        <w:rPr>
          <w:rFonts w:eastAsia="Times New Roman" w:cs="Times New Roman"/>
          <w:sz w:val="24"/>
          <w:szCs w:val="24"/>
        </w:rPr>
      </w:r>
      <w:r w:rsidR="004D1A80" w:rsidRPr="00837473">
        <w:rPr>
          <w:rFonts w:eastAsia="Times New Roman" w:cs="Times New Roman"/>
          <w:sz w:val="24"/>
          <w:szCs w:val="24"/>
        </w:rPr>
        <w:fldChar w:fldCharType="separate"/>
      </w:r>
      <w:r w:rsidR="00B93B63" w:rsidRPr="00837473">
        <w:rPr>
          <w:color w:val="0070C0"/>
          <w:sz w:val="24"/>
          <w:szCs w:val="24"/>
        </w:rPr>
        <w:t xml:space="preserve">Figure </w:t>
      </w:r>
      <w:r w:rsidR="00B93B63">
        <w:rPr>
          <w:noProof/>
          <w:color w:val="0070C0"/>
          <w:sz w:val="24"/>
          <w:szCs w:val="24"/>
        </w:rPr>
        <w:t>21</w:t>
      </w:r>
      <w:r w:rsidR="004D1A80" w:rsidRPr="00837473">
        <w:rPr>
          <w:rFonts w:eastAsia="Times New Roman" w:cs="Times New Roman"/>
          <w:sz w:val="24"/>
          <w:szCs w:val="24"/>
        </w:rPr>
        <w:fldChar w:fldCharType="end"/>
      </w:r>
      <w:r w:rsidR="004D1A80" w:rsidRPr="00837473">
        <w:rPr>
          <w:rFonts w:eastAsia="Times New Roman" w:cs="Times New Roman"/>
          <w:sz w:val="24"/>
          <w:szCs w:val="24"/>
        </w:rPr>
        <w:t>)</w:t>
      </w:r>
      <w:r w:rsidRPr="00837473">
        <w:rPr>
          <w:rFonts w:eastAsia="Times New Roman" w:cs="Times New Roman"/>
          <w:sz w:val="24"/>
          <w:szCs w:val="24"/>
        </w:rPr>
        <w:t xml:space="preserve">. </w:t>
      </w:r>
      <w:r w:rsidR="00292A76" w:rsidRPr="001244F7">
        <w:rPr>
          <w:rFonts w:eastAsia="Times New Roman" w:cs="Times New Roman"/>
          <w:sz w:val="24"/>
          <w:szCs w:val="24"/>
        </w:rPr>
        <w:t>Now you are ready to run the simulation of the MIPSfpga sy</w:t>
      </w:r>
      <w:r w:rsidR="00752667" w:rsidRPr="001244F7">
        <w:rPr>
          <w:rFonts w:eastAsia="Times New Roman" w:cs="Times New Roman"/>
          <w:sz w:val="24"/>
          <w:szCs w:val="24"/>
        </w:rPr>
        <w:t>stem running that program.</w:t>
      </w:r>
    </w:p>
    <w:p w14:paraId="137597CC" w14:textId="77777777" w:rsidR="00292A76" w:rsidRDefault="00292A76" w:rsidP="000C58ED">
      <w:pPr>
        <w:widowControl w:val="0"/>
        <w:spacing w:after="0"/>
        <w:rPr>
          <w:rFonts w:eastAsia="Times New Roman" w:cs="Times New Roman"/>
          <w:sz w:val="24"/>
          <w:szCs w:val="24"/>
        </w:rPr>
      </w:pPr>
    </w:p>
    <w:p w14:paraId="78408ED3" w14:textId="61562EC9" w:rsidR="004D1A80" w:rsidRDefault="004D1A80" w:rsidP="00837473">
      <w:pPr>
        <w:widowControl w:val="0"/>
        <w:spacing w:after="0" w:line="240" w:lineRule="auto"/>
        <w:rPr>
          <w:rFonts w:eastAsia="Times New Roman" w:cs="Times New Roman"/>
          <w:sz w:val="24"/>
          <w:szCs w:val="24"/>
        </w:rPr>
      </w:pPr>
      <w:r>
        <w:rPr>
          <w:noProof/>
          <w:lang w:val="en-GB" w:eastAsia="zh-CN"/>
        </w:rPr>
        <w:drawing>
          <wp:inline distT="0" distB="0" distL="0" distR="0" wp14:anchorId="424DC749" wp14:editId="5D6CD699">
            <wp:extent cx="1778875" cy="19263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1778436" cy="1925895"/>
                    </a:xfrm>
                    <a:prstGeom prst="rect">
                      <a:avLst/>
                    </a:prstGeom>
                  </pic:spPr>
                </pic:pic>
              </a:graphicData>
            </a:graphic>
          </wp:inline>
        </w:drawing>
      </w:r>
    </w:p>
    <w:p w14:paraId="33719A41" w14:textId="7865CD52" w:rsidR="004D1A80" w:rsidRPr="00837473" w:rsidRDefault="004D1A80" w:rsidP="00837473">
      <w:pPr>
        <w:pStyle w:val="Caption"/>
        <w:spacing w:before="0" w:after="0"/>
        <w:rPr>
          <w:color w:val="0070C0"/>
          <w:sz w:val="24"/>
          <w:szCs w:val="24"/>
        </w:rPr>
      </w:pPr>
      <w:bookmarkStart w:id="22" w:name="_Ref431557487"/>
      <w:proofErr w:type="gramStart"/>
      <w:r w:rsidRPr="00837473">
        <w:rPr>
          <w:rFonts w:asciiTheme="minorHAnsi" w:hAnsiTheme="minorHAnsi"/>
          <w:color w:val="0070C0"/>
          <w:sz w:val="24"/>
          <w:szCs w:val="24"/>
        </w:rPr>
        <w:t xml:space="preserve">Figure </w:t>
      </w:r>
      <w:r w:rsidRPr="00837473">
        <w:rPr>
          <w:rFonts w:asciiTheme="minorHAnsi" w:hAnsiTheme="minorHAnsi"/>
          <w:color w:val="0070C0"/>
          <w:sz w:val="24"/>
          <w:szCs w:val="24"/>
        </w:rPr>
        <w:fldChar w:fldCharType="begin"/>
      </w:r>
      <w:r w:rsidRPr="00837473">
        <w:rPr>
          <w:rFonts w:asciiTheme="minorHAnsi" w:hAnsiTheme="minorHAnsi"/>
          <w:color w:val="0070C0"/>
          <w:sz w:val="24"/>
          <w:szCs w:val="24"/>
        </w:rPr>
        <w:instrText xml:space="preserve"> SEQ Figure \* ARABIC </w:instrText>
      </w:r>
      <w:r w:rsidRPr="00837473">
        <w:rPr>
          <w:rFonts w:asciiTheme="minorHAnsi" w:hAnsiTheme="minorHAnsi"/>
          <w:color w:val="0070C0"/>
          <w:sz w:val="24"/>
          <w:szCs w:val="24"/>
        </w:rPr>
        <w:fldChar w:fldCharType="separate"/>
      </w:r>
      <w:r w:rsidR="00B93B63">
        <w:rPr>
          <w:rFonts w:asciiTheme="minorHAnsi" w:hAnsiTheme="minorHAnsi"/>
          <w:noProof/>
          <w:color w:val="0070C0"/>
          <w:sz w:val="24"/>
          <w:szCs w:val="24"/>
        </w:rPr>
        <w:t>21</w:t>
      </w:r>
      <w:r w:rsidRPr="00837473">
        <w:rPr>
          <w:rFonts w:asciiTheme="minorHAnsi" w:hAnsiTheme="minorHAnsi"/>
          <w:color w:val="0070C0"/>
          <w:sz w:val="24"/>
          <w:szCs w:val="24"/>
        </w:rPr>
        <w:fldChar w:fldCharType="end"/>
      </w:r>
      <w:bookmarkEnd w:id="22"/>
      <w:r w:rsidRPr="00837473">
        <w:rPr>
          <w:rFonts w:asciiTheme="minorHAnsi" w:hAnsiTheme="minorHAnsi"/>
          <w:color w:val="0070C0"/>
          <w:sz w:val="24"/>
          <w:szCs w:val="24"/>
        </w:rPr>
        <w:t>.</w:t>
      </w:r>
      <w:proofErr w:type="gramEnd"/>
      <w:r w:rsidRPr="00837473">
        <w:rPr>
          <w:rFonts w:asciiTheme="minorHAnsi" w:hAnsiTheme="minorHAnsi"/>
          <w:color w:val="0070C0"/>
          <w:sz w:val="24"/>
          <w:szCs w:val="24"/>
        </w:rPr>
        <w:t xml:space="preserve"> </w:t>
      </w:r>
      <w:proofErr w:type="gramStart"/>
      <w:r w:rsidRPr="00837473">
        <w:rPr>
          <w:rFonts w:asciiTheme="minorHAnsi" w:hAnsiTheme="minorHAnsi"/>
          <w:color w:val="0070C0"/>
          <w:sz w:val="24"/>
          <w:szCs w:val="24"/>
        </w:rPr>
        <w:t>Text file</w:t>
      </w:r>
      <w:proofErr w:type="gramEnd"/>
      <w:r w:rsidRPr="00837473">
        <w:rPr>
          <w:rFonts w:asciiTheme="minorHAnsi" w:hAnsiTheme="minorHAnsi"/>
          <w:color w:val="0070C0"/>
          <w:sz w:val="24"/>
          <w:szCs w:val="24"/>
        </w:rPr>
        <w:t xml:space="preserve"> as simulation source</w:t>
      </w:r>
    </w:p>
    <w:p w14:paraId="7941F76F" w14:textId="77777777" w:rsidR="004D1A80" w:rsidRDefault="004D1A80" w:rsidP="000C58ED">
      <w:pPr>
        <w:widowControl w:val="0"/>
        <w:spacing w:after="0"/>
        <w:rPr>
          <w:rFonts w:eastAsia="Times New Roman" w:cs="Times New Roman"/>
          <w:sz w:val="24"/>
          <w:szCs w:val="24"/>
        </w:rPr>
      </w:pPr>
    </w:p>
    <w:p w14:paraId="13913236" w14:textId="13F5E346" w:rsidR="005A2E9D" w:rsidRPr="005A2E9D" w:rsidRDefault="008B13DF" w:rsidP="000C58ED">
      <w:pPr>
        <w:widowControl w:val="0"/>
        <w:spacing w:after="0"/>
        <w:rPr>
          <w:rFonts w:eastAsia="Times New Roman" w:cs="Times New Roman"/>
          <w:sz w:val="24"/>
          <w:szCs w:val="24"/>
        </w:rPr>
      </w:pPr>
      <w:r w:rsidRPr="001244F7">
        <w:rPr>
          <w:rFonts w:eastAsia="Times New Roman" w:cs="Times New Roman"/>
          <w:sz w:val="24"/>
          <w:szCs w:val="24"/>
        </w:rPr>
        <w:t xml:space="preserve">Click on </w:t>
      </w:r>
      <w:r w:rsidRPr="00837473">
        <w:rPr>
          <w:rFonts w:eastAsia="Times New Roman" w:cs="Times New Roman"/>
          <w:b/>
          <w:sz w:val="24"/>
          <w:szCs w:val="24"/>
        </w:rPr>
        <w:t>Simulation Settings</w:t>
      </w:r>
      <w:r w:rsidR="005A2E9D">
        <w:rPr>
          <w:rFonts w:eastAsia="Times New Roman" w:cs="Times New Roman"/>
          <w:sz w:val="24"/>
          <w:szCs w:val="24"/>
        </w:rPr>
        <w:t xml:space="preserve"> in</w:t>
      </w:r>
      <w:r w:rsidRPr="001244F7">
        <w:rPr>
          <w:rFonts w:eastAsia="Times New Roman" w:cs="Times New Roman"/>
          <w:sz w:val="24"/>
          <w:szCs w:val="24"/>
        </w:rPr>
        <w:t xml:space="preserve"> the Flow Navigator window on the left</w:t>
      </w:r>
      <w:r w:rsidR="005A2E9D">
        <w:rPr>
          <w:rFonts w:eastAsia="Times New Roman" w:cs="Times New Roman"/>
          <w:sz w:val="24"/>
          <w:szCs w:val="24"/>
        </w:rPr>
        <w:t xml:space="preserve">, </w:t>
      </w:r>
      <w:r w:rsidR="005A2E9D" w:rsidRPr="00837473">
        <w:rPr>
          <w:rFonts w:eastAsia="Times New Roman" w:cs="Times New Roman"/>
          <w:sz w:val="24"/>
          <w:szCs w:val="24"/>
        </w:rPr>
        <w:t xml:space="preserve">as shown in </w:t>
      </w:r>
      <w:r w:rsidR="005A2E9D" w:rsidRPr="00837473">
        <w:rPr>
          <w:rFonts w:eastAsia="Times New Roman" w:cs="Times New Roman"/>
          <w:sz w:val="24"/>
          <w:szCs w:val="24"/>
        </w:rPr>
        <w:fldChar w:fldCharType="begin"/>
      </w:r>
      <w:r w:rsidR="005A2E9D" w:rsidRPr="00837473">
        <w:rPr>
          <w:rFonts w:eastAsia="Times New Roman" w:cs="Times New Roman"/>
          <w:sz w:val="24"/>
          <w:szCs w:val="24"/>
        </w:rPr>
        <w:instrText xml:space="preserve"> REF _Ref430642451 \h </w:instrText>
      </w:r>
      <w:r w:rsidR="005A2E9D" w:rsidRPr="00837473">
        <w:rPr>
          <w:rFonts w:eastAsia="Times New Roman" w:cs="Times New Roman"/>
          <w:sz w:val="24"/>
          <w:szCs w:val="24"/>
        </w:rPr>
      </w:r>
      <w:r w:rsidR="005A2E9D" w:rsidRPr="00837473">
        <w:rPr>
          <w:rFonts w:eastAsia="Times New Roman" w:cs="Times New Roman"/>
          <w:sz w:val="24"/>
          <w:szCs w:val="24"/>
        </w:rPr>
        <w:fldChar w:fldCharType="separate"/>
      </w:r>
      <w:r w:rsidR="00B93B63" w:rsidRPr="005A2E9D">
        <w:rPr>
          <w:color w:val="0070C0"/>
          <w:sz w:val="24"/>
          <w:szCs w:val="24"/>
        </w:rPr>
        <w:t xml:space="preserve">Figure </w:t>
      </w:r>
      <w:r w:rsidR="00B93B63">
        <w:rPr>
          <w:noProof/>
          <w:color w:val="0070C0"/>
          <w:sz w:val="24"/>
          <w:szCs w:val="24"/>
        </w:rPr>
        <w:t>22</w:t>
      </w:r>
      <w:r w:rsidR="005A2E9D" w:rsidRPr="00837473">
        <w:rPr>
          <w:rFonts w:eastAsia="Times New Roman" w:cs="Times New Roman"/>
          <w:sz w:val="24"/>
          <w:szCs w:val="24"/>
        </w:rPr>
        <w:fldChar w:fldCharType="end"/>
      </w:r>
      <w:r w:rsidRPr="005A2E9D">
        <w:rPr>
          <w:rFonts w:eastAsia="Times New Roman" w:cs="Times New Roman"/>
          <w:sz w:val="24"/>
          <w:szCs w:val="24"/>
        </w:rPr>
        <w:t xml:space="preserve">. </w:t>
      </w:r>
    </w:p>
    <w:p w14:paraId="63B61662" w14:textId="77777777" w:rsidR="005A2E9D" w:rsidRDefault="005A2E9D" w:rsidP="000C58ED">
      <w:pPr>
        <w:widowControl w:val="0"/>
        <w:spacing w:after="0"/>
        <w:rPr>
          <w:rFonts w:eastAsia="Times New Roman" w:cs="Times New Roman"/>
          <w:sz w:val="24"/>
          <w:szCs w:val="24"/>
        </w:rPr>
      </w:pPr>
    </w:p>
    <w:p w14:paraId="2D5923D6" w14:textId="3AB80C29" w:rsidR="005A2E9D" w:rsidRPr="005A2E9D" w:rsidRDefault="005A2E9D" w:rsidP="005A2E9D">
      <w:pPr>
        <w:widowControl w:val="0"/>
        <w:spacing w:after="0" w:line="240" w:lineRule="auto"/>
        <w:rPr>
          <w:rFonts w:eastAsia="Times New Roman" w:cs="Times New Roman"/>
          <w:color w:val="0070C0"/>
          <w:sz w:val="24"/>
          <w:szCs w:val="24"/>
        </w:rPr>
      </w:pPr>
      <w:r>
        <w:rPr>
          <w:noProof/>
          <w:lang w:val="en-GB" w:eastAsia="zh-CN"/>
        </w:rPr>
        <w:drawing>
          <wp:inline distT="0" distB="0" distL="0" distR="0" wp14:anchorId="41B747DA" wp14:editId="4F86D77E">
            <wp:extent cx="1362539" cy="1406769"/>
            <wp:effectExtent l="0" t="0" r="952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b="8741"/>
                    <a:stretch/>
                  </pic:blipFill>
                  <pic:spPr bwMode="auto">
                    <a:xfrm>
                      <a:off x="0" y="0"/>
                      <a:ext cx="1362337" cy="1406560"/>
                    </a:xfrm>
                    <a:prstGeom prst="rect">
                      <a:avLst/>
                    </a:prstGeom>
                    <a:ln>
                      <a:noFill/>
                    </a:ln>
                    <a:extLst>
                      <a:ext uri="{53640926-AAD7-44D8-BBD7-CCE9431645EC}">
                        <a14:shadowObscured xmlns:a14="http://schemas.microsoft.com/office/drawing/2010/main"/>
                      </a:ext>
                    </a:extLst>
                  </pic:spPr>
                </pic:pic>
              </a:graphicData>
            </a:graphic>
          </wp:inline>
        </w:drawing>
      </w:r>
    </w:p>
    <w:p w14:paraId="5B858C03" w14:textId="5B1CC354" w:rsidR="005A2E9D" w:rsidRPr="005A2E9D" w:rsidRDefault="005A2E9D" w:rsidP="005A2E9D">
      <w:pPr>
        <w:pStyle w:val="Caption"/>
        <w:spacing w:before="0" w:after="0"/>
        <w:rPr>
          <w:rFonts w:asciiTheme="minorHAnsi" w:hAnsiTheme="minorHAnsi"/>
          <w:color w:val="0070C0"/>
          <w:sz w:val="24"/>
          <w:szCs w:val="24"/>
        </w:rPr>
      </w:pPr>
      <w:bookmarkStart w:id="23" w:name="_Ref430642451"/>
      <w:proofErr w:type="gramStart"/>
      <w:r w:rsidRPr="005A2E9D">
        <w:rPr>
          <w:rFonts w:asciiTheme="minorHAnsi" w:hAnsiTheme="minorHAnsi"/>
          <w:color w:val="0070C0"/>
          <w:sz w:val="24"/>
          <w:szCs w:val="24"/>
        </w:rPr>
        <w:t xml:space="preserve">Figure </w:t>
      </w:r>
      <w:r w:rsidRPr="005A2E9D">
        <w:rPr>
          <w:rFonts w:asciiTheme="minorHAnsi" w:hAnsiTheme="minorHAnsi"/>
          <w:color w:val="0070C0"/>
          <w:sz w:val="24"/>
          <w:szCs w:val="24"/>
        </w:rPr>
        <w:fldChar w:fldCharType="begin"/>
      </w:r>
      <w:r w:rsidRPr="005A2E9D">
        <w:rPr>
          <w:rFonts w:asciiTheme="minorHAnsi" w:hAnsiTheme="minorHAnsi"/>
          <w:color w:val="0070C0"/>
          <w:sz w:val="24"/>
          <w:szCs w:val="24"/>
        </w:rPr>
        <w:instrText xml:space="preserve"> SEQ Figure \* ARABIC </w:instrText>
      </w:r>
      <w:r w:rsidRPr="005A2E9D">
        <w:rPr>
          <w:rFonts w:asciiTheme="minorHAnsi" w:hAnsiTheme="minorHAnsi"/>
          <w:color w:val="0070C0"/>
          <w:sz w:val="24"/>
          <w:szCs w:val="24"/>
        </w:rPr>
        <w:fldChar w:fldCharType="separate"/>
      </w:r>
      <w:r w:rsidR="00B93B63">
        <w:rPr>
          <w:rFonts w:asciiTheme="minorHAnsi" w:hAnsiTheme="minorHAnsi"/>
          <w:noProof/>
          <w:color w:val="0070C0"/>
          <w:sz w:val="24"/>
          <w:szCs w:val="24"/>
        </w:rPr>
        <w:t>22</w:t>
      </w:r>
      <w:r w:rsidRPr="005A2E9D">
        <w:rPr>
          <w:rFonts w:asciiTheme="minorHAnsi" w:hAnsiTheme="minorHAnsi"/>
          <w:color w:val="0070C0"/>
          <w:sz w:val="24"/>
          <w:szCs w:val="24"/>
        </w:rPr>
        <w:fldChar w:fldCharType="end"/>
      </w:r>
      <w:bookmarkEnd w:id="23"/>
      <w:r w:rsidRPr="005A2E9D">
        <w:rPr>
          <w:rFonts w:asciiTheme="minorHAnsi" w:hAnsiTheme="minorHAnsi"/>
          <w:color w:val="0070C0"/>
          <w:sz w:val="24"/>
          <w:szCs w:val="24"/>
        </w:rPr>
        <w:t>.</w:t>
      </w:r>
      <w:proofErr w:type="gramEnd"/>
      <w:r w:rsidRPr="005A2E9D">
        <w:rPr>
          <w:rFonts w:asciiTheme="minorHAnsi" w:hAnsiTheme="minorHAnsi"/>
          <w:color w:val="0070C0"/>
          <w:sz w:val="24"/>
          <w:szCs w:val="24"/>
        </w:rPr>
        <w:t xml:space="preserve"> Simulation Settings</w:t>
      </w:r>
    </w:p>
    <w:p w14:paraId="5CDAA863" w14:textId="77777777" w:rsidR="005A2E9D" w:rsidRDefault="005A2E9D" w:rsidP="000C58ED">
      <w:pPr>
        <w:widowControl w:val="0"/>
        <w:spacing w:after="0"/>
        <w:rPr>
          <w:rFonts w:eastAsia="Times New Roman" w:cs="Times New Roman"/>
          <w:sz w:val="24"/>
          <w:szCs w:val="24"/>
        </w:rPr>
      </w:pPr>
    </w:p>
    <w:p w14:paraId="70D7A886" w14:textId="7E0E0E02" w:rsidR="008B13DF" w:rsidRDefault="008B13DF" w:rsidP="000C58ED">
      <w:pPr>
        <w:widowControl w:val="0"/>
        <w:spacing w:after="0"/>
        <w:rPr>
          <w:rFonts w:eastAsia="Times New Roman" w:cs="Times New Roman"/>
          <w:sz w:val="24"/>
          <w:szCs w:val="24"/>
        </w:rPr>
      </w:pPr>
      <w:r w:rsidRPr="001244F7">
        <w:rPr>
          <w:rFonts w:eastAsia="Times New Roman" w:cs="Times New Roman"/>
          <w:sz w:val="24"/>
          <w:szCs w:val="24"/>
        </w:rPr>
        <w:t>The simulation settings window will show up</w:t>
      </w:r>
      <w:r w:rsidR="005A2E9D">
        <w:rPr>
          <w:rFonts w:eastAsia="Times New Roman" w:cs="Times New Roman"/>
          <w:sz w:val="24"/>
          <w:szCs w:val="24"/>
        </w:rPr>
        <w:t xml:space="preserve">, as </w:t>
      </w:r>
      <w:r w:rsidR="005A2E9D" w:rsidRPr="00837473">
        <w:rPr>
          <w:rFonts w:eastAsia="Times New Roman" w:cs="Times New Roman"/>
          <w:sz w:val="24"/>
          <w:szCs w:val="24"/>
        </w:rPr>
        <w:t xml:space="preserve">shown in </w:t>
      </w:r>
      <w:r w:rsidR="005A2E9D" w:rsidRPr="00837473">
        <w:rPr>
          <w:rFonts w:eastAsia="Times New Roman" w:cs="Times New Roman"/>
          <w:sz w:val="24"/>
          <w:szCs w:val="24"/>
        </w:rPr>
        <w:fldChar w:fldCharType="begin"/>
      </w:r>
      <w:r w:rsidR="005A2E9D" w:rsidRPr="00837473">
        <w:rPr>
          <w:rFonts w:eastAsia="Times New Roman" w:cs="Times New Roman"/>
          <w:sz w:val="24"/>
          <w:szCs w:val="24"/>
        </w:rPr>
        <w:instrText xml:space="preserve"> REF _Ref430642115 \h </w:instrText>
      </w:r>
      <w:r w:rsidR="005A2E9D" w:rsidRPr="00837473">
        <w:rPr>
          <w:rFonts w:eastAsia="Times New Roman" w:cs="Times New Roman"/>
          <w:sz w:val="24"/>
          <w:szCs w:val="24"/>
        </w:rPr>
      </w:r>
      <w:r w:rsidR="005A2E9D" w:rsidRPr="00837473">
        <w:rPr>
          <w:rFonts w:eastAsia="Times New Roman" w:cs="Times New Roman"/>
          <w:sz w:val="24"/>
          <w:szCs w:val="24"/>
        </w:rPr>
        <w:fldChar w:fldCharType="separate"/>
      </w:r>
      <w:r w:rsidR="00B93B63" w:rsidRPr="0046792E">
        <w:rPr>
          <w:rFonts w:ascii="Calibri" w:hAnsi="Calibri"/>
          <w:color w:val="0070C0"/>
          <w:sz w:val="24"/>
        </w:rPr>
        <w:t xml:space="preserve">Figure </w:t>
      </w:r>
      <w:r w:rsidR="00B93B63">
        <w:rPr>
          <w:rFonts w:ascii="Calibri" w:hAnsi="Calibri"/>
          <w:noProof/>
          <w:color w:val="0070C0"/>
          <w:sz w:val="24"/>
        </w:rPr>
        <w:t>23</w:t>
      </w:r>
      <w:r w:rsidR="005A2E9D" w:rsidRPr="00837473">
        <w:rPr>
          <w:rFonts w:eastAsia="Times New Roman" w:cs="Times New Roman"/>
          <w:sz w:val="24"/>
          <w:szCs w:val="24"/>
        </w:rPr>
        <w:fldChar w:fldCharType="end"/>
      </w:r>
      <w:r w:rsidRPr="00837473">
        <w:rPr>
          <w:rFonts w:eastAsia="Times New Roman" w:cs="Times New Roman"/>
          <w:sz w:val="24"/>
          <w:szCs w:val="24"/>
        </w:rPr>
        <w:t xml:space="preserve">. </w:t>
      </w:r>
      <w:r w:rsidR="005A2E9D" w:rsidRPr="00837473">
        <w:rPr>
          <w:rFonts w:eastAsia="Times New Roman" w:cs="Times New Roman"/>
          <w:sz w:val="24"/>
          <w:szCs w:val="24"/>
        </w:rPr>
        <w:t xml:space="preserve">Make </w:t>
      </w:r>
      <w:r w:rsidR="005A2E9D">
        <w:rPr>
          <w:rFonts w:eastAsia="Times New Roman" w:cs="Times New Roman"/>
          <w:sz w:val="24"/>
          <w:szCs w:val="24"/>
        </w:rPr>
        <w:t xml:space="preserve">sure the Generate </w:t>
      </w:r>
      <w:proofErr w:type="gramStart"/>
      <w:r w:rsidR="005A2E9D">
        <w:rPr>
          <w:rFonts w:eastAsia="Times New Roman" w:cs="Times New Roman"/>
          <w:sz w:val="24"/>
          <w:szCs w:val="24"/>
        </w:rPr>
        <w:t>scripts only is</w:t>
      </w:r>
      <w:proofErr w:type="gramEnd"/>
      <w:r w:rsidR="005A2E9D">
        <w:rPr>
          <w:rFonts w:eastAsia="Times New Roman" w:cs="Times New Roman"/>
          <w:sz w:val="24"/>
          <w:szCs w:val="24"/>
        </w:rPr>
        <w:t xml:space="preserve"> </w:t>
      </w:r>
      <w:r w:rsidR="005A2E9D" w:rsidRPr="005A2E9D">
        <w:rPr>
          <w:rFonts w:eastAsia="Times New Roman" w:cs="Times New Roman"/>
          <w:b/>
          <w:sz w:val="24"/>
          <w:szCs w:val="24"/>
        </w:rPr>
        <w:t>not</w:t>
      </w:r>
      <w:r w:rsidR="005A2E9D">
        <w:rPr>
          <w:rFonts w:eastAsia="Times New Roman" w:cs="Times New Roman"/>
          <w:sz w:val="24"/>
          <w:szCs w:val="24"/>
        </w:rPr>
        <w:t xml:space="preserve"> selected. </w:t>
      </w:r>
      <w:r w:rsidRPr="005A2E9D">
        <w:rPr>
          <w:rFonts w:eastAsia="Times New Roman" w:cs="Times New Roman"/>
          <w:sz w:val="24"/>
          <w:szCs w:val="24"/>
        </w:rPr>
        <w:t xml:space="preserve">Click on </w:t>
      </w:r>
      <w:r w:rsidRPr="001244F7">
        <w:rPr>
          <w:rFonts w:eastAsia="Times New Roman" w:cs="Times New Roman"/>
          <w:sz w:val="24"/>
          <w:szCs w:val="24"/>
        </w:rPr>
        <w:t xml:space="preserve">the Simulation tab and set </w:t>
      </w:r>
      <w:r w:rsidRPr="00837473">
        <w:rPr>
          <w:rFonts w:eastAsia="Times New Roman" w:cs="Times New Roman"/>
          <w:b/>
          <w:sz w:val="24"/>
          <w:szCs w:val="24"/>
        </w:rPr>
        <w:t>the simulation run time</w:t>
      </w:r>
      <w:r w:rsidRPr="001244F7">
        <w:rPr>
          <w:rFonts w:eastAsia="Times New Roman" w:cs="Times New Roman"/>
          <w:sz w:val="24"/>
          <w:szCs w:val="24"/>
        </w:rPr>
        <w:t xml:space="preserve"> to </w:t>
      </w:r>
      <w:r w:rsidRPr="00837473">
        <w:rPr>
          <w:rFonts w:eastAsia="Times New Roman" w:cs="Times New Roman"/>
          <w:b/>
          <w:sz w:val="24"/>
          <w:szCs w:val="24"/>
        </w:rPr>
        <w:t>2000 ns</w:t>
      </w:r>
      <w:r w:rsidRPr="001244F7">
        <w:rPr>
          <w:rFonts w:eastAsia="Times New Roman" w:cs="Times New Roman"/>
          <w:sz w:val="24"/>
          <w:szCs w:val="24"/>
        </w:rPr>
        <w:t xml:space="preserve">. Click </w:t>
      </w:r>
      <w:r w:rsidRPr="00837473">
        <w:rPr>
          <w:rFonts w:eastAsia="Times New Roman" w:cs="Times New Roman"/>
          <w:b/>
          <w:sz w:val="24"/>
          <w:szCs w:val="24"/>
        </w:rPr>
        <w:t>OK</w:t>
      </w:r>
      <w:r w:rsidRPr="001244F7">
        <w:rPr>
          <w:rFonts w:eastAsia="Times New Roman" w:cs="Times New Roman"/>
          <w:sz w:val="24"/>
          <w:szCs w:val="24"/>
        </w:rPr>
        <w:t>.</w:t>
      </w:r>
    </w:p>
    <w:p w14:paraId="38FFD7D6" w14:textId="77777777" w:rsidR="0046792E" w:rsidRDefault="0046792E" w:rsidP="000C58ED">
      <w:pPr>
        <w:widowControl w:val="0"/>
        <w:spacing w:after="0"/>
        <w:rPr>
          <w:rFonts w:eastAsia="Times New Roman" w:cs="Times New Roman"/>
          <w:sz w:val="24"/>
          <w:szCs w:val="24"/>
        </w:rPr>
      </w:pPr>
    </w:p>
    <w:p w14:paraId="4A07FE7D" w14:textId="6383BEEE" w:rsidR="0046792E" w:rsidRDefault="0046792E" w:rsidP="005A2E9D">
      <w:pPr>
        <w:widowControl w:val="0"/>
        <w:spacing w:after="0" w:line="240" w:lineRule="auto"/>
        <w:rPr>
          <w:rFonts w:eastAsia="Times New Roman" w:cs="Times New Roman"/>
          <w:sz w:val="24"/>
          <w:szCs w:val="24"/>
        </w:rPr>
      </w:pPr>
      <w:r>
        <w:rPr>
          <w:noProof/>
          <w:lang w:val="en-GB" w:eastAsia="zh-CN"/>
        </w:rPr>
        <w:lastRenderedPageBreak/>
        <w:drawing>
          <wp:inline distT="0" distB="0" distL="0" distR="0" wp14:anchorId="5040ADF7" wp14:editId="3FECBA33">
            <wp:extent cx="2990978" cy="2186354"/>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993578" cy="2188255"/>
                    </a:xfrm>
                    <a:prstGeom prst="rect">
                      <a:avLst/>
                    </a:prstGeom>
                  </pic:spPr>
                </pic:pic>
              </a:graphicData>
            </a:graphic>
          </wp:inline>
        </w:drawing>
      </w:r>
    </w:p>
    <w:p w14:paraId="668ED01E" w14:textId="7C3C6D6A" w:rsidR="0046792E" w:rsidRPr="0046792E" w:rsidRDefault="0046792E" w:rsidP="005A2E9D">
      <w:pPr>
        <w:pStyle w:val="Caption"/>
        <w:spacing w:before="0" w:after="0"/>
        <w:rPr>
          <w:rFonts w:ascii="Calibri" w:hAnsi="Calibri"/>
          <w:color w:val="0070C0"/>
          <w:sz w:val="24"/>
          <w:szCs w:val="24"/>
        </w:rPr>
      </w:pPr>
      <w:bookmarkStart w:id="24" w:name="_Ref430642115"/>
      <w:proofErr w:type="gramStart"/>
      <w:r w:rsidRPr="0046792E">
        <w:rPr>
          <w:rFonts w:ascii="Calibri" w:hAnsi="Calibri"/>
          <w:color w:val="0070C0"/>
          <w:sz w:val="24"/>
        </w:rPr>
        <w:t xml:space="preserve">Figure </w:t>
      </w:r>
      <w:r w:rsidRPr="0046792E">
        <w:rPr>
          <w:rFonts w:ascii="Calibri" w:hAnsi="Calibri"/>
          <w:color w:val="0070C0"/>
          <w:sz w:val="24"/>
        </w:rPr>
        <w:fldChar w:fldCharType="begin"/>
      </w:r>
      <w:r w:rsidRPr="0046792E">
        <w:rPr>
          <w:rFonts w:ascii="Calibri" w:hAnsi="Calibri"/>
          <w:color w:val="0070C0"/>
          <w:sz w:val="24"/>
        </w:rPr>
        <w:instrText xml:space="preserve"> SEQ Figure \* ARABIC </w:instrText>
      </w:r>
      <w:r w:rsidRPr="0046792E">
        <w:rPr>
          <w:rFonts w:ascii="Calibri" w:hAnsi="Calibri"/>
          <w:color w:val="0070C0"/>
          <w:sz w:val="24"/>
        </w:rPr>
        <w:fldChar w:fldCharType="separate"/>
      </w:r>
      <w:r w:rsidR="00B93B63">
        <w:rPr>
          <w:rFonts w:ascii="Calibri" w:hAnsi="Calibri"/>
          <w:noProof/>
          <w:color w:val="0070C0"/>
          <w:sz w:val="24"/>
        </w:rPr>
        <w:t>23</w:t>
      </w:r>
      <w:r w:rsidRPr="0046792E">
        <w:rPr>
          <w:rFonts w:ascii="Calibri" w:hAnsi="Calibri"/>
          <w:color w:val="0070C0"/>
          <w:sz w:val="24"/>
        </w:rPr>
        <w:fldChar w:fldCharType="end"/>
      </w:r>
      <w:bookmarkEnd w:id="24"/>
      <w:r w:rsidRPr="0046792E">
        <w:rPr>
          <w:rFonts w:ascii="Calibri" w:hAnsi="Calibri"/>
          <w:color w:val="0070C0"/>
          <w:sz w:val="24"/>
        </w:rPr>
        <w:t>.</w:t>
      </w:r>
      <w:proofErr w:type="gramEnd"/>
      <w:r w:rsidRPr="0046792E">
        <w:rPr>
          <w:rFonts w:ascii="Calibri" w:hAnsi="Calibri"/>
          <w:color w:val="0070C0"/>
          <w:sz w:val="24"/>
        </w:rPr>
        <w:t xml:space="preserve"> Change simulation run time</w:t>
      </w:r>
    </w:p>
    <w:p w14:paraId="3E4397EB" w14:textId="77777777" w:rsidR="00F331F6" w:rsidRDefault="00F331F6" w:rsidP="000C58ED">
      <w:pPr>
        <w:widowControl w:val="0"/>
        <w:spacing w:after="0"/>
        <w:rPr>
          <w:rFonts w:eastAsia="Times New Roman" w:cs="Times New Roman"/>
          <w:sz w:val="24"/>
          <w:szCs w:val="24"/>
        </w:rPr>
      </w:pPr>
    </w:p>
    <w:p w14:paraId="29C92994" w14:textId="3A5EB861" w:rsidR="0046792E" w:rsidRDefault="008B13DF" w:rsidP="000C58ED">
      <w:pPr>
        <w:widowControl w:val="0"/>
        <w:spacing w:after="0"/>
        <w:rPr>
          <w:rFonts w:eastAsia="Times New Roman" w:cs="Times New Roman"/>
          <w:sz w:val="24"/>
          <w:szCs w:val="24"/>
        </w:rPr>
      </w:pPr>
      <w:r w:rsidRPr="001244F7">
        <w:rPr>
          <w:rFonts w:eastAsia="Times New Roman" w:cs="Times New Roman"/>
          <w:sz w:val="24"/>
          <w:szCs w:val="24"/>
        </w:rPr>
        <w:t xml:space="preserve">Click </w:t>
      </w:r>
      <w:r w:rsidRPr="00F331F6">
        <w:rPr>
          <w:rFonts w:eastAsia="Times New Roman" w:cs="Times New Roman"/>
          <w:sz w:val="24"/>
          <w:szCs w:val="24"/>
        </w:rPr>
        <w:t xml:space="preserve">on </w:t>
      </w:r>
      <w:r w:rsidR="0046792E" w:rsidRPr="00837473">
        <w:rPr>
          <w:rFonts w:eastAsia="Times New Roman" w:cs="Times New Roman"/>
          <w:b/>
          <w:sz w:val="24"/>
          <w:szCs w:val="24"/>
        </w:rPr>
        <w:t>Run Simulation →</w:t>
      </w:r>
      <w:r w:rsidRPr="00837473">
        <w:rPr>
          <w:rFonts w:eastAsia="Times New Roman" w:cs="Times New Roman"/>
          <w:b/>
          <w:sz w:val="24"/>
          <w:szCs w:val="24"/>
        </w:rPr>
        <w:t xml:space="preserve"> Run behavioral simulation</w:t>
      </w:r>
      <w:r w:rsidRPr="00F331F6">
        <w:rPr>
          <w:rFonts w:eastAsia="Times New Roman" w:cs="Times New Roman"/>
          <w:i/>
          <w:sz w:val="24"/>
          <w:szCs w:val="24"/>
        </w:rPr>
        <w:t xml:space="preserve"> </w:t>
      </w:r>
      <w:r w:rsidRPr="00F331F6">
        <w:rPr>
          <w:rFonts w:eastAsia="Times New Roman" w:cs="Times New Roman"/>
          <w:sz w:val="24"/>
          <w:szCs w:val="24"/>
        </w:rPr>
        <w:t>in the Flow Navigator window</w:t>
      </w:r>
      <w:r w:rsidR="005A2E9D" w:rsidRPr="00F331F6">
        <w:rPr>
          <w:rFonts w:eastAsia="Times New Roman" w:cs="Times New Roman"/>
          <w:sz w:val="24"/>
          <w:szCs w:val="24"/>
        </w:rPr>
        <w:t xml:space="preserve">, as shown </w:t>
      </w:r>
      <w:r w:rsidR="005A2E9D" w:rsidRPr="00837473">
        <w:rPr>
          <w:rFonts w:eastAsia="Times New Roman" w:cs="Times New Roman"/>
          <w:sz w:val="24"/>
          <w:szCs w:val="24"/>
        </w:rPr>
        <w:t xml:space="preserve">in </w:t>
      </w:r>
      <w:r w:rsidR="005A2E9D" w:rsidRPr="00837473">
        <w:rPr>
          <w:rFonts w:eastAsia="Times New Roman" w:cs="Times New Roman"/>
          <w:sz w:val="24"/>
          <w:szCs w:val="24"/>
        </w:rPr>
        <w:fldChar w:fldCharType="begin"/>
      </w:r>
      <w:r w:rsidR="005A2E9D" w:rsidRPr="00837473">
        <w:rPr>
          <w:rFonts w:eastAsia="Times New Roman" w:cs="Times New Roman"/>
          <w:sz w:val="24"/>
          <w:szCs w:val="24"/>
        </w:rPr>
        <w:instrText xml:space="preserve"> REF _Ref430642151 \h </w:instrText>
      </w:r>
      <w:r w:rsidR="005A2E9D" w:rsidRPr="00837473">
        <w:rPr>
          <w:rFonts w:eastAsia="Times New Roman" w:cs="Times New Roman"/>
          <w:sz w:val="24"/>
          <w:szCs w:val="24"/>
        </w:rPr>
      </w:r>
      <w:r w:rsidR="005A2E9D" w:rsidRPr="00837473">
        <w:rPr>
          <w:rFonts w:eastAsia="Times New Roman" w:cs="Times New Roman"/>
          <w:sz w:val="24"/>
          <w:szCs w:val="24"/>
        </w:rPr>
        <w:fldChar w:fldCharType="separate"/>
      </w:r>
      <w:r w:rsidR="00B93B63" w:rsidRPr="0046792E">
        <w:rPr>
          <w:rFonts w:ascii="Calibri" w:hAnsi="Calibri"/>
          <w:color w:val="0070C0"/>
          <w:sz w:val="24"/>
        </w:rPr>
        <w:t xml:space="preserve">Figure </w:t>
      </w:r>
      <w:r w:rsidR="00B93B63">
        <w:rPr>
          <w:rFonts w:ascii="Calibri" w:hAnsi="Calibri"/>
          <w:noProof/>
          <w:color w:val="0070C0"/>
          <w:sz w:val="24"/>
        </w:rPr>
        <w:t>24</w:t>
      </w:r>
      <w:r w:rsidR="005A2E9D" w:rsidRPr="00837473">
        <w:rPr>
          <w:rFonts w:eastAsia="Times New Roman" w:cs="Times New Roman"/>
          <w:sz w:val="24"/>
          <w:szCs w:val="24"/>
        </w:rPr>
        <w:fldChar w:fldCharType="end"/>
      </w:r>
      <w:r w:rsidRPr="00837473">
        <w:rPr>
          <w:rFonts w:eastAsia="Times New Roman" w:cs="Times New Roman"/>
          <w:sz w:val="24"/>
          <w:szCs w:val="24"/>
        </w:rPr>
        <w:t xml:space="preserve">. </w:t>
      </w:r>
    </w:p>
    <w:p w14:paraId="0E49BF98" w14:textId="77777777" w:rsidR="0046792E" w:rsidRDefault="0046792E" w:rsidP="000C58ED">
      <w:pPr>
        <w:widowControl w:val="0"/>
        <w:spacing w:after="0"/>
        <w:rPr>
          <w:rFonts w:eastAsia="Times New Roman" w:cs="Times New Roman"/>
          <w:sz w:val="24"/>
          <w:szCs w:val="24"/>
        </w:rPr>
      </w:pPr>
    </w:p>
    <w:p w14:paraId="3E47E497" w14:textId="65EA3CB5" w:rsidR="0046792E" w:rsidRDefault="0046792E" w:rsidP="005A2E9D">
      <w:pPr>
        <w:widowControl w:val="0"/>
        <w:spacing w:after="0" w:line="240" w:lineRule="auto"/>
        <w:rPr>
          <w:rFonts w:eastAsia="Times New Roman" w:cs="Times New Roman"/>
          <w:sz w:val="24"/>
          <w:szCs w:val="24"/>
        </w:rPr>
      </w:pPr>
      <w:r>
        <w:rPr>
          <w:noProof/>
          <w:lang w:val="en-GB" w:eastAsia="zh-CN"/>
        </w:rPr>
        <w:drawing>
          <wp:inline distT="0" distB="0" distL="0" distR="0" wp14:anchorId="6627D9D2" wp14:editId="230725B1">
            <wp:extent cx="1611086" cy="293896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r="18232"/>
                    <a:stretch/>
                  </pic:blipFill>
                  <pic:spPr bwMode="auto">
                    <a:xfrm>
                      <a:off x="0" y="0"/>
                      <a:ext cx="1610163" cy="2937276"/>
                    </a:xfrm>
                    <a:prstGeom prst="rect">
                      <a:avLst/>
                    </a:prstGeom>
                    <a:ln>
                      <a:noFill/>
                    </a:ln>
                    <a:extLst>
                      <a:ext uri="{53640926-AAD7-44D8-BBD7-CCE9431645EC}">
                        <a14:shadowObscured xmlns:a14="http://schemas.microsoft.com/office/drawing/2010/main"/>
                      </a:ext>
                    </a:extLst>
                  </pic:spPr>
                </pic:pic>
              </a:graphicData>
            </a:graphic>
          </wp:inline>
        </w:drawing>
      </w:r>
    </w:p>
    <w:p w14:paraId="70AC2FCB" w14:textId="5ED44065" w:rsidR="0046792E" w:rsidRPr="0046792E" w:rsidRDefault="0046792E" w:rsidP="005A2E9D">
      <w:pPr>
        <w:pStyle w:val="Caption"/>
        <w:spacing w:before="0" w:after="0"/>
        <w:rPr>
          <w:rFonts w:ascii="Calibri" w:hAnsi="Calibri"/>
          <w:color w:val="0070C0"/>
          <w:sz w:val="24"/>
        </w:rPr>
      </w:pPr>
      <w:bookmarkStart w:id="25" w:name="_Ref430642151"/>
      <w:proofErr w:type="gramStart"/>
      <w:r w:rsidRPr="0046792E">
        <w:rPr>
          <w:rFonts w:ascii="Calibri" w:hAnsi="Calibri"/>
          <w:color w:val="0070C0"/>
          <w:sz w:val="24"/>
        </w:rPr>
        <w:t xml:space="preserve">Figure </w:t>
      </w:r>
      <w:r w:rsidRPr="0046792E">
        <w:rPr>
          <w:rFonts w:ascii="Calibri" w:hAnsi="Calibri"/>
          <w:color w:val="0070C0"/>
          <w:sz w:val="24"/>
        </w:rPr>
        <w:fldChar w:fldCharType="begin"/>
      </w:r>
      <w:r w:rsidRPr="0046792E">
        <w:rPr>
          <w:rFonts w:ascii="Calibri" w:hAnsi="Calibri"/>
          <w:color w:val="0070C0"/>
          <w:sz w:val="24"/>
        </w:rPr>
        <w:instrText xml:space="preserve"> SEQ Figure \* ARABIC </w:instrText>
      </w:r>
      <w:r w:rsidRPr="0046792E">
        <w:rPr>
          <w:rFonts w:ascii="Calibri" w:hAnsi="Calibri"/>
          <w:color w:val="0070C0"/>
          <w:sz w:val="24"/>
        </w:rPr>
        <w:fldChar w:fldCharType="separate"/>
      </w:r>
      <w:r w:rsidR="00B93B63">
        <w:rPr>
          <w:rFonts w:ascii="Calibri" w:hAnsi="Calibri"/>
          <w:noProof/>
          <w:color w:val="0070C0"/>
          <w:sz w:val="24"/>
        </w:rPr>
        <w:t>24</w:t>
      </w:r>
      <w:r w:rsidRPr="0046792E">
        <w:rPr>
          <w:rFonts w:ascii="Calibri" w:hAnsi="Calibri"/>
          <w:color w:val="0070C0"/>
          <w:sz w:val="24"/>
        </w:rPr>
        <w:fldChar w:fldCharType="end"/>
      </w:r>
      <w:bookmarkEnd w:id="25"/>
      <w:r>
        <w:rPr>
          <w:rFonts w:ascii="Calibri" w:hAnsi="Calibri"/>
          <w:color w:val="0070C0"/>
          <w:sz w:val="24"/>
        </w:rPr>
        <w:t>.</w:t>
      </w:r>
      <w:proofErr w:type="gramEnd"/>
      <w:r>
        <w:rPr>
          <w:rFonts w:ascii="Calibri" w:hAnsi="Calibri"/>
          <w:color w:val="0070C0"/>
          <w:sz w:val="24"/>
        </w:rPr>
        <w:t xml:space="preserve"> Run simulation</w:t>
      </w:r>
    </w:p>
    <w:p w14:paraId="077E4E5E" w14:textId="77777777" w:rsidR="005A2E9D" w:rsidRDefault="005A2E9D" w:rsidP="000C58ED">
      <w:pPr>
        <w:widowControl w:val="0"/>
        <w:spacing w:after="0"/>
        <w:rPr>
          <w:rFonts w:eastAsia="Times New Roman" w:cs="Times New Roman"/>
          <w:sz w:val="24"/>
          <w:szCs w:val="24"/>
        </w:rPr>
      </w:pPr>
    </w:p>
    <w:p w14:paraId="0491DDCA" w14:textId="078811D1" w:rsidR="008B13DF" w:rsidRPr="001244F7" w:rsidRDefault="008B13DF" w:rsidP="000C58ED">
      <w:pPr>
        <w:widowControl w:val="0"/>
        <w:spacing w:after="0"/>
        <w:rPr>
          <w:rFonts w:eastAsia="Times New Roman" w:cs="Times New Roman"/>
          <w:sz w:val="24"/>
          <w:szCs w:val="24"/>
        </w:rPr>
      </w:pPr>
      <w:r w:rsidRPr="001244F7">
        <w:rPr>
          <w:rFonts w:eastAsia="Times New Roman" w:cs="Times New Roman"/>
          <w:sz w:val="24"/>
          <w:szCs w:val="24"/>
        </w:rPr>
        <w:t xml:space="preserve">The </w:t>
      </w:r>
      <w:proofErr w:type="spellStart"/>
      <w:r w:rsidRPr="001244F7">
        <w:rPr>
          <w:rFonts w:eastAsia="Times New Roman" w:cs="Times New Roman"/>
          <w:sz w:val="24"/>
          <w:szCs w:val="24"/>
        </w:rPr>
        <w:t>testbench</w:t>
      </w:r>
      <w:proofErr w:type="spellEnd"/>
      <w:r w:rsidRPr="001244F7">
        <w:rPr>
          <w:rFonts w:eastAsia="Times New Roman" w:cs="Times New Roman"/>
          <w:sz w:val="24"/>
          <w:szCs w:val="24"/>
        </w:rPr>
        <w:t xml:space="preserve"> and lower-level modules will compile, the simulation window will open, and the simulation results will be displayed</w:t>
      </w:r>
      <w:r w:rsidR="005A2E9D">
        <w:rPr>
          <w:rFonts w:eastAsia="Times New Roman" w:cs="Times New Roman"/>
          <w:sz w:val="24"/>
          <w:szCs w:val="24"/>
        </w:rPr>
        <w:t xml:space="preserve">, </w:t>
      </w:r>
      <w:r w:rsidR="005A2E9D" w:rsidRPr="00F331F6">
        <w:rPr>
          <w:rFonts w:eastAsia="Times New Roman" w:cs="Times New Roman"/>
          <w:sz w:val="24"/>
          <w:szCs w:val="24"/>
        </w:rPr>
        <w:t xml:space="preserve">as </w:t>
      </w:r>
      <w:r w:rsidR="005A2E9D" w:rsidRPr="00837473">
        <w:rPr>
          <w:rFonts w:eastAsia="Times New Roman" w:cs="Times New Roman"/>
          <w:sz w:val="24"/>
          <w:szCs w:val="24"/>
        </w:rPr>
        <w:t xml:space="preserve">shown in </w:t>
      </w:r>
      <w:r w:rsidR="005A2E9D" w:rsidRPr="00837473">
        <w:rPr>
          <w:rFonts w:eastAsia="Times New Roman" w:cs="Times New Roman"/>
          <w:sz w:val="24"/>
          <w:szCs w:val="24"/>
        </w:rPr>
        <w:fldChar w:fldCharType="begin"/>
      </w:r>
      <w:r w:rsidR="005A2E9D" w:rsidRPr="00837473">
        <w:rPr>
          <w:rFonts w:eastAsia="Times New Roman" w:cs="Times New Roman"/>
          <w:sz w:val="24"/>
          <w:szCs w:val="24"/>
        </w:rPr>
        <w:instrText xml:space="preserve"> REF _Ref430642750 \h </w:instrText>
      </w:r>
      <w:r w:rsidR="005A2E9D" w:rsidRPr="00837473">
        <w:rPr>
          <w:rFonts w:eastAsia="Times New Roman" w:cs="Times New Roman"/>
          <w:sz w:val="24"/>
          <w:szCs w:val="24"/>
        </w:rPr>
      </w:r>
      <w:r w:rsidR="005A2E9D" w:rsidRPr="00837473">
        <w:rPr>
          <w:rFonts w:eastAsia="Times New Roman" w:cs="Times New Roman"/>
          <w:sz w:val="24"/>
          <w:szCs w:val="24"/>
        </w:rPr>
        <w:fldChar w:fldCharType="separate"/>
      </w:r>
      <w:r w:rsidR="00B93B63" w:rsidRPr="005A2E9D">
        <w:rPr>
          <w:color w:val="0070C0"/>
          <w:sz w:val="24"/>
          <w:szCs w:val="24"/>
        </w:rPr>
        <w:t xml:space="preserve">Figure </w:t>
      </w:r>
      <w:r w:rsidR="00B93B63">
        <w:rPr>
          <w:noProof/>
          <w:color w:val="0070C0"/>
          <w:sz w:val="24"/>
          <w:szCs w:val="24"/>
        </w:rPr>
        <w:t>25</w:t>
      </w:r>
      <w:r w:rsidR="005A2E9D" w:rsidRPr="00837473">
        <w:rPr>
          <w:rFonts w:eastAsia="Times New Roman" w:cs="Times New Roman"/>
          <w:sz w:val="24"/>
          <w:szCs w:val="24"/>
        </w:rPr>
        <w:fldChar w:fldCharType="end"/>
      </w:r>
      <w:r w:rsidRPr="00837473">
        <w:rPr>
          <w:rFonts w:eastAsia="Times New Roman" w:cs="Times New Roman"/>
          <w:sz w:val="24"/>
          <w:szCs w:val="24"/>
        </w:rPr>
        <w:t xml:space="preserve">. You </w:t>
      </w:r>
      <w:r w:rsidRPr="00F331F6">
        <w:rPr>
          <w:rFonts w:eastAsia="Times New Roman" w:cs="Times New Roman"/>
          <w:sz w:val="24"/>
          <w:szCs w:val="24"/>
        </w:rPr>
        <w:t xml:space="preserve">will </w:t>
      </w:r>
      <w:r w:rsidRPr="001244F7">
        <w:rPr>
          <w:rFonts w:eastAsia="Times New Roman" w:cs="Times New Roman"/>
          <w:sz w:val="24"/>
          <w:szCs w:val="24"/>
        </w:rPr>
        <w:t xml:space="preserve">see the top-level signals being displayed. </w:t>
      </w:r>
      <w:proofErr w:type="gramStart"/>
      <w:r w:rsidRPr="001244F7">
        <w:rPr>
          <w:rFonts w:eastAsia="Times New Roman" w:cs="Times New Roman"/>
          <w:sz w:val="24"/>
          <w:szCs w:val="24"/>
        </w:rPr>
        <w:t>Click on the Zoom Fit button (</w:t>
      </w:r>
      <w:r w:rsidRPr="001244F7">
        <w:rPr>
          <w:noProof/>
          <w:sz w:val="24"/>
          <w:szCs w:val="24"/>
          <w:lang w:val="en-GB" w:eastAsia="zh-CN"/>
        </w:rPr>
        <w:drawing>
          <wp:inline distT="0" distB="0" distL="0" distR="0" wp14:anchorId="50529FEF" wp14:editId="0CCE6BCB">
            <wp:extent cx="167655" cy="167655"/>
            <wp:effectExtent l="0" t="0" r="381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67655" cy="167655"/>
                    </a:xfrm>
                    <a:prstGeom prst="rect">
                      <a:avLst/>
                    </a:prstGeom>
                  </pic:spPr>
                </pic:pic>
              </a:graphicData>
            </a:graphic>
          </wp:inline>
        </w:drawing>
      </w:r>
      <w:r w:rsidRPr="001244F7">
        <w:rPr>
          <w:rFonts w:eastAsia="Times New Roman" w:cs="Times New Roman"/>
          <w:sz w:val="24"/>
          <w:szCs w:val="24"/>
        </w:rPr>
        <w:t>).</w:t>
      </w:r>
      <w:proofErr w:type="gramEnd"/>
    </w:p>
    <w:p w14:paraId="6AF64B13" w14:textId="77777777" w:rsidR="008B13DF" w:rsidRPr="001244F7" w:rsidRDefault="008B13DF" w:rsidP="000C58ED">
      <w:pPr>
        <w:widowControl w:val="0"/>
        <w:spacing w:after="0"/>
        <w:rPr>
          <w:rFonts w:eastAsia="Times New Roman" w:cs="Times New Roman"/>
          <w:sz w:val="24"/>
          <w:szCs w:val="24"/>
        </w:rPr>
      </w:pPr>
    </w:p>
    <w:p w14:paraId="73EA5D98" w14:textId="77777777" w:rsidR="005A2E9D" w:rsidRDefault="008B13DF" w:rsidP="005A2E9D">
      <w:pPr>
        <w:pStyle w:val="Caption"/>
        <w:spacing w:before="0" w:after="0" w:line="276" w:lineRule="auto"/>
        <w:rPr>
          <w:rFonts w:asciiTheme="minorHAnsi" w:hAnsiTheme="minorHAnsi"/>
          <w:color w:val="0070C0"/>
          <w:sz w:val="24"/>
          <w:szCs w:val="24"/>
        </w:rPr>
      </w:pPr>
      <w:r>
        <w:rPr>
          <w:noProof/>
          <w:lang w:val="en-GB" w:eastAsia="zh-CN"/>
        </w:rPr>
        <w:lastRenderedPageBreak/>
        <w:drawing>
          <wp:inline distT="0" distB="0" distL="0" distR="0" wp14:anchorId="660A07A9" wp14:editId="29D4D216">
            <wp:extent cx="5943600" cy="2467610"/>
            <wp:effectExtent l="0" t="0" r="0" b="889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2467610"/>
                    </a:xfrm>
                    <a:prstGeom prst="rect">
                      <a:avLst/>
                    </a:prstGeom>
                  </pic:spPr>
                </pic:pic>
              </a:graphicData>
            </a:graphic>
          </wp:inline>
        </w:drawing>
      </w:r>
      <w:r w:rsidRPr="001244F7">
        <w:rPr>
          <w:rFonts w:asciiTheme="minorHAnsi" w:hAnsiTheme="minorHAnsi"/>
          <w:color w:val="0070C0"/>
          <w:sz w:val="24"/>
          <w:szCs w:val="24"/>
        </w:rPr>
        <w:t xml:space="preserve"> </w:t>
      </w:r>
    </w:p>
    <w:p w14:paraId="05AAF6B1" w14:textId="0A204164" w:rsidR="008B13DF" w:rsidRPr="001244F7" w:rsidRDefault="005A2E9D" w:rsidP="005A2E9D">
      <w:pPr>
        <w:pStyle w:val="Caption"/>
        <w:spacing w:before="0" w:after="0"/>
        <w:rPr>
          <w:rFonts w:asciiTheme="minorHAnsi" w:hAnsiTheme="minorHAnsi"/>
          <w:sz w:val="24"/>
          <w:szCs w:val="24"/>
        </w:rPr>
      </w:pPr>
      <w:bookmarkStart w:id="26" w:name="_Ref430642750"/>
      <w:proofErr w:type="gramStart"/>
      <w:r w:rsidRPr="005A2E9D">
        <w:rPr>
          <w:rFonts w:asciiTheme="minorHAnsi" w:hAnsiTheme="minorHAnsi"/>
          <w:color w:val="0070C0"/>
          <w:sz w:val="24"/>
          <w:szCs w:val="24"/>
        </w:rPr>
        <w:t xml:space="preserve">Figure </w:t>
      </w:r>
      <w:r w:rsidRPr="005A2E9D">
        <w:rPr>
          <w:rFonts w:asciiTheme="minorHAnsi" w:hAnsiTheme="minorHAnsi"/>
          <w:color w:val="0070C0"/>
          <w:sz w:val="24"/>
          <w:szCs w:val="24"/>
        </w:rPr>
        <w:fldChar w:fldCharType="begin"/>
      </w:r>
      <w:r w:rsidRPr="005A2E9D">
        <w:rPr>
          <w:rFonts w:asciiTheme="minorHAnsi" w:hAnsiTheme="minorHAnsi"/>
          <w:color w:val="0070C0"/>
          <w:sz w:val="24"/>
          <w:szCs w:val="24"/>
        </w:rPr>
        <w:instrText xml:space="preserve"> SEQ Figure \* ARABIC </w:instrText>
      </w:r>
      <w:r w:rsidRPr="005A2E9D">
        <w:rPr>
          <w:rFonts w:asciiTheme="minorHAnsi" w:hAnsiTheme="minorHAnsi"/>
          <w:color w:val="0070C0"/>
          <w:sz w:val="24"/>
          <w:szCs w:val="24"/>
        </w:rPr>
        <w:fldChar w:fldCharType="separate"/>
      </w:r>
      <w:r w:rsidR="00B93B63">
        <w:rPr>
          <w:rFonts w:asciiTheme="minorHAnsi" w:hAnsiTheme="minorHAnsi"/>
          <w:noProof/>
          <w:color w:val="0070C0"/>
          <w:sz w:val="24"/>
          <w:szCs w:val="24"/>
        </w:rPr>
        <w:t>25</w:t>
      </w:r>
      <w:r w:rsidRPr="005A2E9D">
        <w:rPr>
          <w:rFonts w:asciiTheme="minorHAnsi" w:hAnsiTheme="minorHAnsi"/>
          <w:color w:val="0070C0"/>
          <w:sz w:val="24"/>
          <w:szCs w:val="24"/>
        </w:rPr>
        <w:fldChar w:fldCharType="end"/>
      </w:r>
      <w:bookmarkEnd w:id="26"/>
      <w:r w:rsidRPr="005A2E9D">
        <w:rPr>
          <w:rFonts w:asciiTheme="minorHAnsi" w:hAnsiTheme="minorHAnsi"/>
          <w:color w:val="0070C0"/>
          <w:sz w:val="24"/>
          <w:szCs w:val="24"/>
        </w:rPr>
        <w:t>.</w:t>
      </w:r>
      <w:proofErr w:type="gramEnd"/>
      <w:r w:rsidRPr="005A2E9D">
        <w:rPr>
          <w:rFonts w:asciiTheme="minorHAnsi" w:hAnsiTheme="minorHAnsi"/>
          <w:color w:val="0070C0"/>
          <w:sz w:val="24"/>
          <w:szCs w:val="24"/>
        </w:rPr>
        <w:t xml:space="preserve"> </w:t>
      </w:r>
      <w:r w:rsidR="008B13DF" w:rsidRPr="005A2E9D">
        <w:rPr>
          <w:rFonts w:asciiTheme="minorHAnsi" w:hAnsiTheme="minorHAnsi"/>
          <w:color w:val="0070C0"/>
          <w:sz w:val="24"/>
          <w:szCs w:val="24"/>
        </w:rPr>
        <w:t xml:space="preserve">Simulation </w:t>
      </w:r>
      <w:r w:rsidR="008B13DF" w:rsidRPr="001244F7">
        <w:rPr>
          <w:rFonts w:asciiTheme="minorHAnsi" w:hAnsiTheme="minorHAnsi"/>
          <w:color w:val="0070C0"/>
          <w:sz w:val="24"/>
          <w:szCs w:val="24"/>
        </w:rPr>
        <w:t>results showing top-level signals</w:t>
      </w:r>
    </w:p>
    <w:p w14:paraId="0AC68F3D" w14:textId="77777777" w:rsidR="008B13DF" w:rsidRPr="001244F7" w:rsidRDefault="008B13DF" w:rsidP="000C58ED">
      <w:pPr>
        <w:widowControl w:val="0"/>
        <w:spacing w:after="0"/>
        <w:rPr>
          <w:rFonts w:eastAsia="Times New Roman" w:cs="Times New Roman"/>
          <w:sz w:val="24"/>
          <w:szCs w:val="24"/>
        </w:rPr>
      </w:pPr>
    </w:p>
    <w:p w14:paraId="74A20308" w14:textId="60D6007B" w:rsidR="00861973" w:rsidRPr="001244F7" w:rsidRDefault="00635283" w:rsidP="000C58ED">
      <w:pPr>
        <w:widowControl w:val="0"/>
        <w:spacing w:after="0"/>
        <w:rPr>
          <w:rFonts w:eastAsia="Times New Roman" w:cs="Times New Roman"/>
          <w:sz w:val="24"/>
          <w:szCs w:val="24"/>
        </w:rPr>
      </w:pPr>
      <w:r>
        <w:rPr>
          <w:rFonts w:eastAsia="Times New Roman" w:cs="Times New Roman"/>
          <w:sz w:val="24"/>
          <w:szCs w:val="24"/>
        </w:rPr>
        <w:t>Select all of the signals in the waveform window and then r</w:t>
      </w:r>
      <w:r w:rsidR="008B13DF" w:rsidRPr="001244F7">
        <w:rPr>
          <w:rFonts w:eastAsia="Times New Roman" w:cs="Times New Roman"/>
          <w:sz w:val="24"/>
          <w:szCs w:val="24"/>
        </w:rPr>
        <w:t xml:space="preserve">ight-click </w:t>
      </w:r>
      <w:r w:rsidR="00B0386B">
        <w:rPr>
          <w:rFonts w:eastAsia="Times New Roman" w:cs="Times New Roman"/>
          <w:sz w:val="24"/>
          <w:szCs w:val="24"/>
        </w:rPr>
        <w:t xml:space="preserve">and select </w:t>
      </w:r>
      <w:r w:rsidR="00B0386B" w:rsidRPr="00837473">
        <w:rPr>
          <w:rFonts w:eastAsia="Times New Roman" w:cs="Times New Roman"/>
          <w:b/>
          <w:sz w:val="24"/>
          <w:szCs w:val="24"/>
        </w:rPr>
        <w:t>Radix →</w:t>
      </w:r>
      <w:r w:rsidR="008B13DF" w:rsidRPr="00837473">
        <w:rPr>
          <w:rFonts w:eastAsia="Times New Roman" w:cs="Times New Roman"/>
          <w:b/>
          <w:sz w:val="24"/>
          <w:szCs w:val="24"/>
        </w:rPr>
        <w:t xml:space="preserve"> Hexadecimal</w:t>
      </w:r>
      <w:r w:rsidR="008B13DF" w:rsidRPr="001244F7">
        <w:rPr>
          <w:rFonts w:eastAsia="Times New Roman" w:cs="Times New Roman"/>
          <w:sz w:val="24"/>
          <w:szCs w:val="24"/>
        </w:rPr>
        <w:t xml:space="preserve">. </w:t>
      </w:r>
      <w:r w:rsidR="00861973" w:rsidRPr="001244F7">
        <w:rPr>
          <w:rFonts w:eastAsia="Times New Roman" w:cs="Times New Roman"/>
          <w:sz w:val="24"/>
          <w:szCs w:val="24"/>
        </w:rPr>
        <w:t xml:space="preserve"> Use shift-click and ctrl-click to select multiple signals at a time.</w:t>
      </w:r>
    </w:p>
    <w:p w14:paraId="6EED7B95" w14:textId="77777777" w:rsidR="008B13DF" w:rsidRPr="001244F7" w:rsidRDefault="008B13DF" w:rsidP="000C58ED">
      <w:pPr>
        <w:widowControl w:val="0"/>
        <w:spacing w:after="0"/>
        <w:rPr>
          <w:rFonts w:eastAsia="Times New Roman" w:cs="Times New Roman"/>
          <w:sz w:val="24"/>
          <w:szCs w:val="24"/>
        </w:rPr>
      </w:pPr>
    </w:p>
    <w:p w14:paraId="27AAF373" w14:textId="532DE4E0" w:rsidR="008B13DF" w:rsidRPr="001244F7" w:rsidRDefault="00635283" w:rsidP="000C58ED">
      <w:pPr>
        <w:widowControl w:val="0"/>
        <w:spacing w:after="0"/>
        <w:rPr>
          <w:rFonts w:eastAsia="Times New Roman" w:cs="Times New Roman"/>
          <w:sz w:val="24"/>
          <w:szCs w:val="24"/>
        </w:rPr>
      </w:pPr>
      <w:r>
        <w:rPr>
          <w:rFonts w:eastAsia="Times New Roman" w:cs="Times New Roman"/>
          <w:sz w:val="24"/>
          <w:szCs w:val="24"/>
        </w:rPr>
        <w:t xml:space="preserve">Delete all of the EJTAG signals and some of the I/O signals: </w:t>
      </w:r>
      <w:proofErr w:type="spellStart"/>
      <w:r w:rsidR="008B13DF" w:rsidRPr="001244F7">
        <w:rPr>
          <w:rFonts w:eastAsia="Times New Roman" w:cs="Times New Roman"/>
          <w:sz w:val="24"/>
          <w:szCs w:val="24"/>
        </w:rPr>
        <w:t>EJ_TRST_N_probe</w:t>
      </w:r>
      <w:proofErr w:type="spellEnd"/>
      <w:r w:rsidR="008B13DF" w:rsidRPr="001244F7">
        <w:rPr>
          <w:rFonts w:eastAsia="Times New Roman" w:cs="Times New Roman"/>
          <w:sz w:val="24"/>
          <w:szCs w:val="24"/>
        </w:rPr>
        <w:t xml:space="preserve">, EJ_TDI, EJ_TDO, </w:t>
      </w:r>
      <w:proofErr w:type="spellStart"/>
      <w:r w:rsidR="008B13DF" w:rsidRPr="001244F7">
        <w:rPr>
          <w:rFonts w:eastAsia="Times New Roman" w:cs="Times New Roman"/>
          <w:sz w:val="24"/>
          <w:szCs w:val="24"/>
        </w:rPr>
        <w:t>SI</w:t>
      </w:r>
      <w:r w:rsidR="00AD5B0F">
        <w:rPr>
          <w:rFonts w:eastAsia="Times New Roman" w:cs="Times New Roman"/>
          <w:sz w:val="24"/>
          <w:szCs w:val="24"/>
        </w:rPr>
        <w:t>_ColdReset_N</w:t>
      </w:r>
      <w:proofErr w:type="spellEnd"/>
      <w:r w:rsidR="00AD5B0F">
        <w:rPr>
          <w:rFonts w:eastAsia="Times New Roman" w:cs="Times New Roman"/>
          <w:sz w:val="24"/>
          <w:szCs w:val="24"/>
        </w:rPr>
        <w:t>, EJ_TMS, EJ_TCK, E</w:t>
      </w:r>
      <w:r w:rsidR="008B13DF" w:rsidRPr="001244F7">
        <w:rPr>
          <w:rFonts w:eastAsia="Times New Roman" w:cs="Times New Roman"/>
          <w:sz w:val="24"/>
          <w:szCs w:val="24"/>
        </w:rPr>
        <w:t>J_DIN</w:t>
      </w:r>
      <w:r w:rsidR="00861973" w:rsidRPr="001244F7">
        <w:rPr>
          <w:rFonts w:eastAsia="Times New Roman" w:cs="Times New Roman"/>
          <w:sz w:val="24"/>
          <w:szCs w:val="24"/>
        </w:rPr>
        <w:t xml:space="preserve">T, </w:t>
      </w:r>
      <w:proofErr w:type="spellStart"/>
      <w:r w:rsidR="00861973" w:rsidRPr="001244F7">
        <w:rPr>
          <w:rFonts w:eastAsia="Times New Roman" w:cs="Times New Roman"/>
          <w:sz w:val="24"/>
          <w:szCs w:val="24"/>
        </w:rPr>
        <w:t>IO_Switch</w:t>
      </w:r>
      <w:proofErr w:type="spellEnd"/>
      <w:r w:rsidR="00861973" w:rsidRPr="001244F7">
        <w:rPr>
          <w:rFonts w:eastAsia="Times New Roman" w:cs="Times New Roman"/>
          <w:sz w:val="24"/>
          <w:szCs w:val="24"/>
        </w:rPr>
        <w:t>, IO_PB,</w:t>
      </w:r>
      <w:r w:rsidR="0038695E">
        <w:rPr>
          <w:rFonts w:eastAsia="Times New Roman" w:cs="Times New Roman"/>
          <w:sz w:val="24"/>
          <w:szCs w:val="24"/>
        </w:rPr>
        <w:t xml:space="preserve"> and</w:t>
      </w:r>
      <w:r w:rsidR="00861973" w:rsidRPr="001244F7">
        <w:rPr>
          <w:rFonts w:eastAsia="Times New Roman" w:cs="Times New Roman"/>
          <w:sz w:val="24"/>
          <w:szCs w:val="24"/>
        </w:rPr>
        <w:t xml:space="preserve"> IO_LEDG</w:t>
      </w:r>
      <w:r>
        <w:rPr>
          <w:rFonts w:eastAsia="Times New Roman" w:cs="Times New Roman"/>
          <w:sz w:val="24"/>
          <w:szCs w:val="24"/>
        </w:rPr>
        <w:t>.</w:t>
      </w:r>
      <w:r w:rsidR="008B13DF" w:rsidRPr="001244F7">
        <w:rPr>
          <w:rFonts w:eastAsia="Times New Roman" w:cs="Times New Roman"/>
          <w:sz w:val="24"/>
          <w:szCs w:val="24"/>
        </w:rPr>
        <w:t xml:space="preserve"> </w:t>
      </w:r>
      <w:r>
        <w:rPr>
          <w:rFonts w:eastAsia="Times New Roman" w:cs="Times New Roman"/>
          <w:sz w:val="24"/>
          <w:szCs w:val="24"/>
        </w:rPr>
        <w:t xml:space="preserve">Do </w:t>
      </w:r>
      <w:r w:rsidRPr="00635283">
        <w:rPr>
          <w:rFonts w:eastAsia="Times New Roman" w:cs="Times New Roman"/>
          <w:b/>
          <w:sz w:val="24"/>
          <w:szCs w:val="24"/>
        </w:rPr>
        <w:t>not</w:t>
      </w:r>
      <w:r>
        <w:rPr>
          <w:rFonts w:eastAsia="Times New Roman" w:cs="Times New Roman"/>
          <w:sz w:val="24"/>
          <w:szCs w:val="24"/>
        </w:rPr>
        <w:t xml:space="preserve"> delete IO_LEDR. </w:t>
      </w:r>
      <w:r w:rsidRPr="00635283">
        <w:rPr>
          <w:rFonts w:eastAsia="Times New Roman" w:cs="Times New Roman"/>
          <w:sz w:val="24"/>
          <w:szCs w:val="24"/>
        </w:rPr>
        <w:t>R</w:t>
      </w:r>
      <w:r w:rsidR="008B13DF" w:rsidRPr="00635283">
        <w:rPr>
          <w:rFonts w:eastAsia="Times New Roman" w:cs="Times New Roman"/>
          <w:sz w:val="24"/>
          <w:szCs w:val="24"/>
        </w:rPr>
        <w:t>ight</w:t>
      </w:r>
      <w:r w:rsidR="008B13DF" w:rsidRPr="001244F7">
        <w:rPr>
          <w:rFonts w:eastAsia="Times New Roman" w:cs="Times New Roman"/>
          <w:sz w:val="24"/>
          <w:szCs w:val="24"/>
        </w:rPr>
        <w:t xml:space="preserve">-click </w:t>
      </w:r>
      <w:r w:rsidR="004D1A80">
        <w:rPr>
          <w:rFonts w:eastAsia="Times New Roman" w:cs="Times New Roman"/>
          <w:sz w:val="24"/>
          <w:szCs w:val="24"/>
        </w:rPr>
        <w:t>on a signal (or group of signals)</w:t>
      </w:r>
      <w:r w:rsidR="008B13DF" w:rsidRPr="001244F7">
        <w:rPr>
          <w:rFonts w:eastAsia="Times New Roman" w:cs="Times New Roman"/>
          <w:sz w:val="24"/>
          <w:szCs w:val="24"/>
        </w:rPr>
        <w:t xml:space="preserve"> and </w:t>
      </w:r>
      <w:r w:rsidR="004D1A80">
        <w:rPr>
          <w:rFonts w:eastAsia="Times New Roman" w:cs="Times New Roman"/>
          <w:sz w:val="24"/>
          <w:szCs w:val="24"/>
        </w:rPr>
        <w:t>select</w:t>
      </w:r>
      <w:r w:rsidR="004D1A80" w:rsidRPr="001244F7">
        <w:rPr>
          <w:rFonts w:eastAsia="Times New Roman" w:cs="Times New Roman"/>
          <w:sz w:val="24"/>
          <w:szCs w:val="24"/>
        </w:rPr>
        <w:t xml:space="preserve"> </w:t>
      </w:r>
      <w:r w:rsidR="008B13DF" w:rsidRPr="001244F7">
        <w:rPr>
          <w:rFonts w:eastAsia="Times New Roman" w:cs="Times New Roman"/>
          <w:sz w:val="24"/>
          <w:szCs w:val="24"/>
        </w:rPr>
        <w:t xml:space="preserve">Delete. </w:t>
      </w:r>
      <w:r w:rsidR="004D1A80">
        <w:rPr>
          <w:rFonts w:eastAsia="Times New Roman" w:cs="Times New Roman"/>
          <w:sz w:val="24"/>
          <w:szCs w:val="24"/>
        </w:rPr>
        <w:t xml:space="preserve">(Or simply select the signals and press the Delete key.) </w:t>
      </w:r>
      <w:r w:rsidR="008B13DF" w:rsidRPr="001244F7">
        <w:rPr>
          <w:rFonts w:eastAsia="Times New Roman" w:cs="Times New Roman"/>
          <w:sz w:val="24"/>
          <w:szCs w:val="24"/>
        </w:rPr>
        <w:t xml:space="preserve">Again, you can also select multiple signals using shift-click and ctrl-click. </w:t>
      </w:r>
    </w:p>
    <w:p w14:paraId="644A410A" w14:textId="77777777" w:rsidR="008B13DF" w:rsidRPr="001244F7" w:rsidRDefault="008B13DF" w:rsidP="000C58ED">
      <w:pPr>
        <w:widowControl w:val="0"/>
        <w:spacing w:after="0"/>
        <w:rPr>
          <w:rFonts w:eastAsia="Times New Roman" w:cs="Times New Roman"/>
          <w:sz w:val="24"/>
          <w:szCs w:val="24"/>
        </w:rPr>
      </w:pPr>
    </w:p>
    <w:p w14:paraId="0FAE1AAA" w14:textId="5B1487A6" w:rsidR="008B13DF" w:rsidRPr="001244F7" w:rsidRDefault="008B13DF" w:rsidP="000C58ED">
      <w:pPr>
        <w:widowControl w:val="0"/>
        <w:spacing w:after="0"/>
        <w:rPr>
          <w:rFonts w:eastAsia="Times New Roman" w:cs="Times New Roman"/>
          <w:sz w:val="24"/>
          <w:szCs w:val="24"/>
        </w:rPr>
      </w:pPr>
      <w:r w:rsidRPr="001244F7">
        <w:rPr>
          <w:rFonts w:eastAsia="Times New Roman" w:cs="Times New Roman"/>
          <w:sz w:val="24"/>
          <w:szCs w:val="24"/>
        </w:rPr>
        <w:t xml:space="preserve">The waveform window will </w:t>
      </w:r>
      <w:r w:rsidRPr="00992400">
        <w:rPr>
          <w:rFonts w:eastAsia="Times New Roman" w:cs="Times New Roman"/>
          <w:sz w:val="24"/>
          <w:szCs w:val="24"/>
        </w:rPr>
        <w:t xml:space="preserve">now </w:t>
      </w:r>
      <w:r w:rsidR="00752667" w:rsidRPr="00992400">
        <w:rPr>
          <w:rFonts w:eastAsia="Times New Roman" w:cs="Times New Roman"/>
          <w:sz w:val="24"/>
          <w:szCs w:val="24"/>
        </w:rPr>
        <w:t xml:space="preserve">resemble </w:t>
      </w:r>
      <w:r w:rsidR="00752667" w:rsidRPr="00992400">
        <w:rPr>
          <w:rFonts w:eastAsia="Times New Roman" w:cs="Times New Roman"/>
          <w:sz w:val="24"/>
          <w:szCs w:val="24"/>
        </w:rPr>
        <w:fldChar w:fldCharType="begin"/>
      </w:r>
      <w:r w:rsidR="00752667" w:rsidRPr="00992400">
        <w:rPr>
          <w:rFonts w:eastAsia="Times New Roman" w:cs="Times New Roman"/>
          <w:sz w:val="24"/>
          <w:szCs w:val="24"/>
        </w:rPr>
        <w:instrText xml:space="preserve"> REF _Ref419223424 \h </w:instrText>
      </w:r>
      <w:r w:rsidR="000C58ED">
        <w:rPr>
          <w:rFonts w:eastAsia="Times New Roman" w:cs="Times New Roman"/>
          <w:sz w:val="24"/>
          <w:szCs w:val="24"/>
        </w:rPr>
        <w:instrText xml:space="preserve"> \* MERGEFORMAT </w:instrText>
      </w:r>
      <w:r w:rsidR="00752667" w:rsidRPr="00992400">
        <w:rPr>
          <w:rFonts w:eastAsia="Times New Roman" w:cs="Times New Roman"/>
          <w:sz w:val="24"/>
          <w:szCs w:val="24"/>
        </w:rPr>
      </w:r>
      <w:r w:rsidR="00752667" w:rsidRPr="00992400">
        <w:rPr>
          <w:rFonts w:eastAsia="Times New Roman" w:cs="Times New Roman"/>
          <w:sz w:val="24"/>
          <w:szCs w:val="24"/>
        </w:rPr>
        <w:fldChar w:fldCharType="separate"/>
      </w:r>
      <w:r w:rsidR="00B93B63" w:rsidRPr="00B93B63">
        <w:rPr>
          <w:sz w:val="24"/>
          <w:szCs w:val="24"/>
        </w:rPr>
        <w:t xml:space="preserve">Figure </w:t>
      </w:r>
      <w:r w:rsidR="00B93B63" w:rsidRPr="00B93B63">
        <w:rPr>
          <w:noProof/>
          <w:sz w:val="24"/>
          <w:szCs w:val="24"/>
        </w:rPr>
        <w:t>26</w:t>
      </w:r>
      <w:r w:rsidR="00752667" w:rsidRPr="00992400">
        <w:rPr>
          <w:rFonts w:eastAsia="Times New Roman" w:cs="Times New Roman"/>
          <w:sz w:val="24"/>
          <w:szCs w:val="24"/>
        </w:rPr>
        <w:fldChar w:fldCharType="end"/>
      </w:r>
      <w:r w:rsidRPr="00992400">
        <w:rPr>
          <w:rFonts w:eastAsia="Times New Roman" w:cs="Times New Roman"/>
          <w:sz w:val="24"/>
          <w:szCs w:val="24"/>
        </w:rPr>
        <w:t>.</w:t>
      </w:r>
    </w:p>
    <w:p w14:paraId="2541B32B" w14:textId="77777777" w:rsidR="008B13DF" w:rsidRDefault="008B13DF" w:rsidP="000C58ED">
      <w:pPr>
        <w:widowControl w:val="0"/>
        <w:spacing w:after="0"/>
        <w:rPr>
          <w:rFonts w:ascii="Times New Roman" w:eastAsia="Times New Roman" w:hAnsi="Times New Roman" w:cs="Times New Roman"/>
          <w:sz w:val="24"/>
          <w:szCs w:val="24"/>
        </w:rPr>
      </w:pPr>
    </w:p>
    <w:p w14:paraId="64833011" w14:textId="77777777" w:rsidR="008B13DF" w:rsidRDefault="008B13DF" w:rsidP="000C58ED">
      <w:pPr>
        <w:widowControl w:val="0"/>
        <w:spacing w:after="0"/>
        <w:rPr>
          <w:rFonts w:ascii="Times New Roman" w:eastAsia="Times New Roman" w:hAnsi="Times New Roman" w:cs="Times New Roman"/>
          <w:sz w:val="24"/>
          <w:szCs w:val="24"/>
        </w:rPr>
      </w:pPr>
      <w:r>
        <w:rPr>
          <w:noProof/>
          <w:lang w:val="en-GB" w:eastAsia="zh-CN"/>
        </w:rPr>
        <w:drawing>
          <wp:inline distT="0" distB="0" distL="0" distR="0" wp14:anchorId="648C5AD9" wp14:editId="77863442">
            <wp:extent cx="5943600" cy="134048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3600" cy="1340485"/>
                    </a:xfrm>
                    <a:prstGeom prst="rect">
                      <a:avLst/>
                    </a:prstGeom>
                  </pic:spPr>
                </pic:pic>
              </a:graphicData>
            </a:graphic>
          </wp:inline>
        </w:drawing>
      </w:r>
    </w:p>
    <w:p w14:paraId="17D7E5E7" w14:textId="3DA4C332" w:rsidR="008B13DF" w:rsidRPr="00527708" w:rsidRDefault="008B13DF" w:rsidP="000C58ED">
      <w:pPr>
        <w:pStyle w:val="Caption"/>
        <w:spacing w:line="276" w:lineRule="auto"/>
        <w:rPr>
          <w:rFonts w:asciiTheme="minorHAnsi" w:hAnsiTheme="minorHAnsi"/>
          <w:color w:val="0070C0"/>
          <w:sz w:val="24"/>
          <w:szCs w:val="24"/>
        </w:rPr>
      </w:pPr>
      <w:bookmarkStart w:id="27" w:name="_Ref419223424"/>
      <w:proofErr w:type="gramStart"/>
      <w:r w:rsidRPr="00527708">
        <w:rPr>
          <w:rFonts w:asciiTheme="minorHAnsi" w:hAnsiTheme="minorHAnsi"/>
          <w:color w:val="0070C0"/>
          <w:sz w:val="24"/>
          <w:szCs w:val="24"/>
        </w:rPr>
        <w:t xml:space="preserve">Figure </w:t>
      </w:r>
      <w:r w:rsidRPr="00527708">
        <w:rPr>
          <w:rFonts w:asciiTheme="minorHAnsi" w:hAnsiTheme="minorHAnsi"/>
          <w:color w:val="0070C0"/>
          <w:sz w:val="24"/>
          <w:szCs w:val="24"/>
        </w:rPr>
        <w:fldChar w:fldCharType="begin"/>
      </w:r>
      <w:r w:rsidRPr="00527708">
        <w:rPr>
          <w:rFonts w:asciiTheme="minorHAnsi" w:hAnsiTheme="minorHAnsi"/>
          <w:color w:val="0070C0"/>
          <w:sz w:val="24"/>
          <w:szCs w:val="24"/>
        </w:rPr>
        <w:instrText xml:space="preserve"> SEQ Figure \* ARABIC </w:instrText>
      </w:r>
      <w:r w:rsidRPr="00527708">
        <w:rPr>
          <w:rFonts w:asciiTheme="minorHAnsi" w:hAnsiTheme="minorHAnsi"/>
          <w:color w:val="0070C0"/>
          <w:sz w:val="24"/>
          <w:szCs w:val="24"/>
        </w:rPr>
        <w:fldChar w:fldCharType="separate"/>
      </w:r>
      <w:r w:rsidR="00B93B63">
        <w:rPr>
          <w:rFonts w:asciiTheme="minorHAnsi" w:hAnsiTheme="minorHAnsi"/>
          <w:noProof/>
          <w:color w:val="0070C0"/>
          <w:sz w:val="24"/>
          <w:szCs w:val="24"/>
        </w:rPr>
        <w:t>26</w:t>
      </w:r>
      <w:r w:rsidRPr="00527708">
        <w:rPr>
          <w:rFonts w:asciiTheme="minorHAnsi" w:hAnsiTheme="minorHAnsi"/>
          <w:color w:val="0070C0"/>
          <w:sz w:val="24"/>
          <w:szCs w:val="24"/>
        </w:rPr>
        <w:fldChar w:fldCharType="end"/>
      </w:r>
      <w:bookmarkEnd w:id="27"/>
      <w:r w:rsidRPr="00527708">
        <w:rPr>
          <w:rFonts w:asciiTheme="minorHAnsi" w:hAnsiTheme="minorHAnsi"/>
          <w:color w:val="0070C0"/>
          <w:sz w:val="24"/>
          <w:szCs w:val="24"/>
        </w:rPr>
        <w:t>.</w:t>
      </w:r>
      <w:proofErr w:type="gramEnd"/>
      <w:r w:rsidRPr="00527708">
        <w:rPr>
          <w:rFonts w:asciiTheme="minorHAnsi" w:hAnsiTheme="minorHAnsi"/>
          <w:color w:val="0070C0"/>
          <w:sz w:val="24"/>
          <w:szCs w:val="24"/>
        </w:rPr>
        <w:t xml:space="preserve"> Keeping only the desired top-level signals</w:t>
      </w:r>
    </w:p>
    <w:p w14:paraId="509B8DB5" w14:textId="11BBCEE4" w:rsidR="008B13DF" w:rsidRPr="001244F7" w:rsidRDefault="008B13DF" w:rsidP="000C58ED">
      <w:pPr>
        <w:widowControl w:val="0"/>
        <w:spacing w:after="0"/>
        <w:rPr>
          <w:rFonts w:eastAsia="Times New Roman" w:cs="Times New Roman"/>
          <w:sz w:val="24"/>
          <w:szCs w:val="24"/>
        </w:rPr>
      </w:pPr>
      <w:r w:rsidRPr="001244F7">
        <w:rPr>
          <w:rFonts w:eastAsia="Times New Roman" w:cs="Times New Roman"/>
          <w:sz w:val="24"/>
          <w:szCs w:val="24"/>
        </w:rPr>
        <w:t>You can float the waveform window by clicking on the float button (</w:t>
      </w:r>
      <w:r w:rsidRPr="001244F7">
        <w:rPr>
          <w:noProof/>
          <w:lang w:val="en-GB" w:eastAsia="zh-CN"/>
        </w:rPr>
        <w:drawing>
          <wp:inline distT="0" distB="0" distL="0" distR="0" wp14:anchorId="728FCAB9" wp14:editId="4105524B">
            <wp:extent cx="169048" cy="151893"/>
            <wp:effectExtent l="0" t="0" r="2540" b="63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48236" t="1" r="-1" b="-1"/>
                    <a:stretch/>
                  </pic:blipFill>
                  <pic:spPr bwMode="auto">
                    <a:xfrm>
                      <a:off x="0" y="0"/>
                      <a:ext cx="169626" cy="152413"/>
                    </a:xfrm>
                    <a:prstGeom prst="rect">
                      <a:avLst/>
                    </a:prstGeom>
                    <a:ln>
                      <a:noFill/>
                    </a:ln>
                    <a:extLst>
                      <a:ext uri="{53640926-AAD7-44D8-BBD7-CCE9431645EC}">
                        <a14:shadowObscured xmlns:a14="http://schemas.microsoft.com/office/drawing/2010/main"/>
                      </a:ext>
                    </a:extLst>
                  </pic:spPr>
                </pic:pic>
              </a:graphicData>
            </a:graphic>
          </wp:inline>
        </w:drawing>
      </w:r>
      <w:r w:rsidRPr="001244F7">
        <w:rPr>
          <w:rFonts w:eastAsia="Times New Roman" w:cs="Times New Roman"/>
          <w:sz w:val="24"/>
          <w:szCs w:val="24"/>
        </w:rPr>
        <w:t xml:space="preserve">) and then maximize it by clicking on the full size button (left </w:t>
      </w:r>
      <w:proofErr w:type="gramStart"/>
      <w:r w:rsidRPr="001244F7">
        <w:rPr>
          <w:rFonts w:eastAsia="Times New Roman" w:cs="Times New Roman"/>
          <w:sz w:val="24"/>
          <w:szCs w:val="24"/>
        </w:rPr>
        <w:t xml:space="preserve">one </w:t>
      </w:r>
      <w:proofErr w:type="gramEnd"/>
      <w:r w:rsidRPr="001244F7">
        <w:rPr>
          <w:noProof/>
          <w:lang w:val="en-GB" w:eastAsia="zh-CN"/>
        </w:rPr>
        <w:drawing>
          <wp:inline distT="0" distB="0" distL="0" distR="0" wp14:anchorId="55319F38" wp14:editId="6BB60527">
            <wp:extent cx="327688" cy="152413"/>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27688" cy="152413"/>
                    </a:xfrm>
                    <a:prstGeom prst="rect">
                      <a:avLst/>
                    </a:prstGeom>
                  </pic:spPr>
                </pic:pic>
              </a:graphicData>
            </a:graphic>
          </wp:inline>
        </w:drawing>
      </w:r>
      <w:r w:rsidRPr="001244F7">
        <w:rPr>
          <w:rFonts w:eastAsia="Times New Roman" w:cs="Times New Roman"/>
          <w:sz w:val="24"/>
          <w:szCs w:val="24"/>
        </w:rPr>
        <w:t>). Click on the Zoom Fit button to see the waveform completely. You can also use Zoom In (</w:t>
      </w:r>
      <w:r w:rsidRPr="001244F7">
        <w:rPr>
          <w:noProof/>
          <w:lang w:val="en-GB" w:eastAsia="zh-CN"/>
        </w:rPr>
        <w:drawing>
          <wp:inline distT="0" distB="0" distL="0" distR="0" wp14:anchorId="40F092E4" wp14:editId="68401A0E">
            <wp:extent cx="160034" cy="160034"/>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60034" cy="160034"/>
                    </a:xfrm>
                    <a:prstGeom prst="rect">
                      <a:avLst/>
                    </a:prstGeom>
                  </pic:spPr>
                </pic:pic>
              </a:graphicData>
            </a:graphic>
          </wp:inline>
        </w:drawing>
      </w:r>
      <w:r w:rsidRPr="001244F7">
        <w:rPr>
          <w:rFonts w:eastAsia="Times New Roman" w:cs="Times New Roman"/>
          <w:sz w:val="24"/>
          <w:szCs w:val="24"/>
        </w:rPr>
        <w:t>), Zoom Out (</w:t>
      </w:r>
      <w:r w:rsidRPr="001244F7">
        <w:rPr>
          <w:noProof/>
          <w:lang w:val="en-GB" w:eastAsia="zh-CN"/>
        </w:rPr>
        <w:drawing>
          <wp:inline distT="0" distB="0" distL="0" distR="0" wp14:anchorId="7E347422" wp14:editId="3D582F84">
            <wp:extent cx="167655" cy="167655"/>
            <wp:effectExtent l="0" t="0" r="3810" b="381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67655" cy="167655"/>
                    </a:xfrm>
                    <a:prstGeom prst="rect">
                      <a:avLst/>
                    </a:prstGeom>
                  </pic:spPr>
                </pic:pic>
              </a:graphicData>
            </a:graphic>
          </wp:inline>
        </w:drawing>
      </w:r>
      <w:r w:rsidRPr="001244F7">
        <w:rPr>
          <w:rFonts w:eastAsia="Times New Roman" w:cs="Times New Roman"/>
          <w:sz w:val="24"/>
          <w:szCs w:val="24"/>
        </w:rPr>
        <w:t>),</w:t>
      </w:r>
      <w:r w:rsidR="005A2E9D">
        <w:rPr>
          <w:rFonts w:eastAsia="Times New Roman" w:cs="Times New Roman"/>
          <w:sz w:val="24"/>
          <w:szCs w:val="24"/>
        </w:rPr>
        <w:t xml:space="preserve"> </w:t>
      </w:r>
      <w:r w:rsidR="00861973" w:rsidRPr="001244F7">
        <w:rPr>
          <w:rFonts w:eastAsia="Times New Roman" w:cs="Times New Roman"/>
          <w:sz w:val="24"/>
          <w:szCs w:val="24"/>
        </w:rPr>
        <w:t>and</w:t>
      </w:r>
      <w:r w:rsidRPr="001244F7">
        <w:rPr>
          <w:rFonts w:eastAsia="Times New Roman" w:cs="Times New Roman"/>
          <w:sz w:val="24"/>
          <w:szCs w:val="24"/>
        </w:rPr>
        <w:t xml:space="preserve"> Zoom to Cursor (</w:t>
      </w:r>
      <w:r w:rsidRPr="001244F7">
        <w:rPr>
          <w:noProof/>
          <w:lang w:val="en-GB" w:eastAsia="zh-CN"/>
        </w:rPr>
        <w:drawing>
          <wp:inline distT="0" distB="0" distL="0" distR="0" wp14:anchorId="7B23BBD5" wp14:editId="24E9D543">
            <wp:extent cx="144793" cy="167655"/>
            <wp:effectExtent l="0" t="0" r="7620" b="381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44793" cy="167655"/>
                    </a:xfrm>
                    <a:prstGeom prst="rect">
                      <a:avLst/>
                    </a:prstGeom>
                  </pic:spPr>
                </pic:pic>
              </a:graphicData>
            </a:graphic>
          </wp:inline>
        </w:drawing>
      </w:r>
      <w:r w:rsidRPr="001244F7">
        <w:rPr>
          <w:rFonts w:eastAsia="Times New Roman" w:cs="Times New Roman"/>
          <w:sz w:val="24"/>
          <w:szCs w:val="24"/>
        </w:rPr>
        <w:t xml:space="preserve">) buttons to view </w:t>
      </w:r>
      <w:r w:rsidR="000C3AE2">
        <w:rPr>
          <w:rFonts w:eastAsia="Times New Roman" w:cs="Times New Roman"/>
          <w:sz w:val="24"/>
          <w:szCs w:val="24"/>
        </w:rPr>
        <w:t xml:space="preserve">a </w:t>
      </w:r>
      <w:r w:rsidRPr="001244F7">
        <w:rPr>
          <w:rFonts w:eastAsia="Times New Roman" w:cs="Times New Roman"/>
          <w:sz w:val="24"/>
          <w:szCs w:val="24"/>
        </w:rPr>
        <w:t>desired section of the waveform.</w:t>
      </w:r>
    </w:p>
    <w:p w14:paraId="7A983AD5" w14:textId="77777777" w:rsidR="008B13DF" w:rsidRPr="001244F7" w:rsidRDefault="008B13DF" w:rsidP="000C58ED">
      <w:pPr>
        <w:widowControl w:val="0"/>
        <w:spacing w:after="0"/>
        <w:rPr>
          <w:rFonts w:eastAsia="Times New Roman" w:cs="Times New Roman"/>
          <w:sz w:val="24"/>
          <w:szCs w:val="24"/>
        </w:rPr>
      </w:pPr>
    </w:p>
    <w:p w14:paraId="3D15F4AA" w14:textId="7E33E6C4" w:rsidR="008B13DF" w:rsidRPr="001244F7" w:rsidRDefault="008B13DF" w:rsidP="000C58ED">
      <w:pPr>
        <w:rPr>
          <w:rFonts w:cs="Times New Roman"/>
          <w:sz w:val="24"/>
          <w:szCs w:val="24"/>
        </w:rPr>
      </w:pPr>
      <w:r w:rsidRPr="001244F7">
        <w:rPr>
          <w:rFonts w:cs="Times New Roman"/>
          <w:sz w:val="24"/>
          <w:szCs w:val="24"/>
        </w:rPr>
        <w:lastRenderedPageBreak/>
        <w:t xml:space="preserve">You can view </w:t>
      </w:r>
      <w:r w:rsidR="00AA26D7">
        <w:rPr>
          <w:rFonts w:cs="Times New Roman"/>
          <w:sz w:val="24"/>
          <w:szCs w:val="24"/>
        </w:rPr>
        <w:t xml:space="preserve">signals from </w:t>
      </w:r>
      <w:r w:rsidRPr="001244F7">
        <w:rPr>
          <w:rFonts w:cs="Times New Roman"/>
          <w:sz w:val="24"/>
          <w:szCs w:val="24"/>
        </w:rPr>
        <w:t>lower-level modules by adding the</w:t>
      </w:r>
      <w:r w:rsidR="00AA26D7">
        <w:rPr>
          <w:rFonts w:cs="Times New Roman"/>
          <w:sz w:val="24"/>
          <w:szCs w:val="24"/>
        </w:rPr>
        <w:t xml:space="preserve">m </w:t>
      </w:r>
      <w:r w:rsidRPr="001244F7">
        <w:rPr>
          <w:rFonts w:cs="Times New Roman"/>
          <w:sz w:val="24"/>
          <w:szCs w:val="24"/>
        </w:rPr>
        <w:t xml:space="preserve">to the waveform. </w:t>
      </w:r>
      <w:r w:rsidR="005A2E9D">
        <w:rPr>
          <w:rFonts w:cs="Times New Roman"/>
          <w:sz w:val="24"/>
          <w:szCs w:val="24"/>
        </w:rPr>
        <w:t xml:space="preserve">For example, as </w:t>
      </w:r>
      <w:r w:rsidR="005A2E9D" w:rsidRPr="00837473">
        <w:rPr>
          <w:rFonts w:cs="Times New Roman"/>
          <w:sz w:val="24"/>
          <w:szCs w:val="24"/>
        </w:rPr>
        <w:t xml:space="preserve">shown in </w:t>
      </w:r>
      <w:r w:rsidR="005A2E9D" w:rsidRPr="00837473">
        <w:rPr>
          <w:rFonts w:cs="Times New Roman"/>
          <w:sz w:val="24"/>
          <w:szCs w:val="24"/>
        </w:rPr>
        <w:fldChar w:fldCharType="begin"/>
      </w:r>
      <w:r w:rsidR="005A2E9D" w:rsidRPr="00837473">
        <w:rPr>
          <w:rFonts w:cs="Times New Roman"/>
          <w:sz w:val="24"/>
          <w:szCs w:val="24"/>
        </w:rPr>
        <w:instrText xml:space="preserve"> REF _Ref430642838 \h </w:instrText>
      </w:r>
      <w:r w:rsidR="005A2E9D" w:rsidRPr="00837473">
        <w:rPr>
          <w:rFonts w:cs="Times New Roman"/>
          <w:sz w:val="24"/>
          <w:szCs w:val="24"/>
        </w:rPr>
      </w:r>
      <w:r w:rsidR="005A2E9D" w:rsidRPr="00837473">
        <w:rPr>
          <w:rFonts w:cs="Times New Roman"/>
          <w:sz w:val="24"/>
          <w:szCs w:val="24"/>
        </w:rPr>
        <w:fldChar w:fldCharType="separate"/>
      </w:r>
      <w:r w:rsidR="00B93B63" w:rsidRPr="001244F7">
        <w:rPr>
          <w:color w:val="0070C0"/>
          <w:sz w:val="24"/>
          <w:szCs w:val="24"/>
        </w:rPr>
        <w:t xml:space="preserve">Figure </w:t>
      </w:r>
      <w:r w:rsidR="00B93B63">
        <w:rPr>
          <w:noProof/>
          <w:color w:val="0070C0"/>
          <w:sz w:val="24"/>
          <w:szCs w:val="24"/>
        </w:rPr>
        <w:t>27</w:t>
      </w:r>
      <w:r w:rsidR="005A2E9D" w:rsidRPr="00837473">
        <w:rPr>
          <w:rFonts w:cs="Times New Roman"/>
          <w:sz w:val="24"/>
          <w:szCs w:val="24"/>
        </w:rPr>
        <w:fldChar w:fldCharType="end"/>
      </w:r>
      <w:r w:rsidR="005A2E9D" w:rsidRPr="00837473">
        <w:rPr>
          <w:rFonts w:cs="Times New Roman"/>
          <w:sz w:val="24"/>
          <w:szCs w:val="24"/>
        </w:rPr>
        <w:t>, e</w:t>
      </w:r>
      <w:r w:rsidRPr="00837473">
        <w:rPr>
          <w:rFonts w:cs="Times New Roman"/>
          <w:sz w:val="24"/>
          <w:szCs w:val="24"/>
        </w:rPr>
        <w:t xml:space="preserve">xpand </w:t>
      </w:r>
      <w:r w:rsidRPr="00F331F6">
        <w:rPr>
          <w:rFonts w:cs="Times New Roman"/>
          <w:sz w:val="24"/>
          <w:szCs w:val="24"/>
        </w:rPr>
        <w:t xml:space="preserve">the </w:t>
      </w:r>
      <w:proofErr w:type="spellStart"/>
      <w:r w:rsidRPr="00837473">
        <w:rPr>
          <w:rFonts w:cs="Times New Roman"/>
          <w:b/>
          <w:sz w:val="24"/>
          <w:szCs w:val="24"/>
        </w:rPr>
        <w:t>testbench</w:t>
      </w:r>
      <w:proofErr w:type="spellEnd"/>
      <w:r w:rsidRPr="001244F7">
        <w:rPr>
          <w:rFonts w:cs="Times New Roman"/>
          <w:sz w:val="24"/>
          <w:szCs w:val="24"/>
        </w:rPr>
        <w:t xml:space="preserve"> hierarchy </w:t>
      </w:r>
      <w:r w:rsidRPr="00165ED9">
        <w:rPr>
          <w:rFonts w:cs="Times New Roman"/>
          <w:sz w:val="24"/>
          <w:szCs w:val="24"/>
        </w:rPr>
        <w:t>to</w:t>
      </w:r>
      <w:r w:rsidRPr="00837473">
        <w:rPr>
          <w:rFonts w:cs="Times New Roman"/>
          <w:b/>
          <w:i/>
          <w:sz w:val="24"/>
          <w:szCs w:val="24"/>
        </w:rPr>
        <w:t xml:space="preserve"> </w:t>
      </w:r>
      <w:proofErr w:type="spellStart"/>
      <w:r w:rsidR="00AA26D7" w:rsidRPr="00837473">
        <w:rPr>
          <w:rFonts w:cs="Times New Roman"/>
          <w:b/>
          <w:sz w:val="24"/>
          <w:szCs w:val="24"/>
        </w:rPr>
        <w:t>testbench</w:t>
      </w:r>
      <w:proofErr w:type="spellEnd"/>
      <w:r w:rsidR="00AA26D7" w:rsidRPr="00837473">
        <w:rPr>
          <w:rFonts w:cs="Times New Roman"/>
          <w:b/>
          <w:sz w:val="24"/>
          <w:szCs w:val="24"/>
        </w:rPr>
        <w:t xml:space="preserve"> →</w:t>
      </w:r>
      <w:r w:rsidRPr="00837473">
        <w:rPr>
          <w:rFonts w:cs="Times New Roman"/>
          <w:b/>
          <w:sz w:val="24"/>
          <w:szCs w:val="24"/>
        </w:rPr>
        <w:t xml:space="preserve"> sys </w:t>
      </w:r>
      <w:r w:rsidR="00AA26D7" w:rsidRPr="00837473">
        <w:rPr>
          <w:rFonts w:cs="Times New Roman"/>
          <w:b/>
          <w:sz w:val="24"/>
          <w:szCs w:val="24"/>
        </w:rPr>
        <w:t>→</w:t>
      </w:r>
      <w:r w:rsidRPr="00837473">
        <w:rPr>
          <w:rFonts w:cs="Times New Roman"/>
          <w:b/>
          <w:sz w:val="24"/>
          <w:szCs w:val="24"/>
        </w:rPr>
        <w:t xml:space="preserve"> </w:t>
      </w:r>
      <w:proofErr w:type="spellStart"/>
      <w:r w:rsidRPr="00837473">
        <w:rPr>
          <w:rFonts w:cs="Times New Roman"/>
          <w:b/>
          <w:sz w:val="24"/>
          <w:szCs w:val="24"/>
        </w:rPr>
        <w:t>mipsfpga_ahb</w:t>
      </w:r>
      <w:proofErr w:type="spellEnd"/>
      <w:r w:rsidRPr="00837473">
        <w:rPr>
          <w:rFonts w:cs="Times New Roman"/>
          <w:b/>
          <w:sz w:val="24"/>
          <w:szCs w:val="24"/>
        </w:rPr>
        <w:t xml:space="preserve"> </w:t>
      </w:r>
      <w:r w:rsidR="00AA26D7" w:rsidRPr="00837473">
        <w:rPr>
          <w:rFonts w:cs="Times New Roman"/>
          <w:b/>
          <w:sz w:val="24"/>
          <w:szCs w:val="24"/>
        </w:rPr>
        <w:t>→</w:t>
      </w:r>
      <w:r w:rsidRPr="00837473">
        <w:rPr>
          <w:rFonts w:cs="Times New Roman"/>
          <w:b/>
          <w:sz w:val="24"/>
          <w:szCs w:val="24"/>
        </w:rPr>
        <w:t xml:space="preserve"> </w:t>
      </w:r>
      <w:proofErr w:type="spellStart"/>
      <w:r w:rsidRPr="00837473">
        <w:rPr>
          <w:rFonts w:cs="Times New Roman"/>
          <w:b/>
          <w:sz w:val="24"/>
          <w:szCs w:val="24"/>
        </w:rPr>
        <w:t>mipsfpga_ahb_ram_reset</w:t>
      </w:r>
      <w:proofErr w:type="spellEnd"/>
      <w:r w:rsidRPr="001244F7">
        <w:rPr>
          <w:rFonts w:cs="Times New Roman"/>
          <w:sz w:val="24"/>
          <w:szCs w:val="24"/>
        </w:rPr>
        <w:t xml:space="preserve"> to see</w:t>
      </w:r>
      <w:r w:rsidR="000C3AE2">
        <w:rPr>
          <w:rFonts w:cs="Times New Roman"/>
          <w:sz w:val="24"/>
          <w:szCs w:val="24"/>
        </w:rPr>
        <w:t xml:space="preserve"> the</w:t>
      </w:r>
      <w:r w:rsidRPr="001244F7">
        <w:rPr>
          <w:rFonts w:cs="Times New Roman"/>
          <w:sz w:val="24"/>
          <w:szCs w:val="24"/>
        </w:rPr>
        <w:t xml:space="preserve"> </w:t>
      </w:r>
      <w:proofErr w:type="spellStart"/>
      <w:r w:rsidRPr="00837473">
        <w:rPr>
          <w:rFonts w:cs="Times New Roman"/>
          <w:b/>
          <w:sz w:val="24"/>
          <w:szCs w:val="24"/>
        </w:rPr>
        <w:t>ram_reset_dual_port</w:t>
      </w:r>
      <w:proofErr w:type="spellEnd"/>
      <w:r w:rsidRPr="001244F7">
        <w:rPr>
          <w:rFonts w:cs="Times New Roman"/>
          <w:sz w:val="24"/>
          <w:szCs w:val="24"/>
        </w:rPr>
        <w:t xml:space="preserve"> entry in the </w:t>
      </w:r>
      <w:r w:rsidRPr="001244F7">
        <w:rPr>
          <w:rFonts w:cs="Times New Roman"/>
          <w:b/>
          <w:sz w:val="24"/>
          <w:szCs w:val="24"/>
        </w:rPr>
        <w:t>Scopes</w:t>
      </w:r>
      <w:r w:rsidRPr="001244F7">
        <w:rPr>
          <w:rFonts w:cs="Times New Roman"/>
          <w:sz w:val="24"/>
          <w:szCs w:val="24"/>
        </w:rPr>
        <w:t xml:space="preserve"> window. Click on the </w:t>
      </w:r>
      <w:proofErr w:type="spellStart"/>
      <w:r w:rsidRPr="00837473">
        <w:rPr>
          <w:rFonts w:cs="Times New Roman"/>
          <w:b/>
          <w:sz w:val="24"/>
          <w:szCs w:val="24"/>
        </w:rPr>
        <w:t>ram_reset_dual_port</w:t>
      </w:r>
      <w:proofErr w:type="spellEnd"/>
      <w:r w:rsidRPr="001244F7">
        <w:rPr>
          <w:rFonts w:cs="Times New Roman"/>
          <w:sz w:val="24"/>
          <w:szCs w:val="24"/>
        </w:rPr>
        <w:t xml:space="preserve"> entry to see the corresponding signals in the </w:t>
      </w:r>
      <w:r w:rsidRPr="001244F7">
        <w:rPr>
          <w:rFonts w:cs="Times New Roman"/>
          <w:b/>
          <w:sz w:val="24"/>
          <w:szCs w:val="24"/>
        </w:rPr>
        <w:t>Objects</w:t>
      </w:r>
      <w:r w:rsidRPr="001244F7">
        <w:rPr>
          <w:rFonts w:cs="Times New Roman"/>
          <w:sz w:val="24"/>
          <w:szCs w:val="24"/>
        </w:rPr>
        <w:t xml:space="preserve"> window.</w:t>
      </w:r>
    </w:p>
    <w:p w14:paraId="0E57FE32" w14:textId="77777777" w:rsidR="008B13DF" w:rsidRDefault="008B13DF" w:rsidP="00F331F6">
      <w:pPr>
        <w:spacing w:after="0" w:line="240" w:lineRule="auto"/>
        <w:rPr>
          <w:rFonts w:ascii="Times New Roman" w:hAnsi="Times New Roman" w:cs="Times New Roman"/>
          <w:sz w:val="24"/>
          <w:szCs w:val="24"/>
        </w:rPr>
      </w:pPr>
      <w:r>
        <w:rPr>
          <w:noProof/>
          <w:lang w:val="en-GB" w:eastAsia="zh-CN"/>
        </w:rPr>
        <w:drawing>
          <wp:inline distT="0" distB="0" distL="0" distR="0" wp14:anchorId="39A740FC" wp14:editId="6074CEA0">
            <wp:extent cx="5806943" cy="2644369"/>
            <wp:effectExtent l="0" t="0" r="3810" b="381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806943" cy="2644369"/>
                    </a:xfrm>
                    <a:prstGeom prst="rect">
                      <a:avLst/>
                    </a:prstGeom>
                  </pic:spPr>
                </pic:pic>
              </a:graphicData>
            </a:graphic>
          </wp:inline>
        </w:drawing>
      </w:r>
    </w:p>
    <w:p w14:paraId="60BF6EDF" w14:textId="67BA2273" w:rsidR="008B13DF" w:rsidRPr="001244F7" w:rsidRDefault="008B13DF" w:rsidP="00F331F6">
      <w:pPr>
        <w:pStyle w:val="Caption"/>
        <w:spacing w:before="0" w:after="0"/>
        <w:rPr>
          <w:rFonts w:asciiTheme="minorHAnsi" w:hAnsiTheme="minorHAnsi"/>
          <w:color w:val="0070C0"/>
          <w:sz w:val="24"/>
          <w:szCs w:val="24"/>
        </w:rPr>
      </w:pPr>
      <w:bookmarkStart w:id="28" w:name="_Ref430642838"/>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27</w:t>
      </w:r>
      <w:r w:rsidRPr="001244F7">
        <w:rPr>
          <w:rFonts w:asciiTheme="minorHAnsi" w:hAnsiTheme="minorHAnsi"/>
          <w:color w:val="0070C0"/>
          <w:sz w:val="24"/>
          <w:szCs w:val="24"/>
        </w:rPr>
        <w:fldChar w:fldCharType="end"/>
      </w:r>
      <w:bookmarkEnd w:id="28"/>
      <w:r w:rsidR="00840FED">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Accessing the </w:t>
      </w:r>
      <w:r w:rsidR="008C4051">
        <w:rPr>
          <w:rFonts w:asciiTheme="minorHAnsi" w:hAnsiTheme="minorHAnsi"/>
          <w:color w:val="0070C0"/>
          <w:sz w:val="24"/>
          <w:szCs w:val="24"/>
        </w:rPr>
        <w:t>signals</w:t>
      </w:r>
      <w:r w:rsidR="008C4051" w:rsidRPr="001244F7">
        <w:rPr>
          <w:rFonts w:asciiTheme="minorHAnsi" w:hAnsiTheme="minorHAnsi"/>
          <w:color w:val="0070C0"/>
          <w:sz w:val="24"/>
          <w:szCs w:val="24"/>
        </w:rPr>
        <w:t xml:space="preserve"> </w:t>
      </w:r>
      <w:r w:rsidRPr="001244F7">
        <w:rPr>
          <w:rFonts w:asciiTheme="minorHAnsi" w:hAnsiTheme="minorHAnsi"/>
          <w:color w:val="0070C0"/>
          <w:sz w:val="24"/>
          <w:szCs w:val="24"/>
        </w:rPr>
        <w:t>of lower-level module</w:t>
      </w:r>
      <w:r w:rsidR="008C4051">
        <w:rPr>
          <w:rFonts w:asciiTheme="minorHAnsi" w:hAnsiTheme="minorHAnsi"/>
          <w:color w:val="0070C0"/>
          <w:sz w:val="24"/>
          <w:szCs w:val="24"/>
        </w:rPr>
        <w:t>s</w:t>
      </w:r>
    </w:p>
    <w:p w14:paraId="7B0BD8A2" w14:textId="77777777" w:rsidR="00837473" w:rsidRDefault="00837473" w:rsidP="000C58ED">
      <w:pPr>
        <w:rPr>
          <w:rFonts w:cs="Times New Roman"/>
          <w:sz w:val="24"/>
          <w:szCs w:val="24"/>
        </w:rPr>
      </w:pPr>
    </w:p>
    <w:p w14:paraId="2B0D4F62" w14:textId="2B205C03" w:rsidR="008B13DF" w:rsidRPr="001244F7" w:rsidRDefault="008B13DF" w:rsidP="000C58ED">
      <w:pPr>
        <w:rPr>
          <w:rFonts w:cs="Times New Roman"/>
          <w:sz w:val="24"/>
          <w:szCs w:val="24"/>
        </w:rPr>
      </w:pPr>
      <w:r w:rsidRPr="001244F7">
        <w:rPr>
          <w:rFonts w:cs="Times New Roman"/>
          <w:sz w:val="24"/>
          <w:szCs w:val="24"/>
        </w:rPr>
        <w:t xml:space="preserve">In the waveform window, right-click in the signals area below the last </w:t>
      </w:r>
      <w:proofErr w:type="gramStart"/>
      <w:r w:rsidRPr="001244F7">
        <w:rPr>
          <w:rFonts w:cs="Times New Roman"/>
          <w:sz w:val="24"/>
          <w:szCs w:val="24"/>
        </w:rPr>
        <w:t>signal</w:t>
      </w:r>
      <w:proofErr w:type="gramEnd"/>
      <w:r w:rsidRPr="001244F7">
        <w:rPr>
          <w:rFonts w:cs="Times New Roman"/>
          <w:sz w:val="24"/>
          <w:szCs w:val="24"/>
        </w:rPr>
        <w:t xml:space="preserve">, and select </w:t>
      </w:r>
      <w:r w:rsidRPr="00837473">
        <w:rPr>
          <w:rFonts w:cs="Times New Roman"/>
          <w:b/>
          <w:sz w:val="24"/>
          <w:szCs w:val="24"/>
        </w:rPr>
        <w:t>New Divider</w:t>
      </w:r>
      <w:r w:rsidRPr="001244F7">
        <w:rPr>
          <w:rFonts w:cs="Times New Roman"/>
          <w:i/>
          <w:sz w:val="24"/>
          <w:szCs w:val="24"/>
        </w:rPr>
        <w:t>.</w:t>
      </w:r>
      <w:r w:rsidRPr="001244F7">
        <w:rPr>
          <w:rFonts w:cs="Times New Roman"/>
          <w:sz w:val="24"/>
          <w:szCs w:val="24"/>
        </w:rPr>
        <w:t xml:space="preserve"> The New Divider dialog box will appear. Type </w:t>
      </w:r>
      <w:r w:rsidR="00AA26D7">
        <w:rPr>
          <w:rFonts w:cs="Times New Roman"/>
          <w:b/>
          <w:sz w:val="24"/>
          <w:szCs w:val="24"/>
        </w:rPr>
        <w:t>Reset RAM</w:t>
      </w:r>
      <w:r w:rsidRPr="001244F7">
        <w:rPr>
          <w:rFonts w:cs="Times New Roman"/>
          <w:b/>
          <w:sz w:val="24"/>
          <w:szCs w:val="24"/>
        </w:rPr>
        <w:t xml:space="preserve"> Memory</w:t>
      </w:r>
      <w:r w:rsidRPr="001244F7">
        <w:rPr>
          <w:rFonts w:cs="Times New Roman"/>
          <w:sz w:val="24"/>
          <w:szCs w:val="24"/>
        </w:rPr>
        <w:t xml:space="preserve"> in the field and </w:t>
      </w:r>
      <w:r w:rsidR="008C4051">
        <w:rPr>
          <w:rFonts w:cs="Times New Roman"/>
          <w:sz w:val="24"/>
          <w:szCs w:val="24"/>
        </w:rPr>
        <w:t xml:space="preserve">press </w:t>
      </w:r>
      <w:r w:rsidR="008C4051" w:rsidRPr="00837473">
        <w:rPr>
          <w:rFonts w:cs="Times New Roman"/>
          <w:b/>
          <w:sz w:val="24"/>
          <w:szCs w:val="24"/>
        </w:rPr>
        <w:t>Return</w:t>
      </w:r>
      <w:r w:rsidRPr="001244F7">
        <w:rPr>
          <w:rFonts w:cs="Times New Roman"/>
          <w:sz w:val="24"/>
          <w:szCs w:val="24"/>
        </w:rPr>
        <w:t>.</w:t>
      </w:r>
    </w:p>
    <w:p w14:paraId="38AB2B6F" w14:textId="4D1FCE71" w:rsidR="008B13DF" w:rsidRPr="001244F7" w:rsidRDefault="008B13DF" w:rsidP="000C58ED">
      <w:pPr>
        <w:rPr>
          <w:rFonts w:cs="Times New Roman"/>
          <w:sz w:val="24"/>
          <w:szCs w:val="24"/>
        </w:rPr>
      </w:pPr>
      <w:r w:rsidRPr="001244F7">
        <w:rPr>
          <w:rFonts w:cs="Times New Roman"/>
          <w:sz w:val="24"/>
          <w:szCs w:val="24"/>
        </w:rPr>
        <w:t xml:space="preserve">Select all </w:t>
      </w:r>
      <w:r w:rsidR="00AA26D7">
        <w:rPr>
          <w:rFonts w:cs="Times New Roman"/>
          <w:sz w:val="24"/>
          <w:szCs w:val="24"/>
        </w:rPr>
        <w:t xml:space="preserve">of </w:t>
      </w:r>
      <w:r w:rsidRPr="001244F7">
        <w:rPr>
          <w:rFonts w:cs="Times New Roman"/>
          <w:sz w:val="24"/>
          <w:szCs w:val="24"/>
        </w:rPr>
        <w:t xml:space="preserve">the objects in the </w:t>
      </w:r>
      <w:r w:rsidRPr="001244F7">
        <w:rPr>
          <w:rFonts w:cs="Times New Roman"/>
          <w:b/>
          <w:sz w:val="24"/>
          <w:szCs w:val="24"/>
        </w:rPr>
        <w:t>Objects</w:t>
      </w:r>
      <w:r w:rsidRPr="001244F7">
        <w:rPr>
          <w:rFonts w:cs="Times New Roman"/>
          <w:sz w:val="24"/>
          <w:szCs w:val="24"/>
        </w:rPr>
        <w:t xml:space="preserve"> window, right-click and select </w:t>
      </w:r>
      <w:r w:rsidRPr="00837473">
        <w:rPr>
          <w:rFonts w:cs="Times New Roman"/>
          <w:b/>
          <w:sz w:val="24"/>
          <w:szCs w:val="24"/>
        </w:rPr>
        <w:t>Add to Wave Window</w:t>
      </w:r>
      <w:r w:rsidRPr="001244F7">
        <w:rPr>
          <w:rFonts w:cs="Times New Roman"/>
          <w:sz w:val="24"/>
          <w:szCs w:val="24"/>
        </w:rPr>
        <w:t xml:space="preserve"> and observe that the signals are added to the Waveform window. You can change the radix of the added signals to Hexadecimal as before. In the tool butto</w:t>
      </w:r>
      <w:r w:rsidR="00AD5B0F">
        <w:rPr>
          <w:rFonts w:cs="Times New Roman"/>
          <w:sz w:val="24"/>
          <w:szCs w:val="24"/>
        </w:rPr>
        <w:t>ns bar, change the run time to 4</w:t>
      </w:r>
      <w:r w:rsidRPr="001244F7">
        <w:rPr>
          <w:rFonts w:cs="Times New Roman"/>
          <w:sz w:val="24"/>
          <w:szCs w:val="24"/>
        </w:rPr>
        <w:t xml:space="preserve"> </w:t>
      </w:r>
      <w:proofErr w:type="gramStart"/>
      <w:r w:rsidRPr="001244F7">
        <w:rPr>
          <w:rFonts w:cs="Times New Roman"/>
          <w:sz w:val="24"/>
          <w:szCs w:val="24"/>
        </w:rPr>
        <w:t>us</w:t>
      </w:r>
      <w:r w:rsidR="00AD5B0F">
        <w:rPr>
          <w:rFonts w:cs="Times New Roman"/>
          <w:sz w:val="24"/>
          <w:szCs w:val="24"/>
        </w:rPr>
        <w:t xml:space="preserve"> </w:t>
      </w:r>
      <w:proofErr w:type="gramEnd"/>
      <w:r w:rsidR="00AD5B0F">
        <w:rPr>
          <w:noProof/>
          <w:lang w:val="en-GB" w:eastAsia="zh-CN"/>
        </w:rPr>
        <w:drawing>
          <wp:inline distT="0" distB="0" distL="0" distR="0" wp14:anchorId="18853978" wp14:editId="49FA639F">
            <wp:extent cx="1482969" cy="268890"/>
            <wp:effectExtent l="0" t="0" r="317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1500665" cy="272099"/>
                    </a:xfrm>
                    <a:prstGeom prst="rect">
                      <a:avLst/>
                    </a:prstGeom>
                  </pic:spPr>
                </pic:pic>
              </a:graphicData>
            </a:graphic>
          </wp:inline>
        </w:drawing>
      </w:r>
      <w:r w:rsidR="00AD5B0F">
        <w:rPr>
          <w:rFonts w:cs="Times New Roman"/>
          <w:sz w:val="24"/>
          <w:szCs w:val="24"/>
        </w:rPr>
        <w:t>. Now</w:t>
      </w:r>
      <w:r w:rsidRPr="001244F7">
        <w:rPr>
          <w:rFonts w:cs="Times New Roman"/>
          <w:sz w:val="24"/>
          <w:szCs w:val="24"/>
        </w:rPr>
        <w:t xml:space="preserve"> click on the </w:t>
      </w:r>
      <w:r w:rsidR="00AD5B0F">
        <w:rPr>
          <w:rFonts w:cs="Times New Roman"/>
          <w:sz w:val="24"/>
          <w:szCs w:val="24"/>
        </w:rPr>
        <w:t>Restart</w:t>
      </w:r>
      <w:r w:rsidRPr="001244F7">
        <w:rPr>
          <w:rFonts w:cs="Times New Roman"/>
          <w:sz w:val="24"/>
          <w:szCs w:val="24"/>
        </w:rPr>
        <w:t xml:space="preserve"> </w:t>
      </w:r>
      <w:proofErr w:type="gramStart"/>
      <w:r w:rsidRPr="001244F7">
        <w:rPr>
          <w:rFonts w:cs="Times New Roman"/>
          <w:sz w:val="24"/>
          <w:szCs w:val="24"/>
        </w:rPr>
        <w:t>button</w:t>
      </w:r>
      <w:r w:rsidR="00AD5B0F">
        <w:rPr>
          <w:rFonts w:cs="Times New Roman"/>
          <w:sz w:val="24"/>
          <w:szCs w:val="24"/>
        </w:rPr>
        <w:t xml:space="preserve"> </w:t>
      </w:r>
      <w:proofErr w:type="gramEnd"/>
      <w:r w:rsidR="00AD5B0F">
        <w:rPr>
          <w:noProof/>
          <w:lang w:val="en-GB" w:eastAsia="zh-CN"/>
        </w:rPr>
        <w:drawing>
          <wp:inline distT="0" distB="0" distL="0" distR="0" wp14:anchorId="2A08E4EE" wp14:editId="3243360F">
            <wp:extent cx="266737" cy="238158"/>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66737" cy="238158"/>
                    </a:xfrm>
                    <a:prstGeom prst="rect">
                      <a:avLst/>
                    </a:prstGeom>
                  </pic:spPr>
                </pic:pic>
              </a:graphicData>
            </a:graphic>
          </wp:inline>
        </w:drawing>
      </w:r>
      <w:r w:rsidRPr="001244F7">
        <w:rPr>
          <w:rFonts w:cs="Times New Roman"/>
          <w:sz w:val="24"/>
          <w:szCs w:val="24"/>
        </w:rPr>
        <w:t>, and then click on the Run for &lt;</w:t>
      </w:r>
      <w:r w:rsidRPr="00F331F6">
        <w:rPr>
          <w:rFonts w:cs="Times New Roman"/>
          <w:sz w:val="24"/>
          <w:szCs w:val="24"/>
        </w:rPr>
        <w:t xml:space="preserve">time&gt; button </w:t>
      </w:r>
      <w:r w:rsidR="00AD5B0F" w:rsidRPr="00F331F6">
        <w:rPr>
          <w:noProof/>
          <w:lang w:val="en-GB" w:eastAsia="zh-CN"/>
        </w:rPr>
        <w:drawing>
          <wp:inline distT="0" distB="0" distL="0" distR="0" wp14:anchorId="64D50B3E" wp14:editId="5C1D2502">
            <wp:extent cx="257211" cy="238158"/>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57211" cy="238158"/>
                    </a:xfrm>
                    <a:prstGeom prst="rect">
                      <a:avLst/>
                    </a:prstGeom>
                  </pic:spPr>
                </pic:pic>
              </a:graphicData>
            </a:graphic>
          </wp:inline>
        </w:drawing>
      </w:r>
      <w:r w:rsidRPr="00F331F6">
        <w:rPr>
          <w:rFonts w:cs="Times New Roman"/>
          <w:sz w:val="24"/>
          <w:szCs w:val="24"/>
        </w:rPr>
        <w:t xml:space="preserve"> to re</w:t>
      </w:r>
      <w:r w:rsidR="00AD5B0F" w:rsidRPr="00F331F6">
        <w:rPr>
          <w:rFonts w:cs="Times New Roman"/>
          <w:sz w:val="24"/>
          <w:szCs w:val="24"/>
        </w:rPr>
        <w:t>set and run the simulation for 4</w:t>
      </w:r>
      <w:r w:rsidRPr="00F331F6">
        <w:rPr>
          <w:rFonts w:cs="Times New Roman"/>
          <w:sz w:val="24"/>
          <w:szCs w:val="24"/>
        </w:rPr>
        <w:t xml:space="preserve"> us. You will see the output as shown</w:t>
      </w:r>
      <w:r w:rsidR="00AD5B0F" w:rsidRPr="00F331F6">
        <w:rPr>
          <w:rFonts w:cs="Times New Roman"/>
          <w:sz w:val="24"/>
          <w:szCs w:val="24"/>
        </w:rPr>
        <w:t xml:space="preserve"> in </w:t>
      </w:r>
      <w:r w:rsidR="00AD5B0F" w:rsidRPr="00837473">
        <w:rPr>
          <w:rFonts w:cs="Times New Roman"/>
          <w:sz w:val="24"/>
          <w:szCs w:val="24"/>
        </w:rPr>
        <w:fldChar w:fldCharType="begin"/>
      </w:r>
      <w:r w:rsidR="00AD5B0F" w:rsidRPr="00837473">
        <w:rPr>
          <w:rFonts w:cs="Times New Roman"/>
          <w:sz w:val="24"/>
          <w:szCs w:val="24"/>
        </w:rPr>
        <w:instrText xml:space="preserve"> REF _Ref427410433 \h </w:instrText>
      </w:r>
      <w:r w:rsidR="00AD5B0F" w:rsidRPr="00837473">
        <w:rPr>
          <w:rFonts w:cs="Times New Roman"/>
          <w:sz w:val="24"/>
          <w:szCs w:val="24"/>
        </w:rPr>
      </w:r>
      <w:r w:rsidR="00AD5B0F" w:rsidRPr="00837473">
        <w:rPr>
          <w:rFonts w:cs="Times New Roman"/>
          <w:sz w:val="24"/>
          <w:szCs w:val="24"/>
        </w:rPr>
        <w:fldChar w:fldCharType="separate"/>
      </w:r>
      <w:r w:rsidR="00B93B63" w:rsidRPr="001244F7">
        <w:rPr>
          <w:color w:val="0070C0"/>
          <w:sz w:val="24"/>
          <w:szCs w:val="24"/>
        </w:rPr>
        <w:t xml:space="preserve">Figure </w:t>
      </w:r>
      <w:r w:rsidR="00B93B63">
        <w:rPr>
          <w:noProof/>
          <w:color w:val="0070C0"/>
          <w:sz w:val="24"/>
          <w:szCs w:val="24"/>
        </w:rPr>
        <w:t>28</w:t>
      </w:r>
      <w:r w:rsidR="00AD5B0F" w:rsidRPr="00837473">
        <w:rPr>
          <w:rFonts w:cs="Times New Roman"/>
          <w:sz w:val="24"/>
          <w:szCs w:val="24"/>
        </w:rPr>
        <w:fldChar w:fldCharType="end"/>
      </w:r>
      <w:r w:rsidRPr="00837473">
        <w:rPr>
          <w:rFonts w:cs="Times New Roman"/>
          <w:sz w:val="24"/>
          <w:szCs w:val="24"/>
        </w:rPr>
        <w:t>.</w:t>
      </w:r>
      <w:r w:rsidR="00AD5B0F" w:rsidRPr="00837473">
        <w:rPr>
          <w:rFonts w:cs="Times New Roman"/>
          <w:sz w:val="24"/>
          <w:szCs w:val="24"/>
        </w:rPr>
        <w:t xml:space="preserve"> </w:t>
      </w:r>
    </w:p>
    <w:p w14:paraId="19AE0A15" w14:textId="49FAD30B" w:rsidR="008B13DF" w:rsidRDefault="00AD5B0F" w:rsidP="00F331F6">
      <w:pPr>
        <w:spacing w:after="0" w:line="240" w:lineRule="auto"/>
        <w:rPr>
          <w:rFonts w:ascii="Times New Roman" w:hAnsi="Times New Roman" w:cs="Times New Roman"/>
          <w:sz w:val="24"/>
          <w:szCs w:val="24"/>
        </w:rPr>
      </w:pPr>
      <w:r>
        <w:rPr>
          <w:noProof/>
          <w:lang w:val="en-GB" w:eastAsia="zh-CN"/>
        </w:rPr>
        <w:drawing>
          <wp:inline distT="0" distB="0" distL="0" distR="0" wp14:anchorId="367F299C" wp14:editId="199E651E">
            <wp:extent cx="6262390" cy="808892"/>
            <wp:effectExtent l="0" t="0" r="508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6262390" cy="808892"/>
                    </a:xfrm>
                    <a:prstGeom prst="rect">
                      <a:avLst/>
                    </a:prstGeom>
                  </pic:spPr>
                </pic:pic>
              </a:graphicData>
            </a:graphic>
          </wp:inline>
        </w:drawing>
      </w:r>
    </w:p>
    <w:p w14:paraId="44C5896A" w14:textId="583FA8EE" w:rsidR="008B13DF" w:rsidRPr="001244F7" w:rsidRDefault="008B13DF" w:rsidP="00F331F6">
      <w:pPr>
        <w:pStyle w:val="Caption"/>
        <w:spacing w:before="0" w:after="0"/>
        <w:rPr>
          <w:rFonts w:asciiTheme="minorHAnsi" w:hAnsiTheme="minorHAnsi"/>
          <w:color w:val="0070C0"/>
          <w:sz w:val="24"/>
          <w:szCs w:val="24"/>
        </w:rPr>
      </w:pPr>
      <w:bookmarkStart w:id="29" w:name="_Ref427410433"/>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28</w:t>
      </w:r>
      <w:r w:rsidRPr="001244F7">
        <w:rPr>
          <w:rFonts w:asciiTheme="minorHAnsi" w:hAnsiTheme="minorHAnsi"/>
          <w:color w:val="0070C0"/>
          <w:sz w:val="24"/>
          <w:szCs w:val="24"/>
        </w:rPr>
        <w:fldChar w:fldCharType="end"/>
      </w:r>
      <w:bookmarkEnd w:id="29"/>
      <w:r w:rsidRPr="001244F7">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Simulation result showing lower-level module signals</w:t>
      </w:r>
    </w:p>
    <w:p w14:paraId="61C7C318" w14:textId="77777777" w:rsidR="00F331F6" w:rsidRDefault="00F331F6" w:rsidP="00F331F6">
      <w:pPr>
        <w:spacing w:after="0"/>
        <w:rPr>
          <w:rFonts w:cs="Times New Roman"/>
          <w:sz w:val="24"/>
          <w:szCs w:val="24"/>
        </w:rPr>
      </w:pPr>
    </w:p>
    <w:p w14:paraId="4F1C5502" w14:textId="1D40912C" w:rsidR="002A199A" w:rsidRDefault="002A199A" w:rsidP="00F331F6">
      <w:pPr>
        <w:spacing w:after="0"/>
        <w:rPr>
          <w:rFonts w:cs="Times New Roman"/>
          <w:sz w:val="24"/>
          <w:szCs w:val="24"/>
        </w:rPr>
      </w:pPr>
      <w:r w:rsidRPr="001244F7">
        <w:rPr>
          <w:rFonts w:cs="Times New Roman"/>
          <w:sz w:val="24"/>
          <w:szCs w:val="24"/>
        </w:rPr>
        <w:t xml:space="preserve">At first the processor is reset: the low-asserted reset signal </w:t>
      </w:r>
      <w:proofErr w:type="spellStart"/>
      <w:r w:rsidRPr="001244F7">
        <w:rPr>
          <w:rFonts w:cs="Times New Roman"/>
          <w:sz w:val="24"/>
          <w:szCs w:val="24"/>
        </w:rPr>
        <w:t>SI_Reset_N</w:t>
      </w:r>
      <w:proofErr w:type="spellEnd"/>
      <w:r w:rsidRPr="001244F7">
        <w:rPr>
          <w:rFonts w:cs="Times New Roman"/>
          <w:sz w:val="24"/>
          <w:szCs w:val="24"/>
        </w:rPr>
        <w:t xml:space="preserve"> is low. Just after reset (when </w:t>
      </w:r>
      <w:proofErr w:type="spellStart"/>
      <w:r w:rsidRPr="001244F7">
        <w:rPr>
          <w:rFonts w:cs="Times New Roman"/>
          <w:sz w:val="24"/>
          <w:szCs w:val="24"/>
        </w:rPr>
        <w:t>SI_Reset_N</w:t>
      </w:r>
      <w:proofErr w:type="spellEnd"/>
      <w:r w:rsidRPr="001244F7">
        <w:rPr>
          <w:rFonts w:cs="Times New Roman"/>
          <w:sz w:val="24"/>
          <w:szCs w:val="24"/>
        </w:rPr>
        <w:t xml:space="preserve"> transitions from 0 to 1), you can view the waveform as it fetches each </w:t>
      </w:r>
      <w:r w:rsidRPr="001244F7">
        <w:rPr>
          <w:rFonts w:cs="Times New Roman"/>
          <w:sz w:val="24"/>
          <w:szCs w:val="24"/>
        </w:rPr>
        <w:lastRenderedPageBreak/>
        <w:t>instruction starting with instruction address 0x1fc00000. This address shows up on HADDR and the instruction read from me</w:t>
      </w:r>
      <w:r w:rsidR="00CF0720">
        <w:rPr>
          <w:rFonts w:cs="Times New Roman"/>
          <w:sz w:val="24"/>
          <w:szCs w:val="24"/>
        </w:rPr>
        <w:t>mory appears on the HRDATA bus one</w:t>
      </w:r>
      <w:r w:rsidRPr="001244F7">
        <w:rPr>
          <w:rFonts w:cs="Times New Roman"/>
          <w:sz w:val="24"/>
          <w:szCs w:val="24"/>
        </w:rPr>
        <w:t xml:space="preserve"> cycle later. Recall that virtual address 0xbfc00000 translates to physical address 0x1fc00000. The instructions are executed in sequence until the branch is taken at 0xbfc00010. The code then continuously repeats from 0xbfc00008 – 0xbfc00014. Recall from the MIPSfpga Getting Started Guide, that until the caches are initialized by the boot code, each instruction takes 5 cycles. Also view how incremented values are written on the HWDATA signal as the code executes. HWDATA is the data being written to memory or</w:t>
      </w:r>
      <w:r w:rsidR="00532EEF" w:rsidRPr="001244F7">
        <w:rPr>
          <w:rFonts w:cs="Times New Roman"/>
          <w:sz w:val="24"/>
          <w:szCs w:val="24"/>
        </w:rPr>
        <w:t>, in this case,</w:t>
      </w:r>
      <w:r w:rsidRPr="001244F7">
        <w:rPr>
          <w:rFonts w:cs="Times New Roman"/>
          <w:sz w:val="24"/>
          <w:szCs w:val="24"/>
        </w:rPr>
        <w:t xml:space="preserve"> memory-mapped I/O.</w:t>
      </w:r>
      <w:r w:rsidR="00532EEF" w:rsidRPr="001244F7">
        <w:rPr>
          <w:rFonts w:cs="Times New Roman"/>
          <w:sz w:val="24"/>
          <w:szCs w:val="24"/>
        </w:rPr>
        <w:t xml:space="preserve"> IO_LEDR displays the incremented value because </w:t>
      </w:r>
      <w:r w:rsidR="00CF0720">
        <w:rPr>
          <w:rFonts w:cs="Times New Roman"/>
          <w:sz w:val="24"/>
          <w:szCs w:val="24"/>
        </w:rPr>
        <w:t xml:space="preserve">it is memory-mapped to </w:t>
      </w:r>
      <w:r w:rsidR="00BE0406">
        <w:rPr>
          <w:rFonts w:cs="Times New Roman"/>
          <w:sz w:val="24"/>
          <w:szCs w:val="24"/>
        </w:rPr>
        <w:t xml:space="preserve">address </w:t>
      </w:r>
      <w:r w:rsidR="00CF0720">
        <w:rPr>
          <w:rFonts w:cs="Times New Roman"/>
          <w:sz w:val="24"/>
          <w:szCs w:val="24"/>
        </w:rPr>
        <w:t xml:space="preserve">0xbf800000. The </w:t>
      </w:r>
      <w:r w:rsidR="00532EEF" w:rsidRPr="001244F7">
        <w:rPr>
          <w:rFonts w:cs="Times New Roman"/>
          <w:sz w:val="24"/>
          <w:szCs w:val="24"/>
        </w:rPr>
        <w:t xml:space="preserve">IO_LEDR </w:t>
      </w:r>
      <w:r w:rsidR="00CF0720">
        <w:rPr>
          <w:rFonts w:cs="Times New Roman"/>
          <w:sz w:val="24"/>
          <w:szCs w:val="24"/>
        </w:rPr>
        <w:t>signals are connected to the pins</w:t>
      </w:r>
      <w:r w:rsidR="00532EEF" w:rsidRPr="001244F7">
        <w:rPr>
          <w:rFonts w:cs="Times New Roman"/>
          <w:sz w:val="24"/>
          <w:szCs w:val="24"/>
        </w:rPr>
        <w:t xml:space="preserve"> that drive the </w:t>
      </w:r>
      <w:r w:rsidR="003B7112">
        <w:rPr>
          <w:rFonts w:cs="Times New Roman"/>
          <w:sz w:val="24"/>
          <w:szCs w:val="24"/>
        </w:rPr>
        <w:t>Nexys4 DDR</w:t>
      </w:r>
      <w:r w:rsidR="00532EEF" w:rsidRPr="001244F7">
        <w:rPr>
          <w:rFonts w:cs="Times New Roman"/>
          <w:sz w:val="24"/>
          <w:szCs w:val="24"/>
        </w:rPr>
        <w:t xml:space="preserve">'s LEDs. </w:t>
      </w:r>
    </w:p>
    <w:p w14:paraId="50F87E5C" w14:textId="77777777" w:rsidR="004D1A80" w:rsidRPr="001244F7" w:rsidRDefault="004D1A80" w:rsidP="00F331F6">
      <w:pPr>
        <w:spacing w:after="0"/>
        <w:rPr>
          <w:rFonts w:cs="Times New Roman"/>
          <w:sz w:val="24"/>
          <w:szCs w:val="24"/>
        </w:rPr>
      </w:pPr>
    </w:p>
    <w:p w14:paraId="693593C7" w14:textId="4B6972C9" w:rsidR="008B13DF" w:rsidRPr="001244F7" w:rsidRDefault="008B13DF" w:rsidP="000C58ED">
      <w:pPr>
        <w:rPr>
          <w:rFonts w:cs="Times New Roman"/>
          <w:sz w:val="24"/>
          <w:szCs w:val="24"/>
        </w:rPr>
      </w:pPr>
      <w:r w:rsidRPr="001244F7">
        <w:rPr>
          <w:rFonts w:cs="Times New Roman"/>
          <w:sz w:val="24"/>
          <w:szCs w:val="24"/>
        </w:rPr>
        <w:t xml:space="preserve">After you are finished viewing the waveform, you can close the simulator by selecting </w:t>
      </w:r>
      <w:r w:rsidRPr="001244F7">
        <w:rPr>
          <w:rFonts w:cs="Times New Roman"/>
          <w:b/>
          <w:sz w:val="24"/>
          <w:szCs w:val="24"/>
        </w:rPr>
        <w:t xml:space="preserve">File </w:t>
      </w:r>
      <w:r w:rsidR="00CF0720">
        <w:rPr>
          <w:rFonts w:cs="Times New Roman"/>
          <w:b/>
          <w:sz w:val="24"/>
          <w:szCs w:val="24"/>
        </w:rPr>
        <w:t>→</w:t>
      </w:r>
      <w:r w:rsidRPr="001244F7">
        <w:rPr>
          <w:rFonts w:cs="Times New Roman"/>
          <w:b/>
          <w:sz w:val="24"/>
          <w:szCs w:val="24"/>
        </w:rPr>
        <w:t xml:space="preserve"> Close </w:t>
      </w:r>
      <w:proofErr w:type="spellStart"/>
      <w:r w:rsidRPr="001244F7">
        <w:rPr>
          <w:rFonts w:cs="Times New Roman"/>
          <w:b/>
          <w:sz w:val="24"/>
          <w:szCs w:val="24"/>
        </w:rPr>
        <w:t>Simuation</w:t>
      </w:r>
      <w:proofErr w:type="spellEnd"/>
      <w:r w:rsidRPr="001244F7">
        <w:rPr>
          <w:rFonts w:cs="Times New Roman"/>
          <w:sz w:val="24"/>
          <w:szCs w:val="24"/>
        </w:rPr>
        <w:t>. A pop-up window will appear</w:t>
      </w:r>
      <w:r w:rsidR="00BE0406">
        <w:rPr>
          <w:rFonts w:cs="Times New Roman"/>
          <w:sz w:val="24"/>
          <w:szCs w:val="24"/>
        </w:rPr>
        <w:t xml:space="preserve"> asking if you want to save the waveform. </w:t>
      </w:r>
      <w:r w:rsidR="00356E38">
        <w:rPr>
          <w:rFonts w:cs="Times New Roman"/>
          <w:sz w:val="24"/>
          <w:szCs w:val="24"/>
        </w:rPr>
        <w:t>You could select Save but f</w:t>
      </w:r>
      <w:r w:rsidRPr="001244F7">
        <w:rPr>
          <w:rFonts w:cs="Times New Roman"/>
          <w:sz w:val="24"/>
          <w:szCs w:val="24"/>
        </w:rPr>
        <w:t xml:space="preserve">or now, click </w:t>
      </w:r>
      <w:r w:rsidR="00356E38">
        <w:rPr>
          <w:rFonts w:cs="Times New Roman"/>
          <w:b/>
          <w:sz w:val="24"/>
          <w:szCs w:val="24"/>
        </w:rPr>
        <w:t>Discard</w:t>
      </w:r>
      <w:r w:rsidRPr="001244F7">
        <w:rPr>
          <w:rFonts w:cs="Times New Roman"/>
          <w:sz w:val="24"/>
          <w:szCs w:val="24"/>
        </w:rPr>
        <w:t>.</w:t>
      </w:r>
    </w:p>
    <w:p w14:paraId="0AC32DA2" w14:textId="0054C71C" w:rsidR="00C56608" w:rsidRPr="001244F7" w:rsidRDefault="00234F6C" w:rsidP="000C58ED">
      <w:pPr>
        <w:pStyle w:val="Heading2"/>
        <w:widowControl w:val="0"/>
        <w:numPr>
          <w:ilvl w:val="0"/>
          <w:numId w:val="0"/>
        </w:numPr>
        <w:ind w:left="360" w:hanging="360"/>
        <w:rPr>
          <w:rFonts w:asciiTheme="minorHAnsi" w:eastAsia="Times New Roman" w:hAnsiTheme="minorHAnsi" w:cs="Times New Roman"/>
          <w:color w:val="0070C0"/>
          <w:sz w:val="24"/>
          <w:szCs w:val="24"/>
        </w:rPr>
      </w:pPr>
      <w:proofErr w:type="gramStart"/>
      <w:r>
        <w:rPr>
          <w:rFonts w:asciiTheme="minorHAnsi" w:eastAsia="Times New Roman" w:hAnsiTheme="minorHAnsi" w:cs="Times New Roman"/>
          <w:color w:val="0070C0"/>
          <w:sz w:val="24"/>
          <w:szCs w:val="24"/>
        </w:rPr>
        <w:t>Step 3.</w:t>
      </w:r>
      <w:proofErr w:type="gramEnd"/>
      <w:r>
        <w:rPr>
          <w:rFonts w:asciiTheme="minorHAnsi" w:eastAsia="Times New Roman" w:hAnsiTheme="minorHAnsi" w:cs="Times New Roman"/>
          <w:color w:val="0070C0"/>
          <w:sz w:val="24"/>
          <w:szCs w:val="24"/>
        </w:rPr>
        <w:t xml:space="preserve"> </w:t>
      </w:r>
      <w:r w:rsidR="00840FED">
        <w:rPr>
          <w:rFonts w:asciiTheme="minorHAnsi" w:eastAsia="Times New Roman" w:hAnsiTheme="minorHAnsi" w:cs="Times New Roman"/>
          <w:color w:val="0070C0"/>
          <w:sz w:val="24"/>
          <w:szCs w:val="24"/>
        </w:rPr>
        <w:t>Compiling</w:t>
      </w:r>
      <w:r w:rsidR="002D6F03" w:rsidRPr="001244F7">
        <w:rPr>
          <w:rFonts w:asciiTheme="minorHAnsi" w:eastAsia="Times New Roman" w:hAnsiTheme="minorHAnsi" w:cs="Times New Roman"/>
          <w:color w:val="0070C0"/>
          <w:sz w:val="24"/>
          <w:szCs w:val="24"/>
        </w:rPr>
        <w:t xml:space="preserve"> </w:t>
      </w:r>
      <w:r w:rsidR="00C56608" w:rsidRPr="001244F7">
        <w:rPr>
          <w:rFonts w:asciiTheme="minorHAnsi" w:eastAsia="Times New Roman" w:hAnsiTheme="minorHAnsi" w:cs="Times New Roman"/>
          <w:color w:val="0070C0"/>
          <w:sz w:val="24"/>
          <w:szCs w:val="24"/>
        </w:rPr>
        <w:t>MIPSfpga</w:t>
      </w:r>
    </w:p>
    <w:p w14:paraId="39B5EDAF" w14:textId="5F571217" w:rsidR="002D6F03" w:rsidRPr="00CF0720" w:rsidRDefault="002D6F03" w:rsidP="000C58ED">
      <w:pPr>
        <w:widowControl w:val="0"/>
        <w:spacing w:after="0"/>
        <w:rPr>
          <w:rFonts w:eastAsia="Times New Roman" w:cs="Times New Roman"/>
          <w:sz w:val="24"/>
          <w:szCs w:val="24"/>
        </w:rPr>
      </w:pPr>
      <w:r w:rsidRPr="001244F7">
        <w:rPr>
          <w:rFonts w:eastAsia="Times New Roman" w:cs="Times New Roman"/>
          <w:sz w:val="24"/>
          <w:szCs w:val="24"/>
        </w:rPr>
        <w:t xml:space="preserve">Now you are ready to compile the MIPSfpga system and </w:t>
      </w:r>
      <w:r w:rsidR="00234F6C">
        <w:rPr>
          <w:rFonts w:eastAsia="Times New Roman" w:cs="Times New Roman"/>
          <w:sz w:val="24"/>
          <w:szCs w:val="24"/>
        </w:rPr>
        <w:t xml:space="preserve">create a </w:t>
      </w:r>
      <w:proofErr w:type="spellStart"/>
      <w:r w:rsidR="00234F6C">
        <w:rPr>
          <w:rFonts w:eastAsia="Times New Roman" w:cs="Times New Roman"/>
          <w:sz w:val="24"/>
          <w:szCs w:val="24"/>
        </w:rPr>
        <w:t>bitfile</w:t>
      </w:r>
      <w:proofErr w:type="spellEnd"/>
      <w:r w:rsidR="00234F6C">
        <w:rPr>
          <w:rFonts w:eastAsia="Times New Roman" w:cs="Times New Roman"/>
          <w:sz w:val="24"/>
          <w:szCs w:val="24"/>
        </w:rPr>
        <w:t xml:space="preserve"> that you can</w:t>
      </w:r>
      <w:r w:rsidRPr="001244F7">
        <w:rPr>
          <w:rFonts w:eastAsia="Times New Roman" w:cs="Times New Roman"/>
          <w:sz w:val="24"/>
          <w:szCs w:val="24"/>
        </w:rPr>
        <w:t xml:space="preserve"> download onto the Artix-7 FPGA</w:t>
      </w:r>
      <w:r w:rsidR="00CF0720">
        <w:rPr>
          <w:rFonts w:eastAsia="Times New Roman" w:cs="Times New Roman"/>
          <w:sz w:val="24"/>
          <w:szCs w:val="24"/>
        </w:rPr>
        <w:t xml:space="preserve"> on the </w:t>
      </w:r>
      <w:r w:rsidR="003B7112">
        <w:rPr>
          <w:rFonts w:eastAsia="Times New Roman" w:cs="Times New Roman"/>
          <w:sz w:val="24"/>
          <w:szCs w:val="24"/>
        </w:rPr>
        <w:t>Nexys4 DDR</w:t>
      </w:r>
      <w:r w:rsidR="00CF0720">
        <w:rPr>
          <w:rFonts w:eastAsia="Times New Roman" w:cs="Times New Roman"/>
          <w:sz w:val="24"/>
          <w:szCs w:val="24"/>
        </w:rPr>
        <w:t xml:space="preserve"> board</w:t>
      </w:r>
      <w:r w:rsidRPr="001244F7">
        <w:rPr>
          <w:rFonts w:eastAsia="Times New Roman" w:cs="Times New Roman"/>
          <w:sz w:val="24"/>
          <w:szCs w:val="24"/>
        </w:rPr>
        <w:t xml:space="preserve">. Click on the </w:t>
      </w:r>
      <w:r w:rsidRPr="00837473">
        <w:rPr>
          <w:rFonts w:eastAsia="Times New Roman" w:cs="Times New Roman"/>
          <w:b/>
          <w:sz w:val="24"/>
          <w:szCs w:val="24"/>
        </w:rPr>
        <w:t xml:space="preserve">Generate </w:t>
      </w:r>
      <w:proofErr w:type="spellStart"/>
      <w:r w:rsidRPr="00837473">
        <w:rPr>
          <w:rFonts w:eastAsia="Times New Roman" w:cs="Times New Roman"/>
          <w:b/>
          <w:sz w:val="24"/>
          <w:szCs w:val="24"/>
        </w:rPr>
        <w:t>Bitstream</w:t>
      </w:r>
      <w:proofErr w:type="spellEnd"/>
      <w:r w:rsidRPr="001244F7">
        <w:rPr>
          <w:rFonts w:eastAsia="Times New Roman" w:cs="Times New Roman"/>
          <w:sz w:val="24"/>
          <w:szCs w:val="24"/>
        </w:rPr>
        <w:t xml:space="preserve"> button </w:t>
      </w:r>
      <w:r w:rsidRPr="001244F7">
        <w:rPr>
          <w:noProof/>
          <w:lang w:val="en-GB" w:eastAsia="zh-CN"/>
        </w:rPr>
        <w:drawing>
          <wp:inline distT="0" distB="0" distL="0" distR="0" wp14:anchorId="2D234955" wp14:editId="3DC103AB">
            <wp:extent cx="276264" cy="257211"/>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76264" cy="257211"/>
                    </a:xfrm>
                    <a:prstGeom prst="rect">
                      <a:avLst/>
                    </a:prstGeom>
                  </pic:spPr>
                </pic:pic>
              </a:graphicData>
            </a:graphic>
          </wp:inline>
        </w:drawing>
      </w:r>
      <w:r w:rsidRPr="001244F7">
        <w:rPr>
          <w:rFonts w:eastAsia="Times New Roman" w:cs="Times New Roman"/>
          <w:sz w:val="24"/>
          <w:szCs w:val="24"/>
        </w:rPr>
        <w:t xml:space="preserve"> at the top of the window. The </w:t>
      </w:r>
      <w:proofErr w:type="spellStart"/>
      <w:r w:rsidRPr="001244F7">
        <w:rPr>
          <w:rFonts w:eastAsia="Times New Roman" w:cs="Times New Roman"/>
          <w:sz w:val="24"/>
          <w:szCs w:val="24"/>
        </w:rPr>
        <w:t>bitstream</w:t>
      </w:r>
      <w:proofErr w:type="spellEnd"/>
      <w:r w:rsidRPr="001244F7">
        <w:rPr>
          <w:rFonts w:eastAsia="Times New Roman" w:cs="Times New Roman"/>
          <w:sz w:val="24"/>
          <w:szCs w:val="24"/>
        </w:rPr>
        <w:t xml:space="preserve"> is a file that configures the FPGA to be the MIPSfpga </w:t>
      </w:r>
      <w:r w:rsidR="00BE0406">
        <w:rPr>
          <w:rFonts w:eastAsia="Times New Roman" w:cs="Times New Roman"/>
          <w:sz w:val="24"/>
          <w:szCs w:val="24"/>
        </w:rPr>
        <w:t>system</w:t>
      </w:r>
      <w:r w:rsidRPr="001244F7">
        <w:rPr>
          <w:rFonts w:eastAsia="Times New Roman" w:cs="Times New Roman"/>
          <w:sz w:val="24"/>
          <w:szCs w:val="24"/>
        </w:rPr>
        <w:t xml:space="preserve">, as defined by the Verilog files. </w:t>
      </w:r>
      <w:r w:rsidR="00CF0720">
        <w:rPr>
          <w:rFonts w:eastAsia="Times New Roman" w:cs="Times New Roman"/>
          <w:sz w:val="24"/>
          <w:szCs w:val="24"/>
        </w:rPr>
        <w:t xml:space="preserve">This file is also referred to as the </w:t>
      </w:r>
      <w:proofErr w:type="spellStart"/>
      <w:r w:rsidR="00CF0720">
        <w:rPr>
          <w:rFonts w:eastAsia="Times New Roman" w:cs="Times New Roman"/>
          <w:i/>
          <w:sz w:val="24"/>
          <w:szCs w:val="24"/>
        </w:rPr>
        <w:t>bitfile</w:t>
      </w:r>
      <w:proofErr w:type="spellEnd"/>
      <w:r w:rsidR="00CF0720">
        <w:rPr>
          <w:rFonts w:eastAsia="Times New Roman" w:cs="Times New Roman"/>
          <w:sz w:val="24"/>
          <w:szCs w:val="24"/>
        </w:rPr>
        <w:t>.</w:t>
      </w:r>
    </w:p>
    <w:p w14:paraId="136C3196" w14:textId="77777777" w:rsidR="002D6F03" w:rsidRPr="001244F7" w:rsidRDefault="002D6F03" w:rsidP="000C58ED">
      <w:pPr>
        <w:spacing w:after="0"/>
        <w:rPr>
          <w:rFonts w:eastAsia="Times New Roman" w:cs="Times New Roman"/>
          <w:sz w:val="24"/>
          <w:szCs w:val="24"/>
        </w:rPr>
      </w:pPr>
    </w:p>
    <w:p w14:paraId="38B70742" w14:textId="77777777" w:rsidR="002D6F03" w:rsidRPr="001244F7" w:rsidRDefault="002D6F03" w:rsidP="000C58ED">
      <w:pPr>
        <w:spacing w:after="0"/>
        <w:rPr>
          <w:rFonts w:eastAsia="Times New Roman" w:cs="Times New Roman"/>
          <w:sz w:val="24"/>
          <w:szCs w:val="24"/>
        </w:rPr>
      </w:pPr>
      <w:r w:rsidRPr="001244F7">
        <w:rPr>
          <w:rFonts w:eastAsia="Times New Roman" w:cs="Times New Roman"/>
          <w:sz w:val="24"/>
          <w:szCs w:val="24"/>
        </w:rPr>
        <w:t>A window may pop up saying:</w:t>
      </w:r>
    </w:p>
    <w:p w14:paraId="609E388E" w14:textId="77777777" w:rsidR="002D6F03" w:rsidRPr="001244F7" w:rsidRDefault="002D6F03" w:rsidP="000C58ED">
      <w:pPr>
        <w:spacing w:after="0"/>
        <w:rPr>
          <w:rFonts w:eastAsia="Times New Roman" w:cs="Times New Roman"/>
          <w:sz w:val="24"/>
          <w:szCs w:val="24"/>
        </w:rPr>
      </w:pPr>
    </w:p>
    <w:p w14:paraId="30EC87AA" w14:textId="77777777" w:rsidR="002D6F03" w:rsidRPr="00356E38" w:rsidRDefault="002D6F03" w:rsidP="000C58ED">
      <w:pPr>
        <w:spacing w:after="0"/>
        <w:ind w:left="720"/>
        <w:rPr>
          <w:rFonts w:ascii="Courier New" w:eastAsia="Times New Roman" w:hAnsi="Courier New" w:cs="Courier New"/>
          <w:sz w:val="24"/>
          <w:szCs w:val="24"/>
        </w:rPr>
      </w:pPr>
      <w:r w:rsidRPr="00356E38">
        <w:rPr>
          <w:rFonts w:ascii="Courier New" w:eastAsia="Times New Roman" w:hAnsi="Courier New" w:cs="Courier New"/>
          <w:sz w:val="24"/>
          <w:szCs w:val="24"/>
        </w:rPr>
        <w:t>There are no implementation results available. OK to launch synthesis and implementation</w:t>
      </w:r>
      <w:proofErr w:type="gramStart"/>
      <w:r w:rsidRPr="00356E38">
        <w:rPr>
          <w:rFonts w:ascii="Courier New" w:eastAsia="Times New Roman" w:hAnsi="Courier New" w:cs="Courier New"/>
          <w:sz w:val="24"/>
          <w:szCs w:val="24"/>
        </w:rPr>
        <w:t>?...</w:t>
      </w:r>
      <w:proofErr w:type="gramEnd"/>
    </w:p>
    <w:p w14:paraId="7D1D43B2" w14:textId="77777777" w:rsidR="002D6F03" w:rsidRPr="001244F7" w:rsidRDefault="002D6F03" w:rsidP="000C58ED">
      <w:pPr>
        <w:spacing w:after="0"/>
        <w:rPr>
          <w:rFonts w:eastAsia="Times New Roman" w:cs="Times New Roman"/>
          <w:sz w:val="24"/>
          <w:szCs w:val="24"/>
        </w:rPr>
      </w:pPr>
    </w:p>
    <w:p w14:paraId="155766F9" w14:textId="47D07497" w:rsidR="00E47389" w:rsidRDefault="002D6F03" w:rsidP="000C58ED">
      <w:pPr>
        <w:widowControl w:val="0"/>
        <w:spacing w:after="0"/>
        <w:rPr>
          <w:rFonts w:eastAsia="Times New Roman" w:cs="Times New Roman"/>
          <w:sz w:val="24"/>
          <w:szCs w:val="24"/>
        </w:rPr>
      </w:pPr>
      <w:r w:rsidRPr="001244F7">
        <w:rPr>
          <w:rFonts w:eastAsia="Times New Roman" w:cs="Times New Roman"/>
          <w:sz w:val="24"/>
          <w:szCs w:val="24"/>
        </w:rPr>
        <w:t xml:space="preserve">Click </w:t>
      </w:r>
      <w:r w:rsidRPr="00837473">
        <w:rPr>
          <w:rFonts w:eastAsia="Times New Roman" w:cs="Times New Roman"/>
          <w:b/>
          <w:sz w:val="24"/>
          <w:szCs w:val="24"/>
        </w:rPr>
        <w:t>Yes</w:t>
      </w:r>
      <w:r w:rsidRPr="001244F7">
        <w:rPr>
          <w:rFonts w:eastAsia="Times New Roman" w:cs="Times New Roman"/>
          <w:sz w:val="24"/>
          <w:szCs w:val="24"/>
        </w:rPr>
        <w:t xml:space="preserve">. Now wait for </w:t>
      </w:r>
      <w:r w:rsidR="00840FED">
        <w:rPr>
          <w:rFonts w:eastAsia="Times New Roman" w:cs="Times New Roman"/>
          <w:sz w:val="24"/>
          <w:szCs w:val="24"/>
        </w:rPr>
        <w:t xml:space="preserve">synthesis, placement, routing, and </w:t>
      </w:r>
      <w:proofErr w:type="spellStart"/>
      <w:r w:rsidRPr="001244F7">
        <w:rPr>
          <w:rFonts w:eastAsia="Times New Roman" w:cs="Times New Roman"/>
          <w:sz w:val="24"/>
          <w:szCs w:val="24"/>
        </w:rPr>
        <w:t>bitstream</w:t>
      </w:r>
      <w:proofErr w:type="spellEnd"/>
      <w:r w:rsidRPr="001244F7">
        <w:rPr>
          <w:rFonts w:eastAsia="Times New Roman" w:cs="Times New Roman"/>
          <w:sz w:val="24"/>
          <w:szCs w:val="24"/>
        </w:rPr>
        <w:t xml:space="preserve"> generation to complete</w:t>
      </w:r>
      <w:r w:rsidR="00133A2E" w:rsidRPr="001244F7">
        <w:rPr>
          <w:rFonts w:eastAsia="Times New Roman" w:cs="Times New Roman"/>
          <w:sz w:val="24"/>
          <w:szCs w:val="24"/>
        </w:rPr>
        <w:t xml:space="preserve">. </w:t>
      </w:r>
      <w:r w:rsidR="00AC25FA">
        <w:rPr>
          <w:rFonts w:eastAsia="Times New Roman" w:cs="Times New Roman"/>
          <w:sz w:val="24"/>
          <w:szCs w:val="24"/>
        </w:rPr>
        <w:t>This typically takes around 10-2</w:t>
      </w:r>
      <w:r w:rsidRPr="001244F7">
        <w:rPr>
          <w:rFonts w:eastAsia="Times New Roman" w:cs="Times New Roman"/>
          <w:sz w:val="24"/>
          <w:szCs w:val="24"/>
        </w:rPr>
        <w:t>0 minutes, depending on your computer speed.</w:t>
      </w:r>
    </w:p>
    <w:p w14:paraId="4C13BFFA" w14:textId="77777777" w:rsidR="00E47389" w:rsidRDefault="00E47389" w:rsidP="000C58ED">
      <w:pPr>
        <w:widowControl w:val="0"/>
        <w:spacing w:after="0"/>
        <w:rPr>
          <w:rFonts w:eastAsia="Times New Roman" w:cs="Times New Roman"/>
          <w:sz w:val="24"/>
          <w:szCs w:val="24"/>
        </w:rPr>
      </w:pPr>
    </w:p>
    <w:p w14:paraId="2CB8B768" w14:textId="236B713A" w:rsidR="00E47389" w:rsidRDefault="00E47389" w:rsidP="000C58ED">
      <w:pPr>
        <w:widowControl w:val="0"/>
        <w:spacing w:after="0"/>
        <w:rPr>
          <w:rFonts w:eastAsia="Times New Roman" w:cs="Times New Roman"/>
          <w:sz w:val="24"/>
          <w:szCs w:val="24"/>
        </w:rPr>
      </w:pPr>
      <w:r>
        <w:rPr>
          <w:rFonts w:eastAsia="Times New Roman" w:cs="Times New Roman"/>
          <w:sz w:val="24"/>
          <w:szCs w:val="24"/>
        </w:rPr>
        <w:t xml:space="preserve">After the </w:t>
      </w:r>
      <w:proofErr w:type="spellStart"/>
      <w:r>
        <w:rPr>
          <w:rFonts w:eastAsia="Times New Roman" w:cs="Times New Roman"/>
          <w:sz w:val="24"/>
          <w:szCs w:val="24"/>
        </w:rPr>
        <w:t>bitstream</w:t>
      </w:r>
      <w:proofErr w:type="spellEnd"/>
      <w:r>
        <w:rPr>
          <w:rFonts w:eastAsia="Times New Roman" w:cs="Times New Roman"/>
          <w:sz w:val="24"/>
          <w:szCs w:val="24"/>
        </w:rPr>
        <w:t xml:space="preserve"> </w:t>
      </w:r>
      <w:r w:rsidRPr="00F331F6">
        <w:rPr>
          <w:rFonts w:eastAsia="Times New Roman" w:cs="Times New Roman"/>
          <w:sz w:val="24"/>
          <w:szCs w:val="24"/>
        </w:rPr>
        <w:t xml:space="preserve">has been generated, you will see the </w:t>
      </w:r>
      <w:proofErr w:type="spellStart"/>
      <w:r w:rsidRPr="00F331F6">
        <w:rPr>
          <w:rFonts w:eastAsia="Times New Roman" w:cs="Times New Roman"/>
          <w:sz w:val="24"/>
          <w:szCs w:val="24"/>
        </w:rPr>
        <w:t>Bitstream</w:t>
      </w:r>
      <w:proofErr w:type="spellEnd"/>
      <w:r w:rsidRPr="00F331F6">
        <w:rPr>
          <w:rFonts w:eastAsia="Times New Roman" w:cs="Times New Roman"/>
          <w:sz w:val="24"/>
          <w:szCs w:val="24"/>
        </w:rPr>
        <w:t xml:space="preserve"> Generation Completed pop-up window, as </w:t>
      </w:r>
      <w:r w:rsidRPr="00837473">
        <w:rPr>
          <w:rFonts w:eastAsia="Times New Roman" w:cs="Times New Roman"/>
          <w:sz w:val="24"/>
          <w:szCs w:val="24"/>
        </w:rPr>
        <w:t xml:space="preserve">shown </w:t>
      </w:r>
      <w:r w:rsidR="005A2E9D" w:rsidRPr="00837473">
        <w:rPr>
          <w:rFonts w:eastAsia="Times New Roman" w:cs="Times New Roman"/>
          <w:sz w:val="24"/>
          <w:szCs w:val="24"/>
        </w:rPr>
        <w:t xml:space="preserve">in </w:t>
      </w:r>
      <w:r w:rsidR="005A2E9D" w:rsidRPr="00837473">
        <w:rPr>
          <w:rFonts w:eastAsia="Times New Roman" w:cs="Times New Roman"/>
          <w:sz w:val="24"/>
          <w:szCs w:val="24"/>
        </w:rPr>
        <w:fldChar w:fldCharType="begin"/>
      </w:r>
      <w:r w:rsidR="005A2E9D" w:rsidRPr="00837473">
        <w:rPr>
          <w:rFonts w:eastAsia="Times New Roman" w:cs="Times New Roman"/>
          <w:sz w:val="24"/>
          <w:szCs w:val="24"/>
        </w:rPr>
        <w:instrText xml:space="preserve"> REF _Ref430642904 \h </w:instrText>
      </w:r>
      <w:r w:rsidR="005A2E9D" w:rsidRPr="00837473">
        <w:rPr>
          <w:rFonts w:eastAsia="Times New Roman" w:cs="Times New Roman"/>
          <w:sz w:val="24"/>
          <w:szCs w:val="24"/>
        </w:rPr>
      </w:r>
      <w:r w:rsidR="005A2E9D" w:rsidRPr="00837473">
        <w:rPr>
          <w:rFonts w:eastAsia="Times New Roman" w:cs="Times New Roman"/>
          <w:sz w:val="24"/>
          <w:szCs w:val="24"/>
        </w:rPr>
        <w:fldChar w:fldCharType="separate"/>
      </w:r>
      <w:r w:rsidR="00B93B63" w:rsidRPr="00E47389">
        <w:rPr>
          <w:color w:val="0070C0"/>
          <w:sz w:val="24"/>
          <w:szCs w:val="24"/>
        </w:rPr>
        <w:t xml:space="preserve">Figure </w:t>
      </w:r>
      <w:r w:rsidR="00B93B63">
        <w:rPr>
          <w:noProof/>
          <w:color w:val="0070C0"/>
          <w:sz w:val="24"/>
          <w:szCs w:val="24"/>
        </w:rPr>
        <w:t>29</w:t>
      </w:r>
      <w:r w:rsidR="005A2E9D" w:rsidRPr="00837473">
        <w:rPr>
          <w:rFonts w:eastAsia="Times New Roman" w:cs="Times New Roman"/>
          <w:sz w:val="24"/>
          <w:szCs w:val="24"/>
        </w:rPr>
        <w:fldChar w:fldCharType="end"/>
      </w:r>
      <w:r w:rsidRPr="00837473">
        <w:rPr>
          <w:rFonts w:eastAsia="Times New Roman" w:cs="Times New Roman"/>
          <w:sz w:val="24"/>
          <w:szCs w:val="24"/>
        </w:rPr>
        <w:t>.</w:t>
      </w:r>
    </w:p>
    <w:p w14:paraId="4560E59A" w14:textId="77777777" w:rsidR="00E47389" w:rsidRDefault="00E47389" w:rsidP="000C58ED">
      <w:pPr>
        <w:widowControl w:val="0"/>
        <w:spacing w:after="0"/>
        <w:rPr>
          <w:rFonts w:eastAsia="Times New Roman" w:cs="Times New Roman"/>
          <w:sz w:val="24"/>
          <w:szCs w:val="24"/>
        </w:rPr>
      </w:pPr>
    </w:p>
    <w:p w14:paraId="2757700B" w14:textId="2A4DC876" w:rsidR="00E47389" w:rsidRDefault="00E47389" w:rsidP="00F331F6">
      <w:pPr>
        <w:widowControl w:val="0"/>
        <w:spacing w:after="0"/>
        <w:rPr>
          <w:rFonts w:eastAsia="Times New Roman" w:cs="Times New Roman"/>
          <w:sz w:val="24"/>
          <w:szCs w:val="24"/>
        </w:rPr>
      </w:pPr>
      <w:r>
        <w:rPr>
          <w:noProof/>
          <w:lang w:val="en-GB" w:eastAsia="zh-CN"/>
        </w:rPr>
        <w:drawing>
          <wp:inline distT="0" distB="0" distL="0" distR="0" wp14:anchorId="051027A5" wp14:editId="3C6922C1">
            <wp:extent cx="1215438" cy="989469"/>
            <wp:effectExtent l="0" t="0" r="381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1217364" cy="991037"/>
                    </a:xfrm>
                    <a:prstGeom prst="rect">
                      <a:avLst/>
                    </a:prstGeom>
                  </pic:spPr>
                </pic:pic>
              </a:graphicData>
            </a:graphic>
          </wp:inline>
        </w:drawing>
      </w:r>
    </w:p>
    <w:p w14:paraId="48CE58E4" w14:textId="6BE37E48" w:rsidR="00E47389" w:rsidRPr="00E47389" w:rsidRDefault="00E47389" w:rsidP="00F331F6">
      <w:pPr>
        <w:pStyle w:val="Caption"/>
        <w:spacing w:before="0" w:after="0"/>
        <w:rPr>
          <w:rFonts w:asciiTheme="minorHAnsi" w:hAnsiTheme="minorHAnsi"/>
          <w:color w:val="0070C0"/>
          <w:sz w:val="24"/>
          <w:szCs w:val="24"/>
        </w:rPr>
      </w:pPr>
      <w:bookmarkStart w:id="30" w:name="_Ref430642904"/>
      <w:proofErr w:type="gramStart"/>
      <w:r w:rsidRPr="00E47389">
        <w:rPr>
          <w:rFonts w:asciiTheme="minorHAnsi" w:hAnsiTheme="minorHAnsi"/>
          <w:color w:val="0070C0"/>
          <w:sz w:val="24"/>
          <w:szCs w:val="24"/>
        </w:rPr>
        <w:t xml:space="preserve">Figure </w:t>
      </w:r>
      <w:r w:rsidRPr="00E47389">
        <w:rPr>
          <w:rFonts w:asciiTheme="minorHAnsi" w:hAnsiTheme="minorHAnsi"/>
          <w:color w:val="0070C0"/>
          <w:sz w:val="24"/>
          <w:szCs w:val="24"/>
        </w:rPr>
        <w:fldChar w:fldCharType="begin"/>
      </w:r>
      <w:r w:rsidRPr="00E47389">
        <w:rPr>
          <w:rFonts w:asciiTheme="minorHAnsi" w:hAnsiTheme="minorHAnsi"/>
          <w:color w:val="0070C0"/>
          <w:sz w:val="24"/>
          <w:szCs w:val="24"/>
        </w:rPr>
        <w:instrText xml:space="preserve"> SEQ Figure \* ARABIC </w:instrText>
      </w:r>
      <w:r w:rsidRPr="00E47389">
        <w:rPr>
          <w:rFonts w:asciiTheme="minorHAnsi" w:hAnsiTheme="minorHAnsi"/>
          <w:color w:val="0070C0"/>
          <w:sz w:val="24"/>
          <w:szCs w:val="24"/>
        </w:rPr>
        <w:fldChar w:fldCharType="separate"/>
      </w:r>
      <w:r w:rsidR="00B93B63">
        <w:rPr>
          <w:rFonts w:asciiTheme="minorHAnsi" w:hAnsiTheme="minorHAnsi"/>
          <w:noProof/>
          <w:color w:val="0070C0"/>
          <w:sz w:val="24"/>
          <w:szCs w:val="24"/>
        </w:rPr>
        <w:t>29</w:t>
      </w:r>
      <w:r w:rsidRPr="00E47389">
        <w:rPr>
          <w:rFonts w:asciiTheme="minorHAnsi" w:hAnsiTheme="minorHAnsi"/>
          <w:color w:val="0070C0"/>
          <w:sz w:val="24"/>
          <w:szCs w:val="24"/>
        </w:rPr>
        <w:fldChar w:fldCharType="end"/>
      </w:r>
      <w:bookmarkEnd w:id="30"/>
      <w:r w:rsidRPr="00E47389">
        <w:rPr>
          <w:rFonts w:asciiTheme="minorHAnsi" w:hAnsiTheme="minorHAnsi"/>
          <w:color w:val="0070C0"/>
          <w:sz w:val="24"/>
          <w:szCs w:val="24"/>
        </w:rPr>
        <w:t>.</w:t>
      </w:r>
      <w:proofErr w:type="gramEnd"/>
      <w:r w:rsidRPr="00E47389">
        <w:rPr>
          <w:rFonts w:asciiTheme="minorHAnsi" w:hAnsiTheme="minorHAnsi"/>
          <w:color w:val="0070C0"/>
          <w:sz w:val="24"/>
          <w:szCs w:val="24"/>
        </w:rPr>
        <w:t xml:space="preserve"> </w:t>
      </w:r>
      <w:proofErr w:type="spellStart"/>
      <w:r w:rsidRPr="00E47389">
        <w:rPr>
          <w:rFonts w:asciiTheme="minorHAnsi" w:hAnsiTheme="minorHAnsi"/>
          <w:color w:val="0070C0"/>
          <w:sz w:val="24"/>
          <w:szCs w:val="24"/>
        </w:rPr>
        <w:t>Bitstream</w:t>
      </w:r>
      <w:proofErr w:type="spellEnd"/>
      <w:r w:rsidRPr="00E47389">
        <w:rPr>
          <w:rFonts w:asciiTheme="minorHAnsi" w:hAnsiTheme="minorHAnsi"/>
          <w:color w:val="0070C0"/>
          <w:sz w:val="24"/>
          <w:szCs w:val="24"/>
        </w:rPr>
        <w:t xml:space="preserve"> Generation Completed pop-up window</w:t>
      </w:r>
    </w:p>
    <w:p w14:paraId="7D42C309" w14:textId="77777777" w:rsidR="00F331F6" w:rsidRDefault="00F331F6" w:rsidP="00F331F6">
      <w:pPr>
        <w:spacing w:after="0" w:line="240" w:lineRule="auto"/>
        <w:rPr>
          <w:sz w:val="24"/>
          <w:szCs w:val="24"/>
        </w:rPr>
      </w:pPr>
    </w:p>
    <w:p w14:paraId="631E5380" w14:textId="2631B224" w:rsidR="00E47389" w:rsidRPr="00870156" w:rsidRDefault="00E47389" w:rsidP="00F331F6">
      <w:pPr>
        <w:spacing w:after="0" w:line="240" w:lineRule="auto"/>
        <w:rPr>
          <w:sz w:val="24"/>
          <w:szCs w:val="24"/>
        </w:rPr>
      </w:pPr>
      <w:r w:rsidRPr="00870156">
        <w:rPr>
          <w:sz w:val="24"/>
          <w:szCs w:val="24"/>
        </w:rPr>
        <w:t xml:space="preserve">Viewing the implemented design is optional, but gives some insight into the timing and layout of the MIPSfpga core. </w:t>
      </w:r>
      <w:r w:rsidR="005A2E9D">
        <w:rPr>
          <w:sz w:val="24"/>
          <w:szCs w:val="24"/>
        </w:rPr>
        <w:t xml:space="preserve">(If you don't want to view it, select Open Hardware Manager and click OK. Then continue with Step 4 below.) To </w:t>
      </w:r>
      <w:r w:rsidRPr="00870156">
        <w:rPr>
          <w:sz w:val="24"/>
          <w:szCs w:val="24"/>
        </w:rPr>
        <w:t xml:space="preserve">view the implemented design, leave </w:t>
      </w:r>
      <w:r w:rsidRPr="00837473">
        <w:rPr>
          <w:b/>
          <w:sz w:val="24"/>
          <w:szCs w:val="24"/>
        </w:rPr>
        <w:t>Open Implemented Design</w:t>
      </w:r>
      <w:r w:rsidRPr="00870156">
        <w:rPr>
          <w:sz w:val="24"/>
          <w:szCs w:val="24"/>
        </w:rPr>
        <w:t xml:space="preserve"> selected, and click </w:t>
      </w:r>
      <w:r w:rsidRPr="00837473">
        <w:rPr>
          <w:b/>
          <w:sz w:val="24"/>
          <w:szCs w:val="24"/>
        </w:rPr>
        <w:t>OK</w:t>
      </w:r>
      <w:r w:rsidRPr="00870156">
        <w:rPr>
          <w:sz w:val="24"/>
          <w:szCs w:val="24"/>
        </w:rPr>
        <w:t>. This will take a few minutes.</w:t>
      </w:r>
    </w:p>
    <w:p w14:paraId="1ED0DCBE" w14:textId="24736136" w:rsidR="00870156" w:rsidRPr="00870156" w:rsidRDefault="00870156" w:rsidP="00E47389">
      <w:pPr>
        <w:rPr>
          <w:sz w:val="24"/>
          <w:szCs w:val="24"/>
        </w:rPr>
      </w:pPr>
      <w:r w:rsidRPr="00870156">
        <w:rPr>
          <w:sz w:val="24"/>
          <w:szCs w:val="24"/>
        </w:rPr>
        <w:t>The</w:t>
      </w:r>
      <w:r w:rsidR="006E2CE6">
        <w:rPr>
          <w:sz w:val="24"/>
          <w:szCs w:val="24"/>
        </w:rPr>
        <w:t xml:space="preserve">n the </w:t>
      </w:r>
      <w:r w:rsidRPr="00870156">
        <w:rPr>
          <w:sz w:val="24"/>
          <w:szCs w:val="24"/>
        </w:rPr>
        <w:t xml:space="preserve">Implemented Design window will open, as shown in </w:t>
      </w:r>
      <w:r w:rsidRPr="00870156">
        <w:rPr>
          <w:sz w:val="24"/>
          <w:szCs w:val="24"/>
        </w:rPr>
        <w:fldChar w:fldCharType="begin"/>
      </w:r>
      <w:r w:rsidRPr="00870156">
        <w:rPr>
          <w:sz w:val="24"/>
          <w:szCs w:val="24"/>
        </w:rPr>
        <w:instrText xml:space="preserve"> REF _Ref420650293 \h  \* MERGEFORMAT </w:instrText>
      </w:r>
      <w:r w:rsidRPr="00870156">
        <w:rPr>
          <w:sz w:val="24"/>
          <w:szCs w:val="24"/>
        </w:rPr>
      </w:r>
      <w:r w:rsidRPr="00870156">
        <w:rPr>
          <w:sz w:val="24"/>
          <w:szCs w:val="24"/>
        </w:rPr>
        <w:fldChar w:fldCharType="separate"/>
      </w:r>
      <w:r w:rsidR="00B93B63" w:rsidRPr="00B93B63">
        <w:rPr>
          <w:sz w:val="24"/>
          <w:szCs w:val="24"/>
        </w:rPr>
        <w:t xml:space="preserve">Figure </w:t>
      </w:r>
      <w:r w:rsidR="00B93B63" w:rsidRPr="00B93B63">
        <w:rPr>
          <w:noProof/>
          <w:sz w:val="24"/>
          <w:szCs w:val="24"/>
        </w:rPr>
        <w:t>30</w:t>
      </w:r>
      <w:r w:rsidRPr="00870156">
        <w:rPr>
          <w:sz w:val="24"/>
          <w:szCs w:val="24"/>
        </w:rPr>
        <w:fldChar w:fldCharType="end"/>
      </w:r>
      <w:r w:rsidRPr="00870156">
        <w:rPr>
          <w:sz w:val="24"/>
          <w:szCs w:val="24"/>
        </w:rPr>
        <w:t>.</w:t>
      </w:r>
    </w:p>
    <w:p w14:paraId="693ACD65" w14:textId="1B1A9313" w:rsidR="00870156" w:rsidRDefault="00295A26" w:rsidP="00870156">
      <w:pPr>
        <w:spacing w:after="0"/>
      </w:pPr>
      <w:r>
        <w:rPr>
          <w:noProof/>
          <w:lang w:val="en-GB" w:eastAsia="zh-CN"/>
        </w:rPr>
        <w:drawing>
          <wp:inline distT="0" distB="0" distL="0" distR="0" wp14:anchorId="6589007D" wp14:editId="7A7E48E7">
            <wp:extent cx="4706995" cy="2760833"/>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4708710" cy="2761839"/>
                    </a:xfrm>
                    <a:prstGeom prst="rect">
                      <a:avLst/>
                    </a:prstGeom>
                  </pic:spPr>
                </pic:pic>
              </a:graphicData>
            </a:graphic>
          </wp:inline>
        </w:drawing>
      </w:r>
    </w:p>
    <w:p w14:paraId="1FF39366" w14:textId="796515CD" w:rsidR="00870156" w:rsidRPr="00870156" w:rsidRDefault="00870156" w:rsidP="00870156">
      <w:pPr>
        <w:pStyle w:val="Caption"/>
        <w:spacing w:before="0" w:after="0"/>
        <w:rPr>
          <w:rFonts w:asciiTheme="minorHAnsi" w:hAnsiTheme="minorHAnsi"/>
          <w:color w:val="0070C0"/>
          <w:sz w:val="24"/>
          <w:szCs w:val="24"/>
        </w:rPr>
      </w:pPr>
      <w:bookmarkStart w:id="31" w:name="_Ref420650293"/>
      <w:proofErr w:type="gramStart"/>
      <w:r w:rsidRPr="00870156">
        <w:rPr>
          <w:rFonts w:asciiTheme="minorHAnsi" w:hAnsiTheme="minorHAnsi"/>
          <w:color w:val="0070C0"/>
          <w:sz w:val="24"/>
          <w:szCs w:val="24"/>
        </w:rPr>
        <w:t xml:space="preserve">Figure </w:t>
      </w:r>
      <w:r w:rsidRPr="00870156">
        <w:rPr>
          <w:rFonts w:asciiTheme="minorHAnsi" w:hAnsiTheme="minorHAnsi"/>
          <w:color w:val="0070C0"/>
          <w:sz w:val="24"/>
          <w:szCs w:val="24"/>
        </w:rPr>
        <w:fldChar w:fldCharType="begin"/>
      </w:r>
      <w:r w:rsidRPr="00870156">
        <w:rPr>
          <w:rFonts w:asciiTheme="minorHAnsi" w:hAnsiTheme="minorHAnsi"/>
          <w:color w:val="0070C0"/>
          <w:sz w:val="24"/>
          <w:szCs w:val="24"/>
        </w:rPr>
        <w:instrText xml:space="preserve"> SEQ Figure \* ARABIC </w:instrText>
      </w:r>
      <w:r w:rsidRPr="00870156">
        <w:rPr>
          <w:rFonts w:asciiTheme="minorHAnsi" w:hAnsiTheme="minorHAnsi"/>
          <w:color w:val="0070C0"/>
          <w:sz w:val="24"/>
          <w:szCs w:val="24"/>
        </w:rPr>
        <w:fldChar w:fldCharType="separate"/>
      </w:r>
      <w:r w:rsidR="00B93B63">
        <w:rPr>
          <w:rFonts w:asciiTheme="minorHAnsi" w:hAnsiTheme="minorHAnsi"/>
          <w:noProof/>
          <w:color w:val="0070C0"/>
          <w:sz w:val="24"/>
          <w:szCs w:val="24"/>
        </w:rPr>
        <w:t>30</w:t>
      </w:r>
      <w:r w:rsidRPr="00870156">
        <w:rPr>
          <w:rFonts w:asciiTheme="minorHAnsi" w:hAnsiTheme="minorHAnsi"/>
          <w:color w:val="0070C0"/>
          <w:sz w:val="24"/>
          <w:szCs w:val="24"/>
        </w:rPr>
        <w:fldChar w:fldCharType="end"/>
      </w:r>
      <w:bookmarkEnd w:id="31"/>
      <w:r w:rsidRPr="00870156">
        <w:rPr>
          <w:rFonts w:asciiTheme="minorHAnsi" w:hAnsiTheme="minorHAnsi"/>
          <w:color w:val="0070C0"/>
          <w:sz w:val="24"/>
          <w:szCs w:val="24"/>
        </w:rPr>
        <w:t>.</w:t>
      </w:r>
      <w:proofErr w:type="gramEnd"/>
      <w:r w:rsidRPr="00870156">
        <w:rPr>
          <w:rFonts w:asciiTheme="minorHAnsi" w:hAnsiTheme="minorHAnsi"/>
          <w:color w:val="0070C0"/>
          <w:sz w:val="24"/>
          <w:szCs w:val="24"/>
        </w:rPr>
        <w:t xml:space="preserve"> Implemented Design</w:t>
      </w:r>
    </w:p>
    <w:p w14:paraId="3435F9A1" w14:textId="637A5EF9" w:rsidR="00E47389" w:rsidRPr="00767045" w:rsidRDefault="00870156" w:rsidP="00E47389">
      <w:pPr>
        <w:rPr>
          <w:sz w:val="24"/>
          <w:szCs w:val="24"/>
        </w:rPr>
      </w:pPr>
      <w:r w:rsidRPr="00767045">
        <w:rPr>
          <w:sz w:val="24"/>
          <w:szCs w:val="24"/>
        </w:rPr>
        <w:t xml:space="preserve">Notice the </w:t>
      </w:r>
      <w:r w:rsidRPr="00767045">
        <w:rPr>
          <w:b/>
          <w:sz w:val="24"/>
          <w:szCs w:val="24"/>
        </w:rPr>
        <w:t>Design Timing Summary</w:t>
      </w:r>
      <w:r w:rsidRPr="00767045">
        <w:rPr>
          <w:sz w:val="24"/>
          <w:szCs w:val="24"/>
        </w:rPr>
        <w:t xml:space="preserve"> pane at the bottom. Most importantly, it says that </w:t>
      </w:r>
      <w:proofErr w:type="gramStart"/>
      <w:r w:rsidRPr="00767045">
        <w:rPr>
          <w:b/>
          <w:sz w:val="24"/>
          <w:szCs w:val="24"/>
        </w:rPr>
        <w:t>All</w:t>
      </w:r>
      <w:proofErr w:type="gramEnd"/>
      <w:r w:rsidRPr="00767045">
        <w:rPr>
          <w:b/>
          <w:sz w:val="24"/>
          <w:szCs w:val="24"/>
        </w:rPr>
        <w:t xml:space="preserve"> user specified timing constraints are met</w:t>
      </w:r>
      <w:r w:rsidRPr="00767045">
        <w:rPr>
          <w:sz w:val="24"/>
          <w:szCs w:val="24"/>
        </w:rPr>
        <w:t>. The Worst Negative Slack (</w:t>
      </w:r>
      <w:r w:rsidRPr="00767045">
        <w:rPr>
          <w:b/>
          <w:sz w:val="24"/>
          <w:szCs w:val="24"/>
        </w:rPr>
        <w:t>WNS</w:t>
      </w:r>
      <w:r w:rsidRPr="00767045">
        <w:rPr>
          <w:sz w:val="24"/>
          <w:szCs w:val="24"/>
        </w:rPr>
        <w:t>) is 1.273 ns and the Worst Hold Slack (</w:t>
      </w:r>
      <w:r w:rsidRPr="00767045">
        <w:rPr>
          <w:b/>
          <w:sz w:val="24"/>
          <w:szCs w:val="24"/>
        </w:rPr>
        <w:t>WHS</w:t>
      </w:r>
      <w:r w:rsidRPr="00767045">
        <w:rPr>
          <w:sz w:val="24"/>
          <w:szCs w:val="24"/>
        </w:rPr>
        <w:t>) is 0.052 ns, so there are no timing violations.</w:t>
      </w:r>
      <w:r w:rsidR="00AC25FA">
        <w:rPr>
          <w:sz w:val="24"/>
          <w:szCs w:val="24"/>
        </w:rPr>
        <w:t xml:space="preserve"> T</w:t>
      </w:r>
      <w:r w:rsidR="00184D2E">
        <w:rPr>
          <w:sz w:val="24"/>
          <w:szCs w:val="24"/>
        </w:rPr>
        <w:t xml:space="preserve">he slack values for your project are likely slightly different. Each time </w:t>
      </w:r>
      <w:proofErr w:type="spellStart"/>
      <w:r w:rsidR="00184D2E">
        <w:rPr>
          <w:sz w:val="24"/>
          <w:szCs w:val="24"/>
        </w:rPr>
        <w:t>Vivado</w:t>
      </w:r>
      <w:proofErr w:type="spellEnd"/>
      <w:r w:rsidR="00184D2E">
        <w:rPr>
          <w:sz w:val="24"/>
          <w:szCs w:val="24"/>
        </w:rPr>
        <w:t xml:space="preserve"> places and routes the design, a different configuration results.</w:t>
      </w:r>
    </w:p>
    <w:p w14:paraId="6A31A763" w14:textId="71CA7F29" w:rsidR="00EE326C" w:rsidRPr="00235CEF" w:rsidRDefault="00870156" w:rsidP="00E47389">
      <w:pPr>
        <w:rPr>
          <w:sz w:val="24"/>
          <w:szCs w:val="24"/>
        </w:rPr>
      </w:pPr>
      <w:r w:rsidRPr="00767045">
        <w:rPr>
          <w:sz w:val="24"/>
          <w:szCs w:val="24"/>
        </w:rPr>
        <w:t xml:space="preserve">As you add to or modify the MIPSfpga system in the future, check that the timing constraints are met, and if not, reduce the frequency of the PLL </w:t>
      </w:r>
      <w:r w:rsidR="00E94437">
        <w:rPr>
          <w:sz w:val="24"/>
          <w:szCs w:val="24"/>
        </w:rPr>
        <w:t>and</w:t>
      </w:r>
      <w:r w:rsidR="006E2CE6">
        <w:rPr>
          <w:sz w:val="24"/>
          <w:szCs w:val="24"/>
        </w:rPr>
        <w:t>/or</w:t>
      </w:r>
      <w:r w:rsidR="00E94437">
        <w:rPr>
          <w:sz w:val="24"/>
          <w:szCs w:val="24"/>
        </w:rPr>
        <w:t xml:space="preserve"> change the </w:t>
      </w:r>
      <w:r w:rsidR="006E2CE6">
        <w:rPr>
          <w:sz w:val="24"/>
          <w:szCs w:val="24"/>
        </w:rPr>
        <w:t xml:space="preserve">timing </w:t>
      </w:r>
      <w:r w:rsidR="00E94437">
        <w:rPr>
          <w:sz w:val="24"/>
          <w:szCs w:val="24"/>
        </w:rPr>
        <w:t xml:space="preserve">constraints in the Xilinx Design </w:t>
      </w:r>
      <w:r w:rsidR="00E94437" w:rsidRPr="00F401DB">
        <w:rPr>
          <w:sz w:val="24"/>
          <w:szCs w:val="24"/>
        </w:rPr>
        <w:t>Constraints (.</w:t>
      </w:r>
      <w:proofErr w:type="spellStart"/>
      <w:r w:rsidR="00E94437" w:rsidRPr="00F401DB">
        <w:rPr>
          <w:sz w:val="24"/>
          <w:szCs w:val="24"/>
        </w:rPr>
        <w:t>xdc</w:t>
      </w:r>
      <w:proofErr w:type="spellEnd"/>
      <w:r w:rsidR="00E94437" w:rsidRPr="00F401DB">
        <w:rPr>
          <w:sz w:val="24"/>
          <w:szCs w:val="24"/>
        </w:rPr>
        <w:t xml:space="preserve">) file </w:t>
      </w:r>
      <w:r w:rsidRPr="00F401DB">
        <w:rPr>
          <w:sz w:val="24"/>
          <w:szCs w:val="24"/>
        </w:rPr>
        <w:t xml:space="preserve">until they are. The WNS will indicate how much the cycle time </w:t>
      </w:r>
      <w:r w:rsidRPr="00235CEF">
        <w:rPr>
          <w:sz w:val="24"/>
          <w:szCs w:val="24"/>
        </w:rPr>
        <w:t xml:space="preserve">needs to be </w:t>
      </w:r>
      <w:r w:rsidR="00E94437" w:rsidRPr="00235CEF">
        <w:rPr>
          <w:sz w:val="24"/>
          <w:szCs w:val="24"/>
        </w:rPr>
        <w:t>increas</w:t>
      </w:r>
      <w:r w:rsidRPr="00235CEF">
        <w:rPr>
          <w:sz w:val="24"/>
          <w:szCs w:val="24"/>
        </w:rPr>
        <w:t>ed.</w:t>
      </w:r>
      <w:r w:rsidR="00EE326C" w:rsidRPr="00235CEF">
        <w:rPr>
          <w:sz w:val="24"/>
          <w:szCs w:val="24"/>
        </w:rPr>
        <w:t xml:space="preserve"> </w:t>
      </w:r>
    </w:p>
    <w:p w14:paraId="58C7A1A0" w14:textId="135F51C9" w:rsidR="00EE326C" w:rsidRDefault="00EE326C" w:rsidP="00E47389">
      <w:pPr>
        <w:rPr>
          <w:sz w:val="24"/>
          <w:szCs w:val="24"/>
        </w:rPr>
      </w:pPr>
      <w:r w:rsidRPr="00235CEF">
        <w:rPr>
          <w:sz w:val="24"/>
          <w:szCs w:val="24"/>
        </w:rPr>
        <w:t xml:space="preserve">For </w:t>
      </w:r>
      <w:r w:rsidRPr="00837473">
        <w:rPr>
          <w:sz w:val="24"/>
          <w:szCs w:val="24"/>
        </w:rPr>
        <w:t>example,</w:t>
      </w:r>
      <w:r w:rsidR="0057773F" w:rsidRPr="00837473">
        <w:rPr>
          <w:sz w:val="24"/>
          <w:szCs w:val="24"/>
        </w:rPr>
        <w:t xml:space="preserve"> </w:t>
      </w:r>
      <w:r w:rsidRPr="00837473">
        <w:rPr>
          <w:sz w:val="24"/>
          <w:szCs w:val="24"/>
        </w:rPr>
        <w:fldChar w:fldCharType="begin"/>
      </w:r>
      <w:r w:rsidRPr="00837473">
        <w:rPr>
          <w:sz w:val="24"/>
          <w:szCs w:val="24"/>
        </w:rPr>
        <w:instrText xml:space="preserve"> REF _Ref420672726 \h </w:instrText>
      </w:r>
      <w:r w:rsidRPr="00837473">
        <w:rPr>
          <w:sz w:val="24"/>
          <w:szCs w:val="24"/>
        </w:rPr>
      </w:r>
      <w:r w:rsidRPr="00837473">
        <w:rPr>
          <w:sz w:val="24"/>
          <w:szCs w:val="24"/>
        </w:rPr>
        <w:fldChar w:fldCharType="separate"/>
      </w:r>
      <w:r w:rsidR="00B93B63" w:rsidRPr="00EE326C">
        <w:rPr>
          <w:color w:val="0070C0"/>
          <w:sz w:val="24"/>
          <w:szCs w:val="24"/>
        </w:rPr>
        <w:t xml:space="preserve">Figure </w:t>
      </w:r>
      <w:r w:rsidR="00B93B63">
        <w:rPr>
          <w:noProof/>
          <w:color w:val="0070C0"/>
          <w:sz w:val="24"/>
          <w:szCs w:val="24"/>
        </w:rPr>
        <w:t>31</w:t>
      </w:r>
      <w:r w:rsidRPr="00837473">
        <w:rPr>
          <w:sz w:val="24"/>
          <w:szCs w:val="24"/>
        </w:rPr>
        <w:fldChar w:fldCharType="end"/>
      </w:r>
      <w:r w:rsidRPr="00837473">
        <w:rPr>
          <w:sz w:val="24"/>
          <w:szCs w:val="24"/>
        </w:rPr>
        <w:t xml:space="preserve"> shows </w:t>
      </w:r>
      <w:r w:rsidRPr="00235CEF">
        <w:rPr>
          <w:sz w:val="24"/>
          <w:szCs w:val="24"/>
        </w:rPr>
        <w:t xml:space="preserve">a Project </w:t>
      </w:r>
      <w:r w:rsidRPr="00EE326C">
        <w:rPr>
          <w:sz w:val="24"/>
          <w:szCs w:val="24"/>
        </w:rPr>
        <w:t xml:space="preserve">Summary page for a design that does </w:t>
      </w:r>
      <w:r w:rsidRPr="00EE326C">
        <w:rPr>
          <w:b/>
          <w:sz w:val="24"/>
          <w:szCs w:val="24"/>
        </w:rPr>
        <w:t>not</w:t>
      </w:r>
      <w:r w:rsidRPr="00EE326C">
        <w:rPr>
          <w:sz w:val="24"/>
          <w:szCs w:val="24"/>
        </w:rPr>
        <w:t xml:space="preserve"> meet timing. Notice t</w:t>
      </w:r>
      <w:r>
        <w:rPr>
          <w:sz w:val="24"/>
          <w:szCs w:val="24"/>
        </w:rPr>
        <w:t>h</w:t>
      </w:r>
      <w:r w:rsidR="006E2CE6">
        <w:rPr>
          <w:sz w:val="24"/>
          <w:szCs w:val="24"/>
        </w:rPr>
        <w:t>e negative values of WNS</w:t>
      </w:r>
      <w:r>
        <w:rPr>
          <w:sz w:val="24"/>
          <w:szCs w:val="24"/>
        </w:rPr>
        <w:t xml:space="preserve"> (shown in red). In this case the cycle time is too short by </w:t>
      </w:r>
      <w:r w:rsidR="0093443B">
        <w:rPr>
          <w:sz w:val="24"/>
          <w:szCs w:val="24"/>
        </w:rPr>
        <w:t>4</w:t>
      </w:r>
      <w:r w:rsidR="00AB6245">
        <w:rPr>
          <w:sz w:val="24"/>
          <w:szCs w:val="24"/>
        </w:rPr>
        <w:t>.</w:t>
      </w:r>
      <w:r w:rsidR="0093443B">
        <w:rPr>
          <w:sz w:val="24"/>
          <w:szCs w:val="24"/>
        </w:rPr>
        <w:t>91</w:t>
      </w:r>
      <w:r>
        <w:rPr>
          <w:sz w:val="24"/>
          <w:szCs w:val="24"/>
        </w:rPr>
        <w:t xml:space="preserve"> ns, so add </w:t>
      </w:r>
      <w:r w:rsidR="00AB6245">
        <w:rPr>
          <w:sz w:val="24"/>
          <w:szCs w:val="24"/>
        </w:rPr>
        <w:t>that amount (or slightly more)</w:t>
      </w:r>
      <w:r>
        <w:rPr>
          <w:sz w:val="24"/>
          <w:szCs w:val="24"/>
        </w:rPr>
        <w:t xml:space="preserve"> to the cycle time to meet timing. If the frequency of the failing design were </w:t>
      </w:r>
      <w:r w:rsidR="00AB6245">
        <w:rPr>
          <w:sz w:val="24"/>
          <w:szCs w:val="24"/>
        </w:rPr>
        <w:t>100</w:t>
      </w:r>
      <w:r>
        <w:rPr>
          <w:sz w:val="24"/>
          <w:szCs w:val="24"/>
        </w:rPr>
        <w:t xml:space="preserve"> MHz (cycle time = 1/</w:t>
      </w:r>
      <w:r w:rsidR="00AB6245">
        <w:rPr>
          <w:sz w:val="24"/>
          <w:szCs w:val="24"/>
        </w:rPr>
        <w:t>100 MHz = 10</w:t>
      </w:r>
      <w:r>
        <w:rPr>
          <w:sz w:val="24"/>
          <w:szCs w:val="24"/>
        </w:rPr>
        <w:t xml:space="preserve"> ns), the cycle time would need to increase to at least</w:t>
      </w:r>
      <w:r w:rsidR="0093443B">
        <w:rPr>
          <w:sz w:val="24"/>
          <w:szCs w:val="24"/>
        </w:rPr>
        <w:t xml:space="preserve"> (10 + 4.91</w:t>
      </w:r>
      <w:r w:rsidR="004E5679">
        <w:rPr>
          <w:sz w:val="24"/>
          <w:szCs w:val="24"/>
        </w:rPr>
        <w:t>) ns ≈</w:t>
      </w:r>
      <w:r>
        <w:rPr>
          <w:sz w:val="24"/>
          <w:szCs w:val="24"/>
        </w:rPr>
        <w:t xml:space="preserve"> </w:t>
      </w:r>
      <w:r w:rsidR="0093443B">
        <w:rPr>
          <w:sz w:val="24"/>
          <w:szCs w:val="24"/>
        </w:rPr>
        <w:t>1</w:t>
      </w:r>
      <w:r w:rsidR="004E5679">
        <w:rPr>
          <w:sz w:val="24"/>
          <w:szCs w:val="24"/>
        </w:rPr>
        <w:t>5</w:t>
      </w:r>
      <w:r>
        <w:rPr>
          <w:sz w:val="24"/>
          <w:szCs w:val="24"/>
        </w:rPr>
        <w:t xml:space="preserve"> ns (frequency =</w:t>
      </w:r>
      <w:r w:rsidR="0093443B">
        <w:rPr>
          <w:sz w:val="24"/>
          <w:szCs w:val="24"/>
        </w:rPr>
        <w:t xml:space="preserve"> 1/1</w:t>
      </w:r>
      <w:r w:rsidR="004E5679">
        <w:rPr>
          <w:sz w:val="24"/>
          <w:szCs w:val="24"/>
        </w:rPr>
        <w:t>5</w:t>
      </w:r>
      <w:r w:rsidR="00E94437">
        <w:rPr>
          <w:sz w:val="24"/>
          <w:szCs w:val="24"/>
        </w:rPr>
        <w:t xml:space="preserve"> ns ≈</w:t>
      </w:r>
      <w:r>
        <w:rPr>
          <w:sz w:val="24"/>
          <w:szCs w:val="24"/>
        </w:rPr>
        <w:t xml:space="preserve"> </w:t>
      </w:r>
      <w:r w:rsidR="004E5679">
        <w:rPr>
          <w:sz w:val="24"/>
          <w:szCs w:val="24"/>
        </w:rPr>
        <w:t>66</w:t>
      </w:r>
      <w:r>
        <w:rPr>
          <w:sz w:val="24"/>
          <w:szCs w:val="24"/>
        </w:rPr>
        <w:t xml:space="preserve"> MHz). </w:t>
      </w:r>
    </w:p>
    <w:p w14:paraId="23E68C42" w14:textId="0CE9D6CF" w:rsidR="00EE326C" w:rsidRPr="00EE326C" w:rsidRDefault="0093443B" w:rsidP="00AB6245">
      <w:pPr>
        <w:spacing w:after="0"/>
        <w:rPr>
          <w:color w:val="0070C0"/>
          <w:sz w:val="24"/>
          <w:szCs w:val="24"/>
        </w:rPr>
      </w:pPr>
      <w:r>
        <w:rPr>
          <w:noProof/>
          <w:lang w:val="en-GB" w:eastAsia="zh-CN"/>
        </w:rPr>
        <w:lastRenderedPageBreak/>
        <w:drawing>
          <wp:inline distT="0" distB="0" distL="0" distR="0" wp14:anchorId="01E26F56" wp14:editId="2685606B">
            <wp:extent cx="4635500" cy="37084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635500" cy="3708400"/>
                    </a:xfrm>
                    <a:prstGeom prst="rect">
                      <a:avLst/>
                    </a:prstGeom>
                  </pic:spPr>
                </pic:pic>
              </a:graphicData>
            </a:graphic>
          </wp:inline>
        </w:drawing>
      </w:r>
    </w:p>
    <w:p w14:paraId="6F3B8847" w14:textId="4AD1590C" w:rsidR="00EE326C" w:rsidRDefault="00EE326C" w:rsidP="00AB6245">
      <w:pPr>
        <w:pStyle w:val="Caption"/>
        <w:spacing w:before="0" w:after="0"/>
        <w:rPr>
          <w:rFonts w:asciiTheme="minorHAnsi" w:hAnsiTheme="minorHAnsi"/>
          <w:color w:val="0070C0"/>
          <w:sz w:val="24"/>
          <w:szCs w:val="24"/>
        </w:rPr>
      </w:pPr>
      <w:bookmarkStart w:id="32" w:name="_Ref420672726"/>
      <w:proofErr w:type="gramStart"/>
      <w:r w:rsidRPr="00EE326C">
        <w:rPr>
          <w:rFonts w:asciiTheme="minorHAnsi" w:hAnsiTheme="minorHAnsi"/>
          <w:color w:val="0070C0"/>
          <w:sz w:val="24"/>
          <w:szCs w:val="24"/>
        </w:rPr>
        <w:t xml:space="preserve">Figure </w:t>
      </w:r>
      <w:r w:rsidRPr="00EE326C">
        <w:rPr>
          <w:rFonts w:asciiTheme="minorHAnsi" w:hAnsiTheme="minorHAnsi"/>
          <w:color w:val="0070C0"/>
          <w:sz w:val="24"/>
          <w:szCs w:val="24"/>
        </w:rPr>
        <w:fldChar w:fldCharType="begin"/>
      </w:r>
      <w:r w:rsidRPr="00EE326C">
        <w:rPr>
          <w:rFonts w:asciiTheme="minorHAnsi" w:hAnsiTheme="minorHAnsi"/>
          <w:color w:val="0070C0"/>
          <w:sz w:val="24"/>
          <w:szCs w:val="24"/>
        </w:rPr>
        <w:instrText xml:space="preserve"> SEQ Figure \* ARABIC </w:instrText>
      </w:r>
      <w:r w:rsidRPr="00EE326C">
        <w:rPr>
          <w:rFonts w:asciiTheme="minorHAnsi" w:hAnsiTheme="minorHAnsi"/>
          <w:color w:val="0070C0"/>
          <w:sz w:val="24"/>
          <w:szCs w:val="24"/>
        </w:rPr>
        <w:fldChar w:fldCharType="separate"/>
      </w:r>
      <w:r w:rsidR="00B93B63">
        <w:rPr>
          <w:rFonts w:asciiTheme="minorHAnsi" w:hAnsiTheme="minorHAnsi"/>
          <w:noProof/>
          <w:color w:val="0070C0"/>
          <w:sz w:val="24"/>
          <w:szCs w:val="24"/>
        </w:rPr>
        <w:t>31</w:t>
      </w:r>
      <w:r w:rsidRPr="00EE326C">
        <w:rPr>
          <w:rFonts w:asciiTheme="minorHAnsi" w:hAnsiTheme="minorHAnsi"/>
          <w:color w:val="0070C0"/>
          <w:sz w:val="24"/>
          <w:szCs w:val="24"/>
        </w:rPr>
        <w:fldChar w:fldCharType="end"/>
      </w:r>
      <w:bookmarkEnd w:id="32"/>
      <w:r w:rsidRPr="00EE326C">
        <w:rPr>
          <w:rFonts w:asciiTheme="minorHAnsi" w:hAnsiTheme="minorHAnsi"/>
          <w:color w:val="0070C0"/>
          <w:sz w:val="24"/>
          <w:szCs w:val="24"/>
        </w:rPr>
        <w:t>.</w:t>
      </w:r>
      <w:proofErr w:type="gramEnd"/>
      <w:r w:rsidRPr="00EE326C">
        <w:rPr>
          <w:rFonts w:asciiTheme="minorHAnsi" w:hAnsiTheme="minorHAnsi"/>
          <w:color w:val="0070C0"/>
          <w:sz w:val="24"/>
          <w:szCs w:val="24"/>
        </w:rPr>
        <w:t xml:space="preserve"> Design that does not meeting timing constraints</w:t>
      </w:r>
      <w:r w:rsidR="002F6B4F">
        <w:rPr>
          <w:rFonts w:asciiTheme="minorHAnsi" w:hAnsiTheme="minorHAnsi"/>
          <w:color w:val="0070C0"/>
          <w:sz w:val="24"/>
          <w:szCs w:val="24"/>
        </w:rPr>
        <w:t xml:space="preserve"> </w:t>
      </w:r>
    </w:p>
    <w:p w14:paraId="2B8D6392" w14:textId="77777777" w:rsidR="00EE326C" w:rsidRPr="00EE326C" w:rsidRDefault="00EE326C" w:rsidP="00EE326C"/>
    <w:p w14:paraId="41D7AEA3" w14:textId="5382AF15" w:rsidR="00773F68" w:rsidRPr="001244F7" w:rsidRDefault="00234F6C" w:rsidP="000C58ED">
      <w:pPr>
        <w:pStyle w:val="Heading2"/>
        <w:widowControl w:val="0"/>
        <w:numPr>
          <w:ilvl w:val="0"/>
          <w:numId w:val="0"/>
        </w:numPr>
        <w:ind w:left="360" w:hanging="360"/>
        <w:rPr>
          <w:rFonts w:asciiTheme="minorHAnsi" w:eastAsia="Times New Roman" w:hAnsiTheme="minorHAnsi" w:cs="Times New Roman"/>
          <w:sz w:val="24"/>
          <w:szCs w:val="24"/>
        </w:rPr>
      </w:pPr>
      <w:proofErr w:type="gramStart"/>
      <w:r>
        <w:rPr>
          <w:rFonts w:asciiTheme="minorHAnsi" w:eastAsia="Times New Roman" w:hAnsiTheme="minorHAnsi" w:cs="Times New Roman"/>
          <w:color w:val="0070C0"/>
          <w:sz w:val="24"/>
          <w:szCs w:val="24"/>
        </w:rPr>
        <w:t>Step 4.</w:t>
      </w:r>
      <w:proofErr w:type="gramEnd"/>
      <w:r>
        <w:rPr>
          <w:rFonts w:asciiTheme="minorHAnsi" w:eastAsia="Times New Roman" w:hAnsiTheme="minorHAnsi" w:cs="Times New Roman"/>
          <w:color w:val="0070C0"/>
          <w:sz w:val="24"/>
          <w:szCs w:val="24"/>
        </w:rPr>
        <w:t xml:space="preserve"> </w:t>
      </w:r>
      <w:r w:rsidR="002D6F03" w:rsidRPr="001244F7">
        <w:rPr>
          <w:rFonts w:asciiTheme="minorHAnsi" w:eastAsia="Times New Roman" w:hAnsiTheme="minorHAnsi" w:cs="Times New Roman"/>
          <w:color w:val="0070C0"/>
          <w:sz w:val="24"/>
          <w:szCs w:val="24"/>
        </w:rPr>
        <w:t>Download</w:t>
      </w:r>
      <w:r w:rsidR="00840FED">
        <w:rPr>
          <w:rFonts w:asciiTheme="minorHAnsi" w:eastAsia="Times New Roman" w:hAnsiTheme="minorHAnsi" w:cs="Times New Roman"/>
          <w:color w:val="0070C0"/>
          <w:sz w:val="24"/>
          <w:szCs w:val="24"/>
        </w:rPr>
        <w:t>ing</w:t>
      </w:r>
      <w:r w:rsidR="002D6F03" w:rsidRPr="001244F7">
        <w:rPr>
          <w:rFonts w:asciiTheme="minorHAnsi" w:eastAsia="Times New Roman" w:hAnsiTheme="minorHAnsi" w:cs="Times New Roman"/>
          <w:color w:val="0070C0"/>
          <w:sz w:val="24"/>
          <w:szCs w:val="24"/>
        </w:rPr>
        <w:t xml:space="preserve"> </w:t>
      </w:r>
      <w:r w:rsidR="00C56608" w:rsidRPr="001244F7">
        <w:rPr>
          <w:rFonts w:asciiTheme="minorHAnsi" w:eastAsia="Times New Roman" w:hAnsiTheme="minorHAnsi" w:cs="Times New Roman"/>
          <w:color w:val="0070C0"/>
          <w:sz w:val="24"/>
          <w:szCs w:val="24"/>
        </w:rPr>
        <w:t xml:space="preserve">MIPSfpga onto </w:t>
      </w:r>
      <w:r w:rsidR="003B7112">
        <w:rPr>
          <w:rFonts w:asciiTheme="minorHAnsi" w:eastAsia="Times New Roman" w:hAnsiTheme="minorHAnsi" w:cs="Times New Roman"/>
          <w:color w:val="0070C0"/>
          <w:sz w:val="24"/>
          <w:szCs w:val="24"/>
        </w:rPr>
        <w:t>Nexys4 DDR</w:t>
      </w:r>
      <w:r w:rsidR="00C56608" w:rsidRPr="001244F7">
        <w:rPr>
          <w:rFonts w:asciiTheme="minorHAnsi" w:eastAsia="Times New Roman" w:hAnsiTheme="minorHAnsi" w:cs="Times New Roman"/>
          <w:color w:val="0070C0"/>
          <w:sz w:val="24"/>
          <w:szCs w:val="24"/>
        </w:rPr>
        <w:t xml:space="preserve"> </w:t>
      </w:r>
      <w:r w:rsidR="00840FED">
        <w:rPr>
          <w:rFonts w:asciiTheme="minorHAnsi" w:eastAsia="Times New Roman" w:hAnsiTheme="minorHAnsi" w:cs="Times New Roman"/>
          <w:color w:val="0070C0"/>
          <w:sz w:val="24"/>
          <w:szCs w:val="24"/>
        </w:rPr>
        <w:t xml:space="preserve">FPGA </w:t>
      </w:r>
      <w:r>
        <w:rPr>
          <w:rFonts w:asciiTheme="minorHAnsi" w:eastAsia="Times New Roman" w:hAnsiTheme="minorHAnsi" w:cs="Times New Roman"/>
          <w:color w:val="0070C0"/>
          <w:sz w:val="24"/>
          <w:szCs w:val="24"/>
        </w:rPr>
        <w:t>B</w:t>
      </w:r>
      <w:r w:rsidR="00C56608" w:rsidRPr="001244F7">
        <w:rPr>
          <w:rFonts w:asciiTheme="minorHAnsi" w:eastAsia="Times New Roman" w:hAnsiTheme="minorHAnsi" w:cs="Times New Roman"/>
          <w:color w:val="0070C0"/>
          <w:sz w:val="24"/>
          <w:szCs w:val="24"/>
        </w:rPr>
        <w:t>oard</w:t>
      </w:r>
    </w:p>
    <w:p w14:paraId="72C3FD12" w14:textId="21786052" w:rsidR="00A26F6B" w:rsidRPr="008009A4" w:rsidRDefault="00133A2E" w:rsidP="000C58ED">
      <w:pPr>
        <w:widowControl w:val="0"/>
        <w:spacing w:after="0"/>
        <w:rPr>
          <w:rFonts w:ascii="Times New Roman" w:eastAsia="Times New Roman" w:hAnsi="Times New Roman" w:cs="Times New Roman"/>
          <w:sz w:val="24"/>
          <w:szCs w:val="24"/>
        </w:rPr>
      </w:pPr>
      <w:r w:rsidRPr="001244F7">
        <w:rPr>
          <w:rFonts w:eastAsia="Times New Roman" w:cs="Times New Roman"/>
          <w:sz w:val="24"/>
          <w:szCs w:val="24"/>
        </w:rPr>
        <w:t>Now you are ready to download the compiled design on</w:t>
      </w:r>
      <w:r w:rsidR="00CF0720">
        <w:rPr>
          <w:rFonts w:eastAsia="Times New Roman" w:cs="Times New Roman"/>
          <w:sz w:val="24"/>
          <w:szCs w:val="24"/>
        </w:rPr>
        <w:t>to</w:t>
      </w:r>
      <w:r w:rsidRPr="001244F7">
        <w:rPr>
          <w:rFonts w:eastAsia="Times New Roman" w:cs="Times New Roman"/>
          <w:sz w:val="24"/>
          <w:szCs w:val="24"/>
        </w:rPr>
        <w:t xml:space="preserve"> the </w:t>
      </w:r>
      <w:r w:rsidR="003B7112">
        <w:rPr>
          <w:rFonts w:eastAsia="Times New Roman" w:cs="Times New Roman"/>
          <w:sz w:val="24"/>
          <w:szCs w:val="24"/>
        </w:rPr>
        <w:t>Nexys4 DDR</w:t>
      </w:r>
      <w:r w:rsidRPr="001244F7">
        <w:rPr>
          <w:rFonts w:eastAsia="Times New Roman" w:cs="Times New Roman"/>
          <w:sz w:val="24"/>
          <w:szCs w:val="24"/>
        </w:rPr>
        <w:t xml:space="preserve"> FPGA board. </w:t>
      </w:r>
      <w:r w:rsidR="00A26F6B" w:rsidRPr="001244F7">
        <w:rPr>
          <w:rFonts w:eastAsia="Times New Roman" w:cs="Times New Roman"/>
          <w:sz w:val="24"/>
          <w:szCs w:val="24"/>
        </w:rPr>
        <w:t>First</w:t>
      </w:r>
      <w:r w:rsidR="00CF0720">
        <w:rPr>
          <w:rFonts w:eastAsia="Times New Roman" w:cs="Times New Roman"/>
          <w:sz w:val="24"/>
          <w:szCs w:val="24"/>
        </w:rPr>
        <w:t>,</w:t>
      </w:r>
      <w:r w:rsidR="00A26F6B" w:rsidRPr="001244F7">
        <w:rPr>
          <w:rFonts w:eastAsia="Times New Roman" w:cs="Times New Roman"/>
          <w:sz w:val="24"/>
          <w:szCs w:val="24"/>
        </w:rPr>
        <w:t xml:space="preserve"> connect and turn on the </w:t>
      </w:r>
      <w:r w:rsidR="003B7112">
        <w:rPr>
          <w:rFonts w:eastAsia="Times New Roman" w:cs="Times New Roman"/>
          <w:sz w:val="24"/>
          <w:szCs w:val="24"/>
        </w:rPr>
        <w:t>Nexys4 DDR</w:t>
      </w:r>
      <w:r w:rsidR="00A26F6B" w:rsidRPr="00992400">
        <w:rPr>
          <w:rFonts w:eastAsia="Times New Roman" w:cs="Times New Roman"/>
          <w:sz w:val="24"/>
          <w:szCs w:val="24"/>
        </w:rPr>
        <w:t xml:space="preserve"> board. </w:t>
      </w:r>
      <w:r w:rsidR="00A26F6B" w:rsidRPr="00992400">
        <w:rPr>
          <w:rFonts w:eastAsia="Times New Roman" w:cs="Times New Roman"/>
          <w:sz w:val="24"/>
          <w:szCs w:val="24"/>
        </w:rPr>
        <w:fldChar w:fldCharType="begin"/>
      </w:r>
      <w:r w:rsidR="00A26F6B" w:rsidRPr="00992400">
        <w:rPr>
          <w:rFonts w:eastAsia="Times New Roman" w:cs="Times New Roman"/>
          <w:sz w:val="24"/>
          <w:szCs w:val="24"/>
        </w:rPr>
        <w:instrText xml:space="preserve"> REF _Ref415421590 \h </w:instrText>
      </w:r>
      <w:r w:rsidR="000C58ED">
        <w:rPr>
          <w:rFonts w:eastAsia="Times New Roman" w:cs="Times New Roman"/>
          <w:sz w:val="24"/>
          <w:szCs w:val="24"/>
        </w:rPr>
        <w:instrText xml:space="preserve"> \* MERGEFORMAT </w:instrText>
      </w:r>
      <w:r w:rsidR="00A26F6B" w:rsidRPr="00992400">
        <w:rPr>
          <w:rFonts w:eastAsia="Times New Roman" w:cs="Times New Roman"/>
          <w:sz w:val="24"/>
          <w:szCs w:val="24"/>
        </w:rPr>
      </w:r>
      <w:r w:rsidR="00A26F6B" w:rsidRPr="00992400">
        <w:rPr>
          <w:rFonts w:eastAsia="Times New Roman" w:cs="Times New Roman"/>
          <w:sz w:val="24"/>
          <w:szCs w:val="24"/>
        </w:rPr>
        <w:fldChar w:fldCharType="separate"/>
      </w:r>
      <w:r w:rsidR="00B93B63" w:rsidRPr="00B93B63">
        <w:rPr>
          <w:sz w:val="24"/>
          <w:szCs w:val="24"/>
        </w:rPr>
        <w:t xml:space="preserve">Figure </w:t>
      </w:r>
      <w:r w:rsidR="00B93B63" w:rsidRPr="00B93B63">
        <w:rPr>
          <w:noProof/>
          <w:sz w:val="24"/>
          <w:szCs w:val="24"/>
        </w:rPr>
        <w:t>32</w:t>
      </w:r>
      <w:r w:rsidR="00A26F6B" w:rsidRPr="00992400">
        <w:rPr>
          <w:rFonts w:eastAsia="Times New Roman" w:cs="Times New Roman"/>
          <w:sz w:val="24"/>
          <w:szCs w:val="24"/>
        </w:rPr>
        <w:fldChar w:fldCharType="end"/>
      </w:r>
      <w:r w:rsidR="00A26F6B" w:rsidRPr="00992400">
        <w:rPr>
          <w:rFonts w:eastAsia="Times New Roman" w:cs="Times New Roman"/>
          <w:sz w:val="24"/>
          <w:szCs w:val="24"/>
        </w:rPr>
        <w:t xml:space="preserve"> shows the board and highlights the power switch and the USB port. Plug the standard end of the programming cable into your computer and the micro-USB end of the programming cable into the board, at the location </w:t>
      </w:r>
      <w:r w:rsidR="00314A81" w:rsidRPr="00992400">
        <w:rPr>
          <w:rFonts w:eastAsia="Times New Roman" w:cs="Times New Roman"/>
          <w:sz w:val="24"/>
          <w:szCs w:val="24"/>
        </w:rPr>
        <w:t>label</w:t>
      </w:r>
      <w:r w:rsidR="00CF0720">
        <w:rPr>
          <w:rFonts w:eastAsia="Times New Roman" w:cs="Times New Roman"/>
          <w:sz w:val="24"/>
          <w:szCs w:val="24"/>
        </w:rPr>
        <w:t xml:space="preserve">ed </w:t>
      </w:r>
      <w:r w:rsidR="00A26F6B" w:rsidRPr="00992400">
        <w:rPr>
          <w:rFonts w:eastAsia="Times New Roman" w:cs="Times New Roman"/>
          <w:sz w:val="24"/>
          <w:szCs w:val="24"/>
        </w:rPr>
        <w:t xml:space="preserve">"USB Programmer Port" in </w:t>
      </w:r>
      <w:r w:rsidR="00A26F6B" w:rsidRPr="00992400">
        <w:rPr>
          <w:rFonts w:eastAsia="Times New Roman" w:cs="Times New Roman"/>
          <w:sz w:val="24"/>
          <w:szCs w:val="24"/>
        </w:rPr>
        <w:fldChar w:fldCharType="begin"/>
      </w:r>
      <w:r w:rsidR="00A26F6B" w:rsidRPr="00992400">
        <w:rPr>
          <w:rFonts w:eastAsia="Times New Roman" w:cs="Times New Roman"/>
          <w:sz w:val="24"/>
          <w:szCs w:val="24"/>
        </w:rPr>
        <w:instrText xml:space="preserve"> REF _Ref415421590 \h </w:instrText>
      </w:r>
      <w:r w:rsidR="000C58ED">
        <w:rPr>
          <w:rFonts w:eastAsia="Times New Roman" w:cs="Times New Roman"/>
          <w:sz w:val="24"/>
          <w:szCs w:val="24"/>
        </w:rPr>
        <w:instrText xml:space="preserve"> \* MERGEFORMAT </w:instrText>
      </w:r>
      <w:r w:rsidR="00A26F6B" w:rsidRPr="00992400">
        <w:rPr>
          <w:rFonts w:eastAsia="Times New Roman" w:cs="Times New Roman"/>
          <w:sz w:val="24"/>
          <w:szCs w:val="24"/>
        </w:rPr>
      </w:r>
      <w:r w:rsidR="00A26F6B" w:rsidRPr="00992400">
        <w:rPr>
          <w:rFonts w:eastAsia="Times New Roman" w:cs="Times New Roman"/>
          <w:sz w:val="24"/>
          <w:szCs w:val="24"/>
        </w:rPr>
        <w:fldChar w:fldCharType="separate"/>
      </w:r>
      <w:r w:rsidR="00B93B63" w:rsidRPr="00B93B63">
        <w:rPr>
          <w:sz w:val="24"/>
          <w:szCs w:val="24"/>
        </w:rPr>
        <w:t xml:space="preserve">Figure </w:t>
      </w:r>
      <w:r w:rsidR="00B93B63" w:rsidRPr="00B93B63">
        <w:rPr>
          <w:noProof/>
          <w:sz w:val="24"/>
          <w:szCs w:val="24"/>
        </w:rPr>
        <w:t>32</w:t>
      </w:r>
      <w:r w:rsidR="00A26F6B" w:rsidRPr="00992400">
        <w:rPr>
          <w:rFonts w:eastAsia="Times New Roman" w:cs="Times New Roman"/>
          <w:sz w:val="24"/>
          <w:szCs w:val="24"/>
        </w:rPr>
        <w:fldChar w:fldCharType="end"/>
      </w:r>
      <w:r w:rsidR="00A26F6B" w:rsidRPr="00992400">
        <w:rPr>
          <w:rFonts w:eastAsia="Times New Roman" w:cs="Times New Roman"/>
          <w:sz w:val="24"/>
          <w:szCs w:val="24"/>
        </w:rPr>
        <w:t xml:space="preserve">. Now turn the board's power switch ON. If the board is factory configured, the board </w:t>
      </w:r>
      <w:r w:rsidR="00A26F6B" w:rsidRPr="001244F7">
        <w:rPr>
          <w:rFonts w:eastAsia="Times New Roman" w:cs="Times New Roman"/>
          <w:sz w:val="24"/>
          <w:szCs w:val="24"/>
        </w:rPr>
        <w:t xml:space="preserve">will run a pre-loaded program that writes to the 7-segment displays with a snake-like pattern that repeats indefinitely. </w:t>
      </w:r>
      <w:r w:rsidR="00184D2E">
        <w:rPr>
          <w:rFonts w:eastAsia="Times New Roman" w:cs="Times New Roman"/>
          <w:sz w:val="24"/>
          <w:szCs w:val="24"/>
        </w:rPr>
        <w:t>To program t</w:t>
      </w:r>
      <w:r w:rsidR="00A26F6B" w:rsidRPr="001244F7">
        <w:rPr>
          <w:rFonts w:eastAsia="Times New Roman" w:cs="Times New Roman"/>
          <w:sz w:val="24"/>
          <w:szCs w:val="24"/>
        </w:rPr>
        <w:t>he board</w:t>
      </w:r>
      <w:r w:rsidR="00184D2E">
        <w:rPr>
          <w:rFonts w:eastAsia="Times New Roman" w:cs="Times New Roman"/>
          <w:sz w:val="24"/>
          <w:szCs w:val="24"/>
        </w:rPr>
        <w:t>, it</w:t>
      </w:r>
      <w:r w:rsidR="00A26F6B" w:rsidRPr="001244F7">
        <w:rPr>
          <w:rFonts w:eastAsia="Times New Roman" w:cs="Times New Roman"/>
          <w:sz w:val="24"/>
          <w:szCs w:val="24"/>
        </w:rPr>
        <w:t xml:space="preserve"> </w:t>
      </w:r>
      <w:r w:rsidR="00184D2E">
        <w:rPr>
          <w:rFonts w:eastAsia="Times New Roman" w:cs="Times New Roman"/>
          <w:sz w:val="24"/>
          <w:szCs w:val="24"/>
        </w:rPr>
        <w:t>can be</w:t>
      </w:r>
      <w:r w:rsidR="00A26F6B" w:rsidRPr="001244F7">
        <w:rPr>
          <w:rFonts w:eastAsia="Times New Roman" w:cs="Times New Roman"/>
          <w:sz w:val="24"/>
          <w:szCs w:val="24"/>
        </w:rPr>
        <w:t xml:space="preserve"> in</w:t>
      </w:r>
      <w:r w:rsidR="00A26F6B" w:rsidRPr="00184D2E">
        <w:rPr>
          <w:rFonts w:eastAsia="Times New Roman" w:cs="Times New Roman"/>
          <w:sz w:val="24"/>
          <w:szCs w:val="24"/>
        </w:rPr>
        <w:t xml:space="preserve"> </w:t>
      </w:r>
      <w:r w:rsidR="00184D2E" w:rsidRPr="00184D2E">
        <w:rPr>
          <w:rFonts w:eastAsia="Times New Roman" w:cs="Times New Roman"/>
          <w:sz w:val="24"/>
          <w:szCs w:val="24"/>
        </w:rPr>
        <w:t>QSPI mode (</w:t>
      </w:r>
      <w:r w:rsidR="00184D2E" w:rsidRPr="00837473">
        <w:rPr>
          <w:rFonts w:eastAsia="Times New Roman" w:cs="Times New Roman"/>
          <w:sz w:val="24"/>
          <w:szCs w:val="24"/>
        </w:rPr>
        <w:t xml:space="preserve">as shown in </w:t>
      </w:r>
      <w:r w:rsidR="00184D2E" w:rsidRPr="00837473">
        <w:rPr>
          <w:rFonts w:eastAsia="Times New Roman" w:cs="Times New Roman"/>
          <w:sz w:val="24"/>
          <w:szCs w:val="24"/>
        </w:rPr>
        <w:fldChar w:fldCharType="begin"/>
      </w:r>
      <w:r w:rsidR="00184D2E" w:rsidRPr="00837473">
        <w:rPr>
          <w:rFonts w:eastAsia="Times New Roman" w:cs="Times New Roman"/>
          <w:sz w:val="24"/>
          <w:szCs w:val="24"/>
        </w:rPr>
        <w:instrText xml:space="preserve"> REF _Ref415421590 \h </w:instrText>
      </w:r>
      <w:r w:rsidR="00184D2E" w:rsidRPr="00837473">
        <w:rPr>
          <w:rFonts w:eastAsia="Times New Roman" w:cs="Times New Roman"/>
          <w:sz w:val="24"/>
          <w:szCs w:val="24"/>
        </w:rPr>
      </w:r>
      <w:r w:rsidR="00184D2E" w:rsidRPr="00837473">
        <w:rPr>
          <w:rFonts w:eastAsia="Times New Roman" w:cs="Times New Roman"/>
          <w:sz w:val="24"/>
          <w:szCs w:val="24"/>
        </w:rPr>
        <w:fldChar w:fldCharType="separate"/>
      </w:r>
      <w:r w:rsidR="00B93B63" w:rsidRPr="001244F7">
        <w:rPr>
          <w:color w:val="0070C0"/>
          <w:sz w:val="24"/>
          <w:szCs w:val="24"/>
        </w:rPr>
        <w:t xml:space="preserve">Figure </w:t>
      </w:r>
      <w:r w:rsidR="00B93B63">
        <w:rPr>
          <w:noProof/>
          <w:color w:val="0070C0"/>
          <w:sz w:val="24"/>
          <w:szCs w:val="24"/>
        </w:rPr>
        <w:t>32</w:t>
      </w:r>
      <w:r w:rsidR="00184D2E" w:rsidRPr="00837473">
        <w:rPr>
          <w:rFonts w:eastAsia="Times New Roman" w:cs="Times New Roman"/>
          <w:sz w:val="24"/>
          <w:szCs w:val="24"/>
        </w:rPr>
        <w:fldChar w:fldCharType="end"/>
      </w:r>
      <w:r w:rsidR="00184D2E" w:rsidRPr="00837473">
        <w:rPr>
          <w:rFonts w:eastAsia="Times New Roman" w:cs="Times New Roman"/>
          <w:sz w:val="24"/>
          <w:szCs w:val="24"/>
        </w:rPr>
        <w:t xml:space="preserve"> </w:t>
      </w:r>
      <w:r w:rsidR="00184D2E" w:rsidRPr="00F331F6">
        <w:rPr>
          <w:rFonts w:eastAsia="Times New Roman" w:cs="Times New Roman"/>
          <w:sz w:val="24"/>
          <w:szCs w:val="24"/>
        </w:rPr>
        <w:t xml:space="preserve">with the left-most </w:t>
      </w:r>
      <w:r w:rsidR="00184D2E" w:rsidRPr="00184D2E">
        <w:rPr>
          <w:rFonts w:eastAsia="Times New Roman" w:cs="Times New Roman"/>
          <w:sz w:val="24"/>
          <w:szCs w:val="24"/>
        </w:rPr>
        <w:t xml:space="preserve">Mode pins connected by a jumper) </w:t>
      </w:r>
      <w:r w:rsidR="00184D2E">
        <w:rPr>
          <w:rFonts w:eastAsia="Times New Roman" w:cs="Times New Roman"/>
          <w:sz w:val="24"/>
          <w:szCs w:val="24"/>
        </w:rPr>
        <w:t xml:space="preserve">or in </w:t>
      </w:r>
      <w:r w:rsidR="00A26F6B" w:rsidRPr="001244F7">
        <w:rPr>
          <w:rFonts w:eastAsia="Times New Roman" w:cs="Times New Roman"/>
          <w:sz w:val="24"/>
          <w:szCs w:val="24"/>
        </w:rPr>
        <w:t>JTAG mode</w:t>
      </w:r>
      <w:r w:rsidR="00184D2E">
        <w:rPr>
          <w:rFonts w:eastAsia="Times New Roman" w:cs="Times New Roman"/>
          <w:sz w:val="24"/>
          <w:szCs w:val="24"/>
        </w:rPr>
        <w:t xml:space="preserve"> (with </w:t>
      </w:r>
      <w:r w:rsidR="00A26F6B" w:rsidRPr="001244F7">
        <w:rPr>
          <w:rFonts w:eastAsia="Times New Roman" w:cs="Times New Roman"/>
          <w:sz w:val="24"/>
          <w:szCs w:val="24"/>
        </w:rPr>
        <w:t xml:space="preserve">the two </w:t>
      </w:r>
      <w:r w:rsidR="00184D2E">
        <w:rPr>
          <w:rFonts w:eastAsia="Times New Roman" w:cs="Times New Roman"/>
          <w:sz w:val="24"/>
          <w:szCs w:val="24"/>
        </w:rPr>
        <w:t>middle</w:t>
      </w:r>
      <w:r w:rsidR="00A26F6B" w:rsidRPr="001244F7">
        <w:rPr>
          <w:rFonts w:eastAsia="Times New Roman" w:cs="Times New Roman"/>
          <w:sz w:val="24"/>
          <w:szCs w:val="24"/>
        </w:rPr>
        <w:t xml:space="preserve"> pins </w:t>
      </w:r>
      <w:r w:rsidR="00184D2E">
        <w:rPr>
          <w:rFonts w:eastAsia="Times New Roman" w:cs="Times New Roman"/>
          <w:sz w:val="24"/>
          <w:szCs w:val="24"/>
        </w:rPr>
        <w:t xml:space="preserve">of the Mode selector </w:t>
      </w:r>
      <w:r w:rsidR="00A26F6B" w:rsidRPr="001244F7">
        <w:rPr>
          <w:rFonts w:eastAsia="Times New Roman" w:cs="Times New Roman"/>
          <w:sz w:val="24"/>
          <w:szCs w:val="24"/>
        </w:rPr>
        <w:t>connected by a jumper</w:t>
      </w:r>
      <w:r w:rsidR="00184D2E">
        <w:rPr>
          <w:rFonts w:eastAsia="Times New Roman" w:cs="Times New Roman"/>
          <w:sz w:val="24"/>
          <w:szCs w:val="24"/>
        </w:rPr>
        <w:t>)</w:t>
      </w:r>
      <w:r w:rsidR="00A26F6B" w:rsidRPr="001244F7">
        <w:rPr>
          <w:rFonts w:eastAsia="Times New Roman" w:cs="Times New Roman"/>
          <w:sz w:val="24"/>
          <w:szCs w:val="24"/>
        </w:rPr>
        <w:t xml:space="preserve">. </w:t>
      </w:r>
    </w:p>
    <w:p w14:paraId="63D08EB4" w14:textId="77777777" w:rsidR="00A26F6B" w:rsidRDefault="00A26F6B" w:rsidP="000C58ED">
      <w:pPr>
        <w:spacing w:before="100" w:beforeAutospacing="1" w:after="0"/>
        <w:rPr>
          <w:rFonts w:ascii="Times New Roman" w:hAnsi="Times New Roman"/>
          <w:sz w:val="24"/>
        </w:rPr>
      </w:pPr>
      <w:r>
        <w:rPr>
          <w:noProof/>
          <w:lang w:val="en-GB" w:eastAsia="zh-CN"/>
        </w:rPr>
        <w:lastRenderedPageBreak/>
        <w:drawing>
          <wp:inline distT="0" distB="0" distL="0" distR="0" wp14:anchorId="2C8301F3" wp14:editId="1D5A4DB3">
            <wp:extent cx="5624868" cy="3145359"/>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624868" cy="3145359"/>
                    </a:xfrm>
                    <a:prstGeom prst="rect">
                      <a:avLst/>
                    </a:prstGeom>
                  </pic:spPr>
                </pic:pic>
              </a:graphicData>
            </a:graphic>
          </wp:inline>
        </w:drawing>
      </w:r>
      <w:bookmarkStart w:id="33" w:name="_Ref404518253"/>
    </w:p>
    <w:p w14:paraId="52FF7046" w14:textId="2213EA9B" w:rsidR="00A26F6B" w:rsidRPr="001244F7" w:rsidRDefault="00A26F6B" w:rsidP="000C58ED">
      <w:pPr>
        <w:pStyle w:val="Caption"/>
        <w:spacing w:after="0" w:line="276" w:lineRule="auto"/>
        <w:rPr>
          <w:rFonts w:asciiTheme="minorHAnsi" w:hAnsiTheme="minorHAnsi"/>
          <w:color w:val="0070C0"/>
          <w:sz w:val="24"/>
          <w:szCs w:val="24"/>
        </w:rPr>
      </w:pPr>
      <w:bookmarkStart w:id="34" w:name="_Ref415421590"/>
      <w:bookmarkEnd w:id="33"/>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32</w:t>
      </w:r>
      <w:r w:rsidRPr="001244F7">
        <w:rPr>
          <w:rFonts w:asciiTheme="minorHAnsi" w:hAnsiTheme="minorHAnsi"/>
          <w:color w:val="0070C0"/>
          <w:sz w:val="24"/>
          <w:szCs w:val="24"/>
        </w:rPr>
        <w:fldChar w:fldCharType="end"/>
      </w:r>
      <w:bookmarkEnd w:id="34"/>
      <w:r w:rsidRPr="001244F7">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w:t>
      </w:r>
      <w:r w:rsidR="003B7112">
        <w:rPr>
          <w:rFonts w:asciiTheme="minorHAnsi" w:hAnsiTheme="minorHAnsi"/>
          <w:color w:val="0070C0"/>
          <w:sz w:val="24"/>
          <w:szCs w:val="24"/>
        </w:rPr>
        <w:t>Nexys4 DDR</w:t>
      </w:r>
      <w:r w:rsidRPr="001244F7">
        <w:rPr>
          <w:rFonts w:asciiTheme="minorHAnsi" w:hAnsiTheme="minorHAnsi"/>
          <w:color w:val="0070C0"/>
          <w:sz w:val="24"/>
          <w:szCs w:val="24"/>
        </w:rPr>
        <w:t xml:space="preserve"> board (photograph © Digilent Inc., 2015)</w:t>
      </w:r>
    </w:p>
    <w:p w14:paraId="79F08021" w14:textId="77777777" w:rsidR="00A26F6B" w:rsidRPr="001244F7" w:rsidRDefault="00A26F6B" w:rsidP="000C58ED"/>
    <w:p w14:paraId="345914A0" w14:textId="587A1BCD" w:rsidR="00314A81" w:rsidRPr="000906A1" w:rsidRDefault="00314A81" w:rsidP="000C58ED">
      <w:pPr>
        <w:widowControl w:val="0"/>
        <w:spacing w:after="0"/>
        <w:rPr>
          <w:rFonts w:eastAsia="Times New Roman" w:cs="Times New Roman"/>
          <w:sz w:val="24"/>
          <w:szCs w:val="24"/>
        </w:rPr>
      </w:pPr>
      <w:r w:rsidRPr="001244F7">
        <w:rPr>
          <w:rFonts w:eastAsia="Times New Roman" w:cs="Times New Roman"/>
          <w:sz w:val="24"/>
          <w:szCs w:val="24"/>
        </w:rPr>
        <w:t xml:space="preserve">In the </w:t>
      </w:r>
      <w:proofErr w:type="spellStart"/>
      <w:r w:rsidRPr="001244F7">
        <w:rPr>
          <w:rFonts w:eastAsia="Times New Roman" w:cs="Times New Roman"/>
          <w:sz w:val="24"/>
          <w:szCs w:val="24"/>
        </w:rPr>
        <w:t>Vivado</w:t>
      </w:r>
      <w:proofErr w:type="spellEnd"/>
      <w:r w:rsidRPr="001244F7">
        <w:rPr>
          <w:rFonts w:eastAsia="Times New Roman" w:cs="Times New Roman"/>
          <w:sz w:val="24"/>
          <w:szCs w:val="24"/>
        </w:rPr>
        <w:t xml:space="preserve"> window, select </w:t>
      </w:r>
      <w:r w:rsidRPr="00837473">
        <w:rPr>
          <w:rFonts w:eastAsia="Times New Roman" w:cs="Times New Roman"/>
          <w:b/>
          <w:sz w:val="24"/>
          <w:szCs w:val="24"/>
        </w:rPr>
        <w:t xml:space="preserve">Flow → </w:t>
      </w:r>
      <w:r w:rsidR="00295A26" w:rsidRPr="00837473">
        <w:rPr>
          <w:rFonts w:eastAsia="Times New Roman" w:cs="Times New Roman"/>
          <w:b/>
          <w:sz w:val="24"/>
          <w:szCs w:val="24"/>
        </w:rPr>
        <w:t xml:space="preserve">Open </w:t>
      </w:r>
      <w:r w:rsidRPr="00837473">
        <w:rPr>
          <w:rFonts w:eastAsia="Times New Roman" w:cs="Times New Roman"/>
          <w:b/>
          <w:sz w:val="24"/>
          <w:szCs w:val="24"/>
        </w:rPr>
        <w:t>Hardware Manager</w:t>
      </w:r>
      <w:r w:rsidRPr="00992400">
        <w:rPr>
          <w:rFonts w:eastAsia="Times New Roman" w:cs="Times New Roman"/>
          <w:sz w:val="24"/>
          <w:szCs w:val="24"/>
        </w:rPr>
        <w:t xml:space="preserve">, as shown in </w:t>
      </w:r>
      <w:r w:rsidRPr="00992400">
        <w:rPr>
          <w:rFonts w:eastAsia="Times New Roman" w:cs="Times New Roman"/>
          <w:sz w:val="24"/>
          <w:szCs w:val="24"/>
        </w:rPr>
        <w:fldChar w:fldCharType="begin"/>
      </w:r>
      <w:r w:rsidRPr="00992400">
        <w:rPr>
          <w:rFonts w:eastAsia="Times New Roman" w:cs="Times New Roman"/>
          <w:sz w:val="24"/>
          <w:szCs w:val="24"/>
        </w:rPr>
        <w:instrText xml:space="preserve"> REF _Ref404518345 \h </w:instrText>
      </w:r>
      <w:r w:rsidR="000C58ED">
        <w:rPr>
          <w:rFonts w:eastAsia="Times New Roman" w:cs="Times New Roman"/>
          <w:sz w:val="24"/>
          <w:szCs w:val="24"/>
        </w:rPr>
        <w:instrText xml:space="preserve"> \* MERGEFORMAT </w:instrText>
      </w:r>
      <w:r w:rsidRPr="00992400">
        <w:rPr>
          <w:rFonts w:eastAsia="Times New Roman" w:cs="Times New Roman"/>
          <w:sz w:val="24"/>
          <w:szCs w:val="24"/>
        </w:rPr>
      </w:r>
      <w:r w:rsidRPr="00992400">
        <w:rPr>
          <w:rFonts w:eastAsia="Times New Roman" w:cs="Times New Roman"/>
          <w:sz w:val="24"/>
          <w:szCs w:val="24"/>
        </w:rPr>
        <w:fldChar w:fldCharType="separate"/>
      </w:r>
      <w:r w:rsidR="00B93B63" w:rsidRPr="00B93B63">
        <w:rPr>
          <w:sz w:val="24"/>
        </w:rPr>
        <w:t xml:space="preserve">Figure </w:t>
      </w:r>
      <w:r w:rsidR="00B93B63" w:rsidRPr="00B93B63">
        <w:rPr>
          <w:noProof/>
          <w:sz w:val="24"/>
        </w:rPr>
        <w:t>33</w:t>
      </w:r>
      <w:r w:rsidRPr="00992400">
        <w:rPr>
          <w:rFonts w:eastAsia="Times New Roman" w:cs="Times New Roman"/>
          <w:sz w:val="24"/>
          <w:szCs w:val="24"/>
        </w:rPr>
        <w:fldChar w:fldCharType="end"/>
      </w:r>
      <w:r w:rsidRPr="00992400">
        <w:rPr>
          <w:rFonts w:eastAsia="Times New Roman" w:cs="Times New Roman"/>
          <w:sz w:val="24"/>
          <w:szCs w:val="24"/>
        </w:rPr>
        <w:t>.</w:t>
      </w:r>
    </w:p>
    <w:p w14:paraId="58790634" w14:textId="77777777" w:rsidR="00314A81" w:rsidRDefault="00314A81" w:rsidP="000C58ED">
      <w:pPr>
        <w:widowControl w:val="0"/>
        <w:spacing w:after="0"/>
        <w:rPr>
          <w:rFonts w:ascii="Times New Roman" w:eastAsia="Times New Roman" w:hAnsi="Times New Roman" w:cs="Times New Roman"/>
          <w:sz w:val="24"/>
          <w:szCs w:val="24"/>
        </w:rPr>
      </w:pPr>
    </w:p>
    <w:p w14:paraId="35EFEF0E" w14:textId="00D1F51F" w:rsidR="00314A81" w:rsidRPr="007816ED" w:rsidRDefault="00295A26" w:rsidP="00F331F6">
      <w:pPr>
        <w:widowControl w:val="0"/>
        <w:spacing w:after="0" w:line="240" w:lineRule="auto"/>
        <w:rPr>
          <w:rFonts w:ascii="Times New Roman" w:eastAsia="Times New Roman" w:hAnsi="Times New Roman" w:cs="Times New Roman"/>
          <w:sz w:val="24"/>
          <w:szCs w:val="24"/>
        </w:rPr>
      </w:pPr>
      <w:r>
        <w:rPr>
          <w:noProof/>
          <w:lang w:val="en-GB" w:eastAsia="zh-CN"/>
        </w:rPr>
        <w:drawing>
          <wp:inline distT="0" distB="0" distL="0" distR="0" wp14:anchorId="11B54D61" wp14:editId="342CBB44">
            <wp:extent cx="2433037" cy="3540760"/>
            <wp:effectExtent l="0" t="0" r="5715"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2433075" cy="3540815"/>
                    </a:xfrm>
                    <a:prstGeom prst="rect">
                      <a:avLst/>
                    </a:prstGeom>
                  </pic:spPr>
                </pic:pic>
              </a:graphicData>
            </a:graphic>
          </wp:inline>
        </w:drawing>
      </w:r>
    </w:p>
    <w:p w14:paraId="72326B5E" w14:textId="5F897218" w:rsidR="00314A81" w:rsidRPr="000906A1" w:rsidRDefault="00314A81" w:rsidP="00F331F6">
      <w:pPr>
        <w:pStyle w:val="Caption"/>
        <w:spacing w:before="0" w:after="0"/>
        <w:rPr>
          <w:rFonts w:asciiTheme="minorHAnsi" w:hAnsiTheme="minorHAnsi"/>
          <w:color w:val="0070C0"/>
          <w:sz w:val="24"/>
        </w:rPr>
      </w:pPr>
      <w:bookmarkStart w:id="35" w:name="_Ref404518345"/>
      <w:proofErr w:type="gramStart"/>
      <w:r w:rsidRPr="001244F7">
        <w:rPr>
          <w:rFonts w:asciiTheme="minorHAnsi" w:hAnsiTheme="minorHAnsi"/>
          <w:color w:val="0070C0"/>
          <w:sz w:val="24"/>
        </w:rPr>
        <w:t xml:space="preserve">Figure </w:t>
      </w:r>
      <w:r w:rsidRPr="001244F7">
        <w:rPr>
          <w:rFonts w:asciiTheme="minorHAnsi" w:hAnsiTheme="minorHAnsi"/>
          <w:color w:val="0070C0"/>
          <w:sz w:val="24"/>
        </w:rPr>
        <w:fldChar w:fldCharType="begin"/>
      </w:r>
      <w:r w:rsidRPr="001244F7">
        <w:rPr>
          <w:rFonts w:asciiTheme="minorHAnsi" w:hAnsiTheme="minorHAnsi"/>
          <w:color w:val="0070C0"/>
          <w:sz w:val="24"/>
        </w:rPr>
        <w:instrText xml:space="preserve"> SEQ Figure \* ARABIC </w:instrText>
      </w:r>
      <w:r w:rsidRPr="001244F7">
        <w:rPr>
          <w:rFonts w:asciiTheme="minorHAnsi" w:hAnsiTheme="minorHAnsi"/>
          <w:color w:val="0070C0"/>
          <w:sz w:val="24"/>
        </w:rPr>
        <w:fldChar w:fldCharType="separate"/>
      </w:r>
      <w:r w:rsidR="00B93B63">
        <w:rPr>
          <w:rFonts w:asciiTheme="minorHAnsi" w:hAnsiTheme="minorHAnsi"/>
          <w:noProof/>
          <w:color w:val="0070C0"/>
          <w:sz w:val="24"/>
        </w:rPr>
        <w:t>33</w:t>
      </w:r>
      <w:r w:rsidRPr="001244F7">
        <w:rPr>
          <w:rFonts w:asciiTheme="minorHAnsi" w:hAnsiTheme="minorHAnsi"/>
          <w:color w:val="0070C0"/>
          <w:sz w:val="24"/>
        </w:rPr>
        <w:fldChar w:fldCharType="end"/>
      </w:r>
      <w:bookmarkEnd w:id="35"/>
      <w:r w:rsidRPr="001244F7">
        <w:rPr>
          <w:rFonts w:asciiTheme="minorHAnsi" w:hAnsiTheme="minorHAnsi"/>
          <w:color w:val="0070C0"/>
          <w:sz w:val="24"/>
        </w:rPr>
        <w:t>.</w:t>
      </w:r>
      <w:proofErr w:type="gramEnd"/>
      <w:r w:rsidRPr="001244F7">
        <w:rPr>
          <w:rFonts w:asciiTheme="minorHAnsi" w:hAnsiTheme="minorHAnsi"/>
          <w:color w:val="0070C0"/>
          <w:sz w:val="24"/>
        </w:rPr>
        <w:t xml:space="preserve"> </w:t>
      </w:r>
      <w:r w:rsidR="00295A26">
        <w:rPr>
          <w:rFonts w:asciiTheme="minorHAnsi" w:hAnsiTheme="minorHAnsi"/>
          <w:color w:val="0070C0"/>
          <w:sz w:val="24"/>
        </w:rPr>
        <w:t xml:space="preserve">Open </w:t>
      </w:r>
      <w:r w:rsidRPr="001244F7">
        <w:rPr>
          <w:rFonts w:asciiTheme="minorHAnsi" w:hAnsiTheme="minorHAnsi"/>
          <w:color w:val="0070C0"/>
          <w:sz w:val="24"/>
        </w:rPr>
        <w:t>Hardware Manager</w:t>
      </w:r>
    </w:p>
    <w:p w14:paraId="04C8C878" w14:textId="77777777" w:rsidR="00F331F6" w:rsidRDefault="00F331F6" w:rsidP="00F331F6">
      <w:pPr>
        <w:widowControl w:val="0"/>
        <w:spacing w:after="0" w:line="240" w:lineRule="auto"/>
        <w:rPr>
          <w:rFonts w:eastAsia="Times New Roman" w:cs="Times New Roman"/>
          <w:sz w:val="24"/>
          <w:szCs w:val="24"/>
        </w:rPr>
      </w:pPr>
    </w:p>
    <w:p w14:paraId="64018E39" w14:textId="6DD6AC31" w:rsidR="000906A1" w:rsidRDefault="00314A81" w:rsidP="00F331F6">
      <w:pPr>
        <w:widowControl w:val="0"/>
        <w:spacing w:after="0" w:line="240" w:lineRule="auto"/>
        <w:rPr>
          <w:rFonts w:eastAsia="Times New Roman" w:cs="Times New Roman"/>
          <w:sz w:val="24"/>
          <w:szCs w:val="24"/>
        </w:rPr>
      </w:pPr>
      <w:r w:rsidRPr="001244F7">
        <w:rPr>
          <w:rFonts w:eastAsia="Times New Roman" w:cs="Times New Roman"/>
          <w:sz w:val="24"/>
          <w:szCs w:val="24"/>
        </w:rPr>
        <w:lastRenderedPageBreak/>
        <w:t xml:space="preserve">The Hardware </w:t>
      </w:r>
      <w:r w:rsidR="000906A1">
        <w:rPr>
          <w:rFonts w:eastAsia="Times New Roman" w:cs="Times New Roman"/>
          <w:sz w:val="24"/>
          <w:szCs w:val="24"/>
        </w:rPr>
        <w:t xml:space="preserve">Manager window will </w:t>
      </w:r>
      <w:r w:rsidRPr="00992400">
        <w:rPr>
          <w:rFonts w:eastAsia="Times New Roman" w:cs="Times New Roman"/>
          <w:sz w:val="24"/>
          <w:szCs w:val="24"/>
        </w:rPr>
        <w:t xml:space="preserve">open. Now click on </w:t>
      </w:r>
      <w:r w:rsidRPr="00837473">
        <w:rPr>
          <w:rFonts w:eastAsia="Times New Roman" w:cs="Times New Roman"/>
          <w:b/>
          <w:sz w:val="24"/>
          <w:szCs w:val="24"/>
        </w:rPr>
        <w:t>Open Target</w:t>
      </w:r>
      <w:r w:rsidRPr="00992400">
        <w:rPr>
          <w:rFonts w:eastAsia="Times New Roman" w:cs="Times New Roman"/>
          <w:sz w:val="24"/>
          <w:szCs w:val="24"/>
        </w:rPr>
        <w:t xml:space="preserve"> and choose </w:t>
      </w:r>
      <w:r w:rsidRPr="00837473">
        <w:rPr>
          <w:rFonts w:eastAsia="Times New Roman" w:cs="Times New Roman"/>
          <w:b/>
          <w:sz w:val="24"/>
          <w:szCs w:val="24"/>
        </w:rPr>
        <w:t>Auto Connect</w:t>
      </w:r>
      <w:r w:rsidRPr="00992400">
        <w:rPr>
          <w:rFonts w:eastAsia="Times New Roman" w:cs="Times New Roman"/>
          <w:sz w:val="24"/>
          <w:szCs w:val="24"/>
        </w:rPr>
        <w:t xml:space="preserve">, as shown in </w:t>
      </w:r>
      <w:r w:rsidRPr="00992400">
        <w:rPr>
          <w:rFonts w:eastAsia="Times New Roman" w:cs="Times New Roman"/>
          <w:sz w:val="24"/>
          <w:szCs w:val="24"/>
        </w:rPr>
        <w:fldChar w:fldCharType="begin"/>
      </w:r>
      <w:r w:rsidRPr="00992400">
        <w:rPr>
          <w:rFonts w:eastAsia="Times New Roman" w:cs="Times New Roman"/>
          <w:sz w:val="24"/>
          <w:szCs w:val="24"/>
        </w:rPr>
        <w:instrText xml:space="preserve"> REF _Ref404518361 \h </w:instrText>
      </w:r>
      <w:r w:rsidR="000C58ED">
        <w:rPr>
          <w:rFonts w:eastAsia="Times New Roman" w:cs="Times New Roman"/>
          <w:sz w:val="24"/>
          <w:szCs w:val="24"/>
        </w:rPr>
        <w:instrText xml:space="preserve"> \* MERGEFORMAT </w:instrText>
      </w:r>
      <w:r w:rsidRPr="00992400">
        <w:rPr>
          <w:rFonts w:eastAsia="Times New Roman" w:cs="Times New Roman"/>
          <w:sz w:val="24"/>
          <w:szCs w:val="24"/>
        </w:rPr>
      </w:r>
      <w:r w:rsidRPr="00992400">
        <w:rPr>
          <w:rFonts w:eastAsia="Times New Roman" w:cs="Times New Roman"/>
          <w:sz w:val="24"/>
          <w:szCs w:val="24"/>
        </w:rPr>
        <w:fldChar w:fldCharType="separate"/>
      </w:r>
      <w:r w:rsidR="00B93B63" w:rsidRPr="00B93B63">
        <w:rPr>
          <w:sz w:val="24"/>
        </w:rPr>
        <w:t xml:space="preserve">Figure </w:t>
      </w:r>
      <w:r w:rsidR="00B93B63" w:rsidRPr="00B93B63">
        <w:rPr>
          <w:noProof/>
          <w:sz w:val="24"/>
        </w:rPr>
        <w:t>34</w:t>
      </w:r>
      <w:r w:rsidRPr="00992400">
        <w:rPr>
          <w:rFonts w:eastAsia="Times New Roman" w:cs="Times New Roman"/>
          <w:sz w:val="24"/>
          <w:szCs w:val="24"/>
        </w:rPr>
        <w:fldChar w:fldCharType="end"/>
      </w:r>
      <w:r w:rsidRPr="00992400">
        <w:rPr>
          <w:rFonts w:eastAsia="Times New Roman" w:cs="Times New Roman"/>
          <w:sz w:val="24"/>
          <w:szCs w:val="24"/>
        </w:rPr>
        <w:t xml:space="preserve">. </w:t>
      </w:r>
    </w:p>
    <w:p w14:paraId="0F5C752D" w14:textId="77777777" w:rsidR="005067BF" w:rsidRPr="001244F7" w:rsidRDefault="005067BF" w:rsidP="000906A1">
      <w:pPr>
        <w:widowControl w:val="0"/>
        <w:spacing w:after="0"/>
        <w:rPr>
          <w:rFonts w:eastAsia="Times New Roman" w:cs="Times New Roman"/>
          <w:sz w:val="24"/>
          <w:szCs w:val="24"/>
        </w:rPr>
      </w:pPr>
    </w:p>
    <w:p w14:paraId="2ABA105A" w14:textId="1E9794DD" w:rsidR="000906A1" w:rsidRDefault="005658A8" w:rsidP="005067BF">
      <w:pPr>
        <w:widowControl w:val="0"/>
        <w:spacing w:after="0"/>
        <w:rPr>
          <w:rFonts w:ascii="Times New Roman" w:eastAsia="Times New Roman" w:hAnsi="Times New Roman" w:cs="Times New Roman"/>
          <w:sz w:val="24"/>
          <w:szCs w:val="24"/>
        </w:rPr>
      </w:pPr>
      <w:r>
        <w:rPr>
          <w:noProof/>
          <w:lang w:val="en-GB" w:eastAsia="zh-CN"/>
        </w:rPr>
        <w:drawing>
          <wp:inline distT="0" distB="0" distL="0" distR="0" wp14:anchorId="38369490" wp14:editId="67C85AFE">
            <wp:extent cx="4551680" cy="1766774"/>
            <wp:effectExtent l="0" t="0" r="127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775"/>
                    <a:stretch/>
                  </pic:blipFill>
                  <pic:spPr bwMode="auto">
                    <a:xfrm>
                      <a:off x="0" y="0"/>
                      <a:ext cx="4551680" cy="1766774"/>
                    </a:xfrm>
                    <a:prstGeom prst="rect">
                      <a:avLst/>
                    </a:prstGeom>
                    <a:ln>
                      <a:noFill/>
                    </a:ln>
                    <a:extLst>
                      <a:ext uri="{53640926-AAD7-44D8-BBD7-CCE9431645EC}">
                        <a14:shadowObscured xmlns:a14="http://schemas.microsoft.com/office/drawing/2010/main"/>
                      </a:ext>
                    </a:extLst>
                  </pic:spPr>
                </pic:pic>
              </a:graphicData>
            </a:graphic>
          </wp:inline>
        </w:drawing>
      </w:r>
    </w:p>
    <w:p w14:paraId="47619AC9" w14:textId="5F98CF95" w:rsidR="005067BF" w:rsidRPr="00F331F6" w:rsidRDefault="000906A1" w:rsidP="00F331F6">
      <w:pPr>
        <w:pStyle w:val="Caption"/>
        <w:spacing w:before="0" w:after="0" w:line="276" w:lineRule="auto"/>
        <w:rPr>
          <w:rFonts w:asciiTheme="minorHAnsi" w:hAnsiTheme="minorHAnsi"/>
          <w:color w:val="0070C0"/>
          <w:sz w:val="24"/>
        </w:rPr>
      </w:pPr>
      <w:bookmarkStart w:id="36" w:name="_Ref404518361"/>
      <w:proofErr w:type="gramStart"/>
      <w:r w:rsidRPr="001244F7">
        <w:rPr>
          <w:rFonts w:asciiTheme="minorHAnsi" w:hAnsiTheme="minorHAnsi"/>
          <w:color w:val="0070C0"/>
          <w:sz w:val="24"/>
        </w:rPr>
        <w:t xml:space="preserve">Figure </w:t>
      </w:r>
      <w:r w:rsidRPr="001244F7">
        <w:rPr>
          <w:rFonts w:asciiTheme="minorHAnsi" w:hAnsiTheme="minorHAnsi"/>
          <w:color w:val="0070C0"/>
          <w:sz w:val="24"/>
        </w:rPr>
        <w:fldChar w:fldCharType="begin"/>
      </w:r>
      <w:r w:rsidRPr="001244F7">
        <w:rPr>
          <w:rFonts w:asciiTheme="minorHAnsi" w:hAnsiTheme="minorHAnsi"/>
          <w:color w:val="0070C0"/>
          <w:sz w:val="24"/>
        </w:rPr>
        <w:instrText xml:space="preserve"> SEQ Figure \* ARABIC </w:instrText>
      </w:r>
      <w:r w:rsidRPr="001244F7">
        <w:rPr>
          <w:rFonts w:asciiTheme="minorHAnsi" w:hAnsiTheme="minorHAnsi"/>
          <w:color w:val="0070C0"/>
          <w:sz w:val="24"/>
        </w:rPr>
        <w:fldChar w:fldCharType="separate"/>
      </w:r>
      <w:r w:rsidR="00B93B63">
        <w:rPr>
          <w:rFonts w:asciiTheme="minorHAnsi" w:hAnsiTheme="minorHAnsi"/>
          <w:noProof/>
          <w:color w:val="0070C0"/>
          <w:sz w:val="24"/>
        </w:rPr>
        <w:t>34</w:t>
      </w:r>
      <w:r w:rsidRPr="001244F7">
        <w:rPr>
          <w:rFonts w:asciiTheme="minorHAnsi" w:hAnsiTheme="minorHAnsi"/>
          <w:color w:val="0070C0"/>
          <w:sz w:val="24"/>
        </w:rPr>
        <w:fldChar w:fldCharType="end"/>
      </w:r>
      <w:bookmarkEnd w:id="36"/>
      <w:r w:rsidRPr="001244F7">
        <w:rPr>
          <w:rFonts w:asciiTheme="minorHAnsi" w:hAnsiTheme="minorHAnsi"/>
          <w:color w:val="0070C0"/>
          <w:sz w:val="24"/>
        </w:rPr>
        <w:t>.</w:t>
      </w:r>
      <w:proofErr w:type="gramEnd"/>
      <w:r w:rsidRPr="001244F7">
        <w:rPr>
          <w:rFonts w:asciiTheme="minorHAnsi" w:hAnsiTheme="minorHAnsi"/>
          <w:color w:val="0070C0"/>
          <w:sz w:val="24"/>
        </w:rPr>
        <w:t xml:space="preserve"> Hardwa</w:t>
      </w:r>
      <w:r>
        <w:rPr>
          <w:rFonts w:asciiTheme="minorHAnsi" w:hAnsiTheme="minorHAnsi"/>
          <w:color w:val="0070C0"/>
          <w:sz w:val="24"/>
        </w:rPr>
        <w:t xml:space="preserve">re Manager </w:t>
      </w:r>
      <w:proofErr w:type="gramStart"/>
      <w:r>
        <w:rPr>
          <w:rFonts w:asciiTheme="minorHAnsi" w:hAnsiTheme="minorHAnsi"/>
          <w:color w:val="0070C0"/>
          <w:sz w:val="24"/>
        </w:rPr>
        <w:t>window</w:t>
      </w:r>
      <w:proofErr w:type="gramEnd"/>
      <w:r>
        <w:rPr>
          <w:rFonts w:asciiTheme="minorHAnsi" w:hAnsiTheme="minorHAnsi"/>
          <w:color w:val="0070C0"/>
          <w:sz w:val="24"/>
        </w:rPr>
        <w:t>, Auto Connect</w:t>
      </w:r>
    </w:p>
    <w:p w14:paraId="384E2148" w14:textId="77777777" w:rsidR="00F331F6" w:rsidRDefault="00F331F6" w:rsidP="000C58ED">
      <w:pPr>
        <w:widowControl w:val="0"/>
        <w:spacing w:after="0"/>
        <w:rPr>
          <w:rFonts w:eastAsia="Times New Roman" w:cs="Times New Roman"/>
          <w:sz w:val="24"/>
          <w:szCs w:val="24"/>
        </w:rPr>
      </w:pPr>
    </w:p>
    <w:p w14:paraId="083C2AC4" w14:textId="5DBC6B43" w:rsidR="00314A81" w:rsidRPr="001244F7" w:rsidRDefault="005067BF" w:rsidP="000C58ED">
      <w:pPr>
        <w:widowControl w:val="0"/>
        <w:spacing w:after="0"/>
        <w:rPr>
          <w:rFonts w:eastAsia="Times New Roman" w:cs="Times New Roman"/>
          <w:sz w:val="24"/>
          <w:szCs w:val="24"/>
        </w:rPr>
      </w:pPr>
      <w:r w:rsidRPr="005067BF">
        <w:rPr>
          <w:rFonts w:eastAsia="Times New Roman" w:cs="Times New Roman"/>
          <w:sz w:val="24"/>
          <w:szCs w:val="24"/>
        </w:rPr>
        <w:t>A</w:t>
      </w:r>
      <w:r w:rsidR="00AC25FA">
        <w:rPr>
          <w:rFonts w:eastAsia="Times New Roman" w:cs="Times New Roman"/>
          <w:sz w:val="24"/>
          <w:szCs w:val="24"/>
        </w:rPr>
        <w:t>fter</w:t>
      </w:r>
      <w:r w:rsidR="00314A81" w:rsidRPr="00992400">
        <w:rPr>
          <w:rFonts w:eastAsia="Times New Roman" w:cs="Times New Roman"/>
          <w:sz w:val="24"/>
          <w:szCs w:val="24"/>
        </w:rPr>
        <w:t xml:space="preserve"> </w:t>
      </w:r>
      <w:r w:rsidR="00314A81" w:rsidRPr="001244F7">
        <w:rPr>
          <w:rFonts w:eastAsia="Times New Roman" w:cs="Times New Roman"/>
          <w:sz w:val="24"/>
          <w:szCs w:val="24"/>
        </w:rPr>
        <w:t xml:space="preserve">you click on </w:t>
      </w:r>
      <w:r w:rsidR="00314A81" w:rsidRPr="001244F7">
        <w:rPr>
          <w:rFonts w:eastAsia="Times New Roman" w:cs="Times New Roman"/>
          <w:i/>
          <w:sz w:val="24"/>
          <w:szCs w:val="24"/>
        </w:rPr>
        <w:t>Auto Connect</w:t>
      </w:r>
      <w:r w:rsidR="00314A81" w:rsidRPr="001244F7">
        <w:rPr>
          <w:rFonts w:eastAsia="Times New Roman" w:cs="Times New Roman"/>
          <w:sz w:val="24"/>
          <w:szCs w:val="24"/>
        </w:rPr>
        <w:t xml:space="preserve">, </w:t>
      </w:r>
      <w:proofErr w:type="spellStart"/>
      <w:r w:rsidR="00314A81" w:rsidRPr="001244F7">
        <w:rPr>
          <w:rFonts w:eastAsia="Times New Roman" w:cs="Times New Roman"/>
          <w:sz w:val="24"/>
          <w:szCs w:val="24"/>
        </w:rPr>
        <w:t>Vi</w:t>
      </w:r>
      <w:r w:rsidR="00AC25FA">
        <w:rPr>
          <w:rFonts w:eastAsia="Times New Roman" w:cs="Times New Roman"/>
          <w:sz w:val="24"/>
          <w:szCs w:val="24"/>
        </w:rPr>
        <w:t>vado</w:t>
      </w:r>
      <w:proofErr w:type="spellEnd"/>
      <w:r w:rsidR="008779EC">
        <w:rPr>
          <w:rFonts w:eastAsia="Times New Roman" w:cs="Times New Roman"/>
          <w:sz w:val="24"/>
          <w:szCs w:val="24"/>
        </w:rPr>
        <w:t xml:space="preserve"> t</w:t>
      </w:r>
      <w:r w:rsidR="00AC25FA">
        <w:rPr>
          <w:rFonts w:eastAsia="Times New Roman" w:cs="Times New Roman"/>
          <w:sz w:val="24"/>
          <w:szCs w:val="24"/>
        </w:rPr>
        <w:t xml:space="preserve">akes several seconds </w:t>
      </w:r>
      <w:r w:rsidR="008779EC">
        <w:rPr>
          <w:rFonts w:eastAsia="Times New Roman" w:cs="Times New Roman"/>
          <w:sz w:val="24"/>
          <w:szCs w:val="24"/>
        </w:rPr>
        <w:t>to</w:t>
      </w:r>
      <w:r w:rsidR="00314A81" w:rsidRPr="001244F7">
        <w:rPr>
          <w:rFonts w:eastAsia="Times New Roman" w:cs="Times New Roman"/>
          <w:sz w:val="24"/>
          <w:szCs w:val="24"/>
        </w:rPr>
        <w:t xml:space="preserve"> connect to the target </w:t>
      </w:r>
      <w:r w:rsidR="008779EC">
        <w:rPr>
          <w:rFonts w:eastAsia="Times New Roman" w:cs="Times New Roman"/>
          <w:sz w:val="24"/>
          <w:szCs w:val="24"/>
        </w:rPr>
        <w:t>FPGA</w:t>
      </w:r>
      <w:r w:rsidR="00314A81" w:rsidRPr="001244F7">
        <w:rPr>
          <w:rFonts w:eastAsia="Times New Roman" w:cs="Times New Roman"/>
          <w:sz w:val="24"/>
          <w:szCs w:val="24"/>
        </w:rPr>
        <w:t xml:space="preserve"> on the </w:t>
      </w:r>
      <w:r w:rsidR="003B7112">
        <w:rPr>
          <w:rFonts w:eastAsia="Times New Roman" w:cs="Times New Roman"/>
          <w:sz w:val="24"/>
          <w:szCs w:val="24"/>
        </w:rPr>
        <w:t>Nexys4 DDR</w:t>
      </w:r>
      <w:r w:rsidR="00314A81" w:rsidRPr="001244F7">
        <w:rPr>
          <w:rFonts w:eastAsia="Times New Roman" w:cs="Times New Roman"/>
          <w:sz w:val="24"/>
          <w:szCs w:val="24"/>
        </w:rPr>
        <w:t xml:space="preserve"> board.</w:t>
      </w:r>
      <w:r w:rsidR="000906A1">
        <w:rPr>
          <w:rFonts w:eastAsia="Times New Roman" w:cs="Times New Roman"/>
          <w:sz w:val="24"/>
          <w:szCs w:val="24"/>
        </w:rPr>
        <w:t xml:space="preserve"> </w:t>
      </w:r>
      <w:r w:rsidR="00314A81" w:rsidRPr="001244F7">
        <w:rPr>
          <w:rFonts w:eastAsia="Times New Roman" w:cs="Times New Roman"/>
          <w:sz w:val="24"/>
          <w:szCs w:val="24"/>
        </w:rPr>
        <w:t xml:space="preserve">You will see the following </w:t>
      </w:r>
      <w:proofErr w:type="gramStart"/>
      <w:r w:rsidR="00314A81" w:rsidRPr="001244F7">
        <w:rPr>
          <w:rFonts w:eastAsia="Times New Roman" w:cs="Times New Roman"/>
          <w:sz w:val="24"/>
          <w:szCs w:val="24"/>
        </w:rPr>
        <w:t>warning, that</w:t>
      </w:r>
      <w:proofErr w:type="gramEnd"/>
      <w:r w:rsidR="00314A81" w:rsidRPr="001244F7">
        <w:rPr>
          <w:rFonts w:eastAsia="Times New Roman" w:cs="Times New Roman"/>
          <w:sz w:val="24"/>
          <w:szCs w:val="24"/>
        </w:rPr>
        <w:t xml:space="preserve"> you can ignore:</w:t>
      </w:r>
    </w:p>
    <w:p w14:paraId="074146E5" w14:textId="77777777" w:rsidR="00314A81" w:rsidRPr="001244F7" w:rsidRDefault="00314A81" w:rsidP="000C58ED">
      <w:pPr>
        <w:widowControl w:val="0"/>
        <w:spacing w:after="0"/>
        <w:rPr>
          <w:rFonts w:eastAsia="Times New Roman" w:cs="Times New Roman"/>
          <w:sz w:val="24"/>
          <w:szCs w:val="24"/>
        </w:rPr>
      </w:pPr>
    </w:p>
    <w:p w14:paraId="6E4980AD" w14:textId="77777777" w:rsidR="00314A81" w:rsidRPr="000906A1" w:rsidRDefault="00314A81" w:rsidP="000C58ED">
      <w:pPr>
        <w:widowControl w:val="0"/>
        <w:spacing w:after="0"/>
        <w:rPr>
          <w:rFonts w:ascii="Courier New" w:eastAsia="Times New Roman" w:hAnsi="Courier New" w:cs="Courier New"/>
          <w:sz w:val="24"/>
          <w:szCs w:val="24"/>
        </w:rPr>
      </w:pPr>
      <w:r w:rsidRPr="000906A1">
        <w:rPr>
          <w:rFonts w:ascii="Courier New" w:eastAsia="Times New Roman" w:hAnsi="Courier New" w:cs="Courier New"/>
          <w:sz w:val="24"/>
          <w:szCs w:val="24"/>
        </w:rPr>
        <w:t>WARNING: [</w:t>
      </w:r>
      <w:proofErr w:type="spellStart"/>
      <w:r w:rsidRPr="000906A1">
        <w:rPr>
          <w:rFonts w:ascii="Courier New" w:eastAsia="Times New Roman" w:hAnsi="Courier New" w:cs="Courier New"/>
          <w:sz w:val="24"/>
          <w:szCs w:val="24"/>
        </w:rPr>
        <w:t>Labtools</w:t>
      </w:r>
      <w:proofErr w:type="spellEnd"/>
      <w:r w:rsidRPr="000906A1">
        <w:rPr>
          <w:rFonts w:ascii="Courier New" w:eastAsia="Times New Roman" w:hAnsi="Courier New" w:cs="Courier New"/>
          <w:sz w:val="24"/>
          <w:szCs w:val="24"/>
        </w:rPr>
        <w:t xml:space="preserve"> 27-3123] </w:t>
      </w:r>
      <w:proofErr w:type="gramStart"/>
      <w:r w:rsidRPr="000906A1">
        <w:rPr>
          <w:rFonts w:ascii="Courier New" w:eastAsia="Times New Roman" w:hAnsi="Courier New" w:cs="Courier New"/>
          <w:sz w:val="24"/>
          <w:szCs w:val="24"/>
        </w:rPr>
        <w:t>The</w:t>
      </w:r>
      <w:proofErr w:type="gramEnd"/>
      <w:r w:rsidRPr="000906A1">
        <w:rPr>
          <w:rFonts w:ascii="Courier New" w:eastAsia="Times New Roman" w:hAnsi="Courier New" w:cs="Courier New"/>
          <w:sz w:val="24"/>
          <w:szCs w:val="24"/>
        </w:rPr>
        <w:t xml:space="preserve"> debug hub core was not detected at User Scan Chain 1 or 3. …</w:t>
      </w:r>
    </w:p>
    <w:p w14:paraId="14DA639D" w14:textId="77777777" w:rsidR="00314A81" w:rsidRPr="001244F7" w:rsidRDefault="00314A81" w:rsidP="000C58ED">
      <w:pPr>
        <w:widowControl w:val="0"/>
        <w:spacing w:after="0"/>
        <w:rPr>
          <w:rFonts w:eastAsia="Times New Roman" w:cs="Times New Roman"/>
          <w:sz w:val="24"/>
          <w:szCs w:val="24"/>
        </w:rPr>
      </w:pPr>
    </w:p>
    <w:p w14:paraId="20640C95" w14:textId="77777777" w:rsidR="00B6597C" w:rsidRDefault="00314A81" w:rsidP="000C58ED">
      <w:pPr>
        <w:widowControl w:val="0"/>
        <w:spacing w:after="0"/>
        <w:rPr>
          <w:rFonts w:eastAsia="Times New Roman" w:cs="Times New Roman"/>
          <w:sz w:val="24"/>
          <w:szCs w:val="24"/>
        </w:rPr>
      </w:pPr>
      <w:r w:rsidRPr="001244F7">
        <w:rPr>
          <w:rFonts w:eastAsia="Times New Roman" w:cs="Times New Roman"/>
          <w:sz w:val="24"/>
          <w:szCs w:val="24"/>
        </w:rPr>
        <w:t xml:space="preserve">If you see the message "No hardware target is open," </w:t>
      </w:r>
      <w:r w:rsidR="00B6597C">
        <w:rPr>
          <w:rFonts w:eastAsia="Times New Roman" w:cs="Times New Roman"/>
          <w:sz w:val="24"/>
          <w:szCs w:val="24"/>
        </w:rPr>
        <w:t>two causes are most likely:</w:t>
      </w:r>
    </w:p>
    <w:p w14:paraId="1825661A" w14:textId="3B3A8612" w:rsidR="00B6597C" w:rsidRDefault="00B6597C" w:rsidP="00B6597C">
      <w:pPr>
        <w:pStyle w:val="ListParagraph"/>
        <w:widowControl w:val="0"/>
        <w:numPr>
          <w:ilvl w:val="0"/>
          <w:numId w:val="16"/>
        </w:numPr>
        <w:spacing w:after="0"/>
        <w:rPr>
          <w:rFonts w:eastAsia="Times New Roman" w:cs="Times New Roman"/>
          <w:sz w:val="24"/>
          <w:szCs w:val="24"/>
        </w:rPr>
      </w:pPr>
      <w:r>
        <w:rPr>
          <w:rFonts w:eastAsia="Times New Roman" w:cs="Times New Roman"/>
          <w:sz w:val="24"/>
          <w:szCs w:val="24"/>
        </w:rPr>
        <w:t xml:space="preserve">You forgot to plug in the </w:t>
      </w:r>
      <w:r w:rsidR="003B7112">
        <w:rPr>
          <w:rFonts w:eastAsia="Times New Roman" w:cs="Times New Roman"/>
          <w:sz w:val="24"/>
          <w:szCs w:val="24"/>
        </w:rPr>
        <w:t>Nexys4 DDR</w:t>
      </w:r>
      <w:r>
        <w:rPr>
          <w:rFonts w:eastAsia="Times New Roman" w:cs="Times New Roman"/>
          <w:sz w:val="24"/>
          <w:szCs w:val="24"/>
        </w:rPr>
        <w:t xml:space="preserve"> board into your computer and</w:t>
      </w:r>
      <w:r w:rsidR="008F1192">
        <w:rPr>
          <w:rFonts w:eastAsia="Times New Roman" w:cs="Times New Roman"/>
          <w:sz w:val="24"/>
          <w:szCs w:val="24"/>
        </w:rPr>
        <w:t>/or</w:t>
      </w:r>
      <w:r>
        <w:rPr>
          <w:rFonts w:eastAsia="Times New Roman" w:cs="Times New Roman"/>
          <w:sz w:val="24"/>
          <w:szCs w:val="24"/>
        </w:rPr>
        <w:t xml:space="preserve"> turn it on.</w:t>
      </w:r>
    </w:p>
    <w:p w14:paraId="14CB4261" w14:textId="235F3876" w:rsidR="00B6597C" w:rsidRDefault="00B6597C" w:rsidP="00B6597C">
      <w:pPr>
        <w:pStyle w:val="ListParagraph"/>
        <w:widowControl w:val="0"/>
        <w:spacing w:after="0"/>
        <w:rPr>
          <w:rFonts w:eastAsia="Times New Roman" w:cs="Times New Roman"/>
          <w:sz w:val="24"/>
          <w:szCs w:val="24"/>
        </w:rPr>
      </w:pPr>
      <w:proofErr w:type="gramStart"/>
      <w:r>
        <w:rPr>
          <w:rFonts w:eastAsia="Times New Roman" w:cs="Times New Roman"/>
          <w:sz w:val="24"/>
          <w:szCs w:val="24"/>
        </w:rPr>
        <w:t>or</w:t>
      </w:r>
      <w:proofErr w:type="gramEnd"/>
    </w:p>
    <w:p w14:paraId="6F04BFFF" w14:textId="57AFCA7C" w:rsidR="00B6597C" w:rsidRPr="008779EC" w:rsidRDefault="00B6597C" w:rsidP="00B6597C">
      <w:pPr>
        <w:pStyle w:val="ListParagraph"/>
        <w:widowControl w:val="0"/>
        <w:numPr>
          <w:ilvl w:val="0"/>
          <w:numId w:val="16"/>
        </w:numPr>
        <w:spacing w:after="0"/>
        <w:rPr>
          <w:rFonts w:eastAsia="Times New Roman" w:cs="Times New Roman"/>
          <w:sz w:val="24"/>
          <w:szCs w:val="24"/>
        </w:rPr>
      </w:pPr>
      <w:r>
        <w:rPr>
          <w:rFonts w:eastAsia="Times New Roman" w:cs="Times New Roman"/>
          <w:sz w:val="24"/>
          <w:szCs w:val="24"/>
        </w:rPr>
        <w:t>Y</w:t>
      </w:r>
      <w:r w:rsidR="00314A81" w:rsidRPr="00B6597C">
        <w:rPr>
          <w:rFonts w:eastAsia="Times New Roman" w:cs="Times New Roman"/>
          <w:sz w:val="24"/>
          <w:szCs w:val="24"/>
        </w:rPr>
        <w:t xml:space="preserve">ou need to </w:t>
      </w:r>
      <w:r w:rsidR="008779EC">
        <w:rPr>
          <w:rFonts w:eastAsia="Times New Roman" w:cs="Times New Roman"/>
          <w:sz w:val="24"/>
          <w:szCs w:val="24"/>
        </w:rPr>
        <w:t>install/</w:t>
      </w:r>
      <w:r w:rsidR="00314A81" w:rsidRPr="00B6597C">
        <w:rPr>
          <w:rFonts w:eastAsia="Times New Roman" w:cs="Times New Roman"/>
          <w:sz w:val="24"/>
          <w:szCs w:val="24"/>
        </w:rPr>
        <w:t xml:space="preserve">reinstall the driver for the </w:t>
      </w:r>
      <w:r w:rsidR="003B7112">
        <w:rPr>
          <w:rFonts w:eastAsia="Times New Roman" w:cs="Times New Roman"/>
          <w:sz w:val="24"/>
          <w:szCs w:val="24"/>
        </w:rPr>
        <w:t>Nexys4 DDR</w:t>
      </w:r>
      <w:r>
        <w:rPr>
          <w:rFonts w:eastAsia="Times New Roman" w:cs="Times New Roman"/>
          <w:sz w:val="24"/>
          <w:szCs w:val="24"/>
        </w:rPr>
        <w:t xml:space="preserve"> board's </w:t>
      </w:r>
      <w:r w:rsidR="00314A81" w:rsidRPr="00B6597C">
        <w:rPr>
          <w:rFonts w:eastAsia="Times New Roman" w:cs="Times New Roman"/>
          <w:sz w:val="24"/>
          <w:szCs w:val="24"/>
        </w:rPr>
        <w:t xml:space="preserve">USB programmer cable. </w:t>
      </w:r>
      <w:r w:rsidR="008779EC">
        <w:rPr>
          <w:rFonts w:eastAsia="Times New Roman" w:cs="Times New Roman"/>
          <w:sz w:val="24"/>
          <w:szCs w:val="24"/>
        </w:rPr>
        <w:t xml:space="preserve"> Refer to instructions in the MIPSfpga Getting Started Guide if you need help reinstalling the driver.</w:t>
      </w:r>
    </w:p>
    <w:p w14:paraId="206BC847" w14:textId="77777777" w:rsidR="005067BF" w:rsidRDefault="005067BF" w:rsidP="000C58ED">
      <w:pPr>
        <w:widowControl w:val="0"/>
        <w:spacing w:after="0"/>
        <w:rPr>
          <w:rFonts w:eastAsia="Times New Roman" w:cs="Times New Roman"/>
          <w:sz w:val="24"/>
          <w:szCs w:val="24"/>
        </w:rPr>
      </w:pPr>
    </w:p>
    <w:p w14:paraId="65B2EDF5" w14:textId="00DC571D" w:rsidR="00314A81" w:rsidRPr="008F1192" w:rsidRDefault="00314A81" w:rsidP="000C58ED">
      <w:pPr>
        <w:widowControl w:val="0"/>
        <w:spacing w:after="0"/>
        <w:rPr>
          <w:rFonts w:eastAsia="Times New Roman" w:cs="Times New Roman"/>
          <w:sz w:val="24"/>
          <w:szCs w:val="24"/>
        </w:rPr>
      </w:pPr>
      <w:r w:rsidRPr="00992400">
        <w:rPr>
          <w:rFonts w:eastAsia="Times New Roman" w:cs="Times New Roman"/>
          <w:sz w:val="24"/>
          <w:szCs w:val="24"/>
        </w:rPr>
        <w:t xml:space="preserve">Now click on </w:t>
      </w:r>
      <w:r w:rsidRPr="006D55C9">
        <w:rPr>
          <w:rFonts w:eastAsia="Times New Roman" w:cs="Times New Roman"/>
          <w:b/>
          <w:i/>
          <w:sz w:val="24"/>
          <w:szCs w:val="24"/>
        </w:rPr>
        <w:t>Program device</w:t>
      </w:r>
      <w:r w:rsidRPr="00992400">
        <w:rPr>
          <w:rFonts w:eastAsia="Times New Roman" w:cs="Times New Roman"/>
          <w:sz w:val="24"/>
          <w:szCs w:val="24"/>
        </w:rPr>
        <w:t xml:space="preserve"> and select </w:t>
      </w:r>
      <w:r w:rsidRPr="006D55C9">
        <w:rPr>
          <w:rFonts w:eastAsia="Times New Roman" w:cs="Times New Roman"/>
          <w:b/>
          <w:i/>
          <w:sz w:val="24"/>
          <w:szCs w:val="24"/>
        </w:rPr>
        <w:t>xc7a100t_0</w:t>
      </w:r>
      <w:r w:rsidRPr="00992400">
        <w:rPr>
          <w:rFonts w:eastAsia="Times New Roman" w:cs="Times New Roman"/>
          <w:sz w:val="24"/>
          <w:szCs w:val="24"/>
        </w:rPr>
        <w:t xml:space="preserve">, as shown in </w:t>
      </w:r>
      <w:r w:rsidRPr="00992400">
        <w:rPr>
          <w:rFonts w:eastAsia="Times New Roman" w:cs="Times New Roman"/>
          <w:sz w:val="24"/>
          <w:szCs w:val="24"/>
        </w:rPr>
        <w:fldChar w:fldCharType="begin"/>
      </w:r>
      <w:r w:rsidRPr="00992400">
        <w:rPr>
          <w:rFonts w:eastAsia="Times New Roman" w:cs="Times New Roman"/>
          <w:sz w:val="24"/>
          <w:szCs w:val="24"/>
        </w:rPr>
        <w:instrText xml:space="preserve"> REF _Ref404518516 \h </w:instrText>
      </w:r>
      <w:r w:rsidR="00992400" w:rsidRPr="00992400">
        <w:rPr>
          <w:rFonts w:eastAsia="Times New Roman" w:cs="Times New Roman"/>
          <w:sz w:val="24"/>
          <w:szCs w:val="24"/>
        </w:rPr>
        <w:instrText xml:space="preserve"> \* MERGEFORMAT </w:instrText>
      </w:r>
      <w:r w:rsidRPr="00992400">
        <w:rPr>
          <w:rFonts w:eastAsia="Times New Roman" w:cs="Times New Roman"/>
          <w:sz w:val="24"/>
          <w:szCs w:val="24"/>
        </w:rPr>
      </w:r>
      <w:r w:rsidRPr="00992400">
        <w:rPr>
          <w:rFonts w:eastAsia="Times New Roman" w:cs="Times New Roman"/>
          <w:sz w:val="24"/>
          <w:szCs w:val="24"/>
        </w:rPr>
        <w:fldChar w:fldCharType="separate"/>
      </w:r>
      <w:r w:rsidR="00B93B63" w:rsidRPr="00B93B63">
        <w:rPr>
          <w:sz w:val="24"/>
        </w:rPr>
        <w:t xml:space="preserve">Figure </w:t>
      </w:r>
      <w:r w:rsidR="00B93B63" w:rsidRPr="00B93B63">
        <w:rPr>
          <w:noProof/>
          <w:sz w:val="24"/>
        </w:rPr>
        <w:t>35</w:t>
      </w:r>
      <w:r w:rsidRPr="00992400">
        <w:rPr>
          <w:rFonts w:eastAsia="Times New Roman" w:cs="Times New Roman"/>
          <w:sz w:val="24"/>
          <w:szCs w:val="24"/>
        </w:rPr>
        <w:fldChar w:fldCharType="end"/>
      </w:r>
      <w:r w:rsidR="008F1192">
        <w:rPr>
          <w:rFonts w:eastAsia="Times New Roman" w:cs="Times New Roman"/>
          <w:sz w:val="24"/>
          <w:szCs w:val="24"/>
        </w:rPr>
        <w:t>.</w:t>
      </w:r>
    </w:p>
    <w:p w14:paraId="1C5FC651" w14:textId="77777777" w:rsidR="00314A81" w:rsidRDefault="00314A81" w:rsidP="000C58ED">
      <w:pPr>
        <w:widowControl w:val="0"/>
        <w:spacing w:after="0"/>
        <w:rPr>
          <w:rFonts w:ascii="Times New Roman" w:eastAsia="Times New Roman" w:hAnsi="Times New Roman" w:cs="Times New Roman"/>
          <w:sz w:val="24"/>
          <w:szCs w:val="24"/>
        </w:rPr>
      </w:pPr>
    </w:p>
    <w:p w14:paraId="2147E400" w14:textId="16A5089A" w:rsidR="00314A81" w:rsidRDefault="004B67C0" w:rsidP="004B67C0">
      <w:pPr>
        <w:widowControl w:val="0"/>
        <w:spacing w:after="0" w:line="240" w:lineRule="auto"/>
        <w:rPr>
          <w:rFonts w:ascii="Times New Roman" w:eastAsia="Times New Roman" w:hAnsi="Times New Roman" w:cs="Times New Roman"/>
          <w:sz w:val="24"/>
          <w:szCs w:val="24"/>
        </w:rPr>
      </w:pPr>
      <w:r>
        <w:rPr>
          <w:noProof/>
          <w:lang w:val="en-GB" w:eastAsia="zh-CN"/>
        </w:rPr>
        <w:drawing>
          <wp:inline distT="0" distB="0" distL="0" distR="0" wp14:anchorId="5447A77A" wp14:editId="14016D2A">
            <wp:extent cx="3462250" cy="1036320"/>
            <wp:effectExtent l="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465697" cy="1037352"/>
                    </a:xfrm>
                    <a:prstGeom prst="rect">
                      <a:avLst/>
                    </a:prstGeom>
                  </pic:spPr>
                </pic:pic>
              </a:graphicData>
            </a:graphic>
          </wp:inline>
        </w:drawing>
      </w:r>
    </w:p>
    <w:p w14:paraId="5E028DEB" w14:textId="2006ABA9" w:rsidR="00314A81" w:rsidRPr="001244F7" w:rsidRDefault="00314A81" w:rsidP="004B67C0">
      <w:pPr>
        <w:pStyle w:val="Caption"/>
        <w:spacing w:before="0" w:after="0"/>
        <w:rPr>
          <w:rFonts w:asciiTheme="minorHAnsi" w:hAnsiTheme="minorHAnsi"/>
          <w:color w:val="0070C0"/>
          <w:sz w:val="24"/>
        </w:rPr>
      </w:pPr>
      <w:bookmarkStart w:id="37" w:name="_Ref404518516"/>
      <w:proofErr w:type="gramStart"/>
      <w:r w:rsidRPr="001244F7">
        <w:rPr>
          <w:rFonts w:asciiTheme="minorHAnsi" w:hAnsiTheme="minorHAnsi"/>
          <w:color w:val="0070C0"/>
          <w:sz w:val="24"/>
        </w:rPr>
        <w:t xml:space="preserve">Figure </w:t>
      </w:r>
      <w:r w:rsidRPr="001244F7">
        <w:rPr>
          <w:rFonts w:asciiTheme="minorHAnsi" w:hAnsiTheme="minorHAnsi"/>
          <w:color w:val="0070C0"/>
          <w:sz w:val="24"/>
        </w:rPr>
        <w:fldChar w:fldCharType="begin"/>
      </w:r>
      <w:r w:rsidRPr="001244F7">
        <w:rPr>
          <w:rFonts w:asciiTheme="minorHAnsi" w:hAnsiTheme="minorHAnsi"/>
          <w:color w:val="0070C0"/>
          <w:sz w:val="24"/>
        </w:rPr>
        <w:instrText xml:space="preserve"> SEQ Figure \* ARABIC </w:instrText>
      </w:r>
      <w:r w:rsidRPr="001244F7">
        <w:rPr>
          <w:rFonts w:asciiTheme="minorHAnsi" w:hAnsiTheme="minorHAnsi"/>
          <w:color w:val="0070C0"/>
          <w:sz w:val="24"/>
        </w:rPr>
        <w:fldChar w:fldCharType="separate"/>
      </w:r>
      <w:r w:rsidR="00B93B63">
        <w:rPr>
          <w:rFonts w:asciiTheme="minorHAnsi" w:hAnsiTheme="minorHAnsi"/>
          <w:noProof/>
          <w:color w:val="0070C0"/>
          <w:sz w:val="24"/>
        </w:rPr>
        <w:t>35</w:t>
      </w:r>
      <w:r w:rsidRPr="001244F7">
        <w:rPr>
          <w:rFonts w:asciiTheme="minorHAnsi" w:hAnsiTheme="minorHAnsi"/>
          <w:color w:val="0070C0"/>
          <w:sz w:val="24"/>
        </w:rPr>
        <w:fldChar w:fldCharType="end"/>
      </w:r>
      <w:bookmarkEnd w:id="37"/>
      <w:r w:rsidRPr="001244F7">
        <w:rPr>
          <w:rFonts w:asciiTheme="minorHAnsi" w:hAnsiTheme="minorHAnsi"/>
          <w:color w:val="0070C0"/>
          <w:sz w:val="24"/>
        </w:rPr>
        <w:t>.</w:t>
      </w:r>
      <w:proofErr w:type="gramEnd"/>
      <w:r w:rsidRPr="001244F7">
        <w:rPr>
          <w:rFonts w:asciiTheme="minorHAnsi" w:hAnsiTheme="minorHAnsi"/>
          <w:color w:val="0070C0"/>
          <w:sz w:val="24"/>
        </w:rPr>
        <w:t xml:space="preserve"> Selecting Program device</w:t>
      </w:r>
    </w:p>
    <w:p w14:paraId="2C638859" w14:textId="77777777" w:rsidR="005C2DC7" w:rsidRDefault="005C2DC7" w:rsidP="000C58ED">
      <w:pPr>
        <w:widowControl w:val="0"/>
        <w:spacing w:after="0"/>
        <w:rPr>
          <w:rFonts w:eastAsia="Times New Roman" w:cs="Times New Roman"/>
          <w:sz w:val="24"/>
          <w:szCs w:val="24"/>
        </w:rPr>
      </w:pPr>
    </w:p>
    <w:p w14:paraId="30B25BED" w14:textId="43A595F4" w:rsidR="008779EC" w:rsidRDefault="008F1192" w:rsidP="000C58ED">
      <w:pPr>
        <w:widowControl w:val="0"/>
        <w:spacing w:after="0"/>
        <w:rPr>
          <w:rFonts w:eastAsia="Times New Roman" w:cs="Times New Roman"/>
          <w:sz w:val="24"/>
          <w:szCs w:val="24"/>
        </w:rPr>
      </w:pPr>
      <w:r>
        <w:rPr>
          <w:rFonts w:eastAsia="Times New Roman" w:cs="Times New Roman"/>
          <w:sz w:val="24"/>
          <w:szCs w:val="24"/>
        </w:rPr>
        <w:t>T</w:t>
      </w:r>
      <w:r w:rsidR="00314A81" w:rsidRPr="001244F7">
        <w:rPr>
          <w:rFonts w:eastAsia="Times New Roman" w:cs="Times New Roman"/>
          <w:sz w:val="24"/>
          <w:szCs w:val="24"/>
        </w:rPr>
        <w:t>he Program Device window will open</w:t>
      </w:r>
      <w:r w:rsidR="00F331F6">
        <w:rPr>
          <w:rFonts w:eastAsia="Times New Roman" w:cs="Times New Roman"/>
          <w:sz w:val="24"/>
          <w:szCs w:val="24"/>
        </w:rPr>
        <w:t xml:space="preserve">, </w:t>
      </w:r>
      <w:r w:rsidR="00F331F6" w:rsidRPr="005F7600">
        <w:rPr>
          <w:rFonts w:eastAsia="Times New Roman" w:cs="Times New Roman"/>
          <w:sz w:val="24"/>
          <w:szCs w:val="24"/>
        </w:rPr>
        <w:t xml:space="preserve">as </w:t>
      </w:r>
      <w:r w:rsidR="00F331F6" w:rsidRPr="00837473">
        <w:rPr>
          <w:rFonts w:eastAsia="Times New Roman" w:cs="Times New Roman"/>
          <w:sz w:val="24"/>
          <w:szCs w:val="24"/>
        </w:rPr>
        <w:t xml:space="preserve">shown in </w:t>
      </w:r>
      <w:r w:rsidR="00F331F6" w:rsidRPr="00837473">
        <w:rPr>
          <w:rFonts w:eastAsia="Times New Roman" w:cs="Times New Roman"/>
          <w:sz w:val="24"/>
          <w:szCs w:val="24"/>
        </w:rPr>
        <w:fldChar w:fldCharType="begin"/>
      </w:r>
      <w:r w:rsidR="00F331F6" w:rsidRPr="00837473">
        <w:rPr>
          <w:rFonts w:eastAsia="Times New Roman" w:cs="Times New Roman"/>
          <w:sz w:val="24"/>
          <w:szCs w:val="24"/>
        </w:rPr>
        <w:instrText xml:space="preserve"> REF _Ref430647132 \h </w:instrText>
      </w:r>
      <w:r w:rsidR="00F331F6" w:rsidRPr="00837473">
        <w:rPr>
          <w:rFonts w:eastAsia="Times New Roman" w:cs="Times New Roman"/>
          <w:sz w:val="24"/>
          <w:szCs w:val="24"/>
        </w:rPr>
      </w:r>
      <w:r w:rsidR="00F331F6" w:rsidRPr="00837473">
        <w:rPr>
          <w:rFonts w:eastAsia="Times New Roman" w:cs="Times New Roman"/>
          <w:sz w:val="24"/>
          <w:szCs w:val="24"/>
        </w:rPr>
        <w:fldChar w:fldCharType="separate"/>
      </w:r>
      <w:r w:rsidR="00B93B63" w:rsidRPr="005067BF">
        <w:rPr>
          <w:color w:val="0070C0"/>
          <w:sz w:val="24"/>
          <w:szCs w:val="24"/>
        </w:rPr>
        <w:t xml:space="preserve">Figure </w:t>
      </w:r>
      <w:r w:rsidR="00B93B63">
        <w:rPr>
          <w:noProof/>
          <w:color w:val="0070C0"/>
          <w:sz w:val="24"/>
          <w:szCs w:val="24"/>
        </w:rPr>
        <w:t>36</w:t>
      </w:r>
      <w:r w:rsidR="00F331F6" w:rsidRPr="00837473">
        <w:rPr>
          <w:rFonts w:eastAsia="Times New Roman" w:cs="Times New Roman"/>
          <w:sz w:val="24"/>
          <w:szCs w:val="24"/>
        </w:rPr>
        <w:fldChar w:fldCharType="end"/>
      </w:r>
      <w:r w:rsidR="00314A81" w:rsidRPr="00837473">
        <w:rPr>
          <w:rFonts w:eastAsia="Times New Roman" w:cs="Times New Roman"/>
          <w:sz w:val="24"/>
          <w:szCs w:val="24"/>
        </w:rPr>
        <w:t xml:space="preserve">. The </w:t>
      </w:r>
      <w:proofErr w:type="spellStart"/>
      <w:r w:rsidR="00314A81" w:rsidRPr="00837473">
        <w:rPr>
          <w:rFonts w:eastAsia="Times New Roman" w:cs="Times New Roman"/>
          <w:sz w:val="24"/>
          <w:szCs w:val="24"/>
        </w:rPr>
        <w:t>Bitstream</w:t>
      </w:r>
      <w:proofErr w:type="spellEnd"/>
      <w:r w:rsidR="00314A81" w:rsidRPr="00837473">
        <w:rPr>
          <w:rFonts w:eastAsia="Times New Roman" w:cs="Times New Roman"/>
          <w:sz w:val="24"/>
          <w:szCs w:val="24"/>
        </w:rPr>
        <w:t xml:space="preserve"> </w:t>
      </w:r>
      <w:r w:rsidR="00314A81" w:rsidRPr="001244F7">
        <w:rPr>
          <w:rFonts w:eastAsia="Times New Roman" w:cs="Times New Roman"/>
          <w:sz w:val="24"/>
          <w:szCs w:val="24"/>
        </w:rPr>
        <w:t xml:space="preserve">file box should </w:t>
      </w:r>
      <w:proofErr w:type="spellStart"/>
      <w:r w:rsidR="00314A81" w:rsidRPr="001244F7">
        <w:rPr>
          <w:rFonts w:eastAsia="Times New Roman" w:cs="Times New Roman"/>
          <w:sz w:val="24"/>
          <w:szCs w:val="24"/>
        </w:rPr>
        <w:t>autopopulate</w:t>
      </w:r>
      <w:proofErr w:type="spellEnd"/>
      <w:r w:rsidR="00314A81" w:rsidRPr="001244F7">
        <w:rPr>
          <w:rFonts w:eastAsia="Times New Roman" w:cs="Times New Roman"/>
          <w:sz w:val="24"/>
          <w:szCs w:val="24"/>
        </w:rPr>
        <w:t>, but if it does</w:t>
      </w:r>
      <w:r>
        <w:rPr>
          <w:rFonts w:eastAsia="Times New Roman" w:cs="Times New Roman"/>
          <w:sz w:val="24"/>
          <w:szCs w:val="24"/>
        </w:rPr>
        <w:t xml:space="preserve"> no</w:t>
      </w:r>
      <w:r w:rsidR="00314A81" w:rsidRPr="001244F7">
        <w:rPr>
          <w:rFonts w:eastAsia="Times New Roman" w:cs="Times New Roman"/>
          <w:sz w:val="24"/>
          <w:szCs w:val="24"/>
        </w:rPr>
        <w:t xml:space="preserve">t, choose: </w:t>
      </w:r>
    </w:p>
    <w:p w14:paraId="413722C1" w14:textId="20FCF2E3" w:rsidR="008779EC" w:rsidRPr="00F331F6" w:rsidRDefault="005067BF" w:rsidP="00972440">
      <w:pPr>
        <w:widowControl w:val="0"/>
        <w:spacing w:after="0"/>
        <w:rPr>
          <w:rFonts w:ascii="Courier New" w:eastAsia="Times New Roman" w:hAnsi="Courier New" w:cs="Courier New"/>
          <w:sz w:val="16"/>
          <w:szCs w:val="16"/>
        </w:rPr>
      </w:pPr>
      <w:r>
        <w:rPr>
          <w:rFonts w:eastAsia="Times New Roman" w:cs="Times New Roman"/>
          <w:szCs w:val="24"/>
        </w:rPr>
        <w:t xml:space="preserve">    </w:t>
      </w:r>
      <w:r w:rsidR="003F52EE" w:rsidRPr="00F331F6">
        <w:rPr>
          <w:rFonts w:ascii="Courier New" w:eastAsia="Times New Roman" w:hAnsi="Courier New" w:cs="Courier New"/>
          <w:sz w:val="16"/>
          <w:szCs w:val="16"/>
        </w:rPr>
        <w:t>MIPSfpga_Fundamentals\Xilinx\</w:t>
      </w:r>
      <w:r w:rsidR="00DA117A" w:rsidRPr="00F331F6">
        <w:rPr>
          <w:rFonts w:ascii="Courier New" w:eastAsia="Times New Roman" w:hAnsi="Courier New" w:cs="Courier New"/>
          <w:sz w:val="16"/>
          <w:szCs w:val="16"/>
        </w:rPr>
        <w:t>Lab</w:t>
      </w:r>
      <w:r w:rsidR="00184D2E" w:rsidRPr="00F331F6">
        <w:rPr>
          <w:rFonts w:ascii="Courier New" w:eastAsia="Times New Roman" w:hAnsi="Courier New" w:cs="Courier New"/>
          <w:sz w:val="16"/>
          <w:szCs w:val="16"/>
        </w:rPr>
        <w:t>01_Vivado\Project1\Project1.runs\impl_1\</w:t>
      </w:r>
      <w:r w:rsidR="00314A81" w:rsidRPr="00F331F6">
        <w:rPr>
          <w:rFonts w:ascii="Courier New" w:eastAsia="Times New Roman" w:hAnsi="Courier New" w:cs="Courier New"/>
          <w:sz w:val="16"/>
          <w:szCs w:val="16"/>
        </w:rPr>
        <w:t>mipsfpga_nexys4_ddr.bit</w:t>
      </w:r>
    </w:p>
    <w:p w14:paraId="71815683" w14:textId="77777777" w:rsidR="008779EC" w:rsidRDefault="008779EC" w:rsidP="000C58ED">
      <w:pPr>
        <w:widowControl w:val="0"/>
        <w:spacing w:after="0"/>
        <w:rPr>
          <w:rFonts w:eastAsia="Times New Roman" w:cs="Times New Roman"/>
          <w:sz w:val="24"/>
          <w:szCs w:val="24"/>
        </w:rPr>
      </w:pPr>
    </w:p>
    <w:p w14:paraId="7D019071" w14:textId="573C16DB" w:rsidR="00AC25FA" w:rsidRPr="005067BF" w:rsidRDefault="00295A26" w:rsidP="004B67C0">
      <w:pPr>
        <w:widowControl w:val="0"/>
        <w:spacing w:after="0" w:line="240" w:lineRule="auto"/>
        <w:rPr>
          <w:rFonts w:eastAsia="Times New Roman" w:cs="Times New Roman"/>
          <w:color w:val="0070C0"/>
          <w:sz w:val="24"/>
          <w:szCs w:val="24"/>
        </w:rPr>
      </w:pPr>
      <w:r>
        <w:rPr>
          <w:noProof/>
          <w:lang w:val="en-GB" w:eastAsia="zh-CN"/>
        </w:rPr>
        <w:lastRenderedPageBreak/>
        <w:drawing>
          <wp:inline distT="0" distB="0" distL="0" distR="0" wp14:anchorId="3745AAE6" wp14:editId="366D7920">
            <wp:extent cx="4165600" cy="1170907"/>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165600" cy="1170907"/>
                    </a:xfrm>
                    <a:prstGeom prst="rect">
                      <a:avLst/>
                    </a:prstGeom>
                  </pic:spPr>
                </pic:pic>
              </a:graphicData>
            </a:graphic>
          </wp:inline>
        </w:drawing>
      </w:r>
    </w:p>
    <w:p w14:paraId="7BBAF207" w14:textId="42767F6B" w:rsidR="005067BF" w:rsidRPr="005067BF" w:rsidRDefault="005067BF" w:rsidP="004B67C0">
      <w:pPr>
        <w:pStyle w:val="Caption"/>
        <w:spacing w:before="0" w:after="0"/>
        <w:rPr>
          <w:rFonts w:asciiTheme="minorHAnsi" w:hAnsiTheme="minorHAnsi"/>
          <w:color w:val="0070C0"/>
          <w:sz w:val="24"/>
          <w:szCs w:val="24"/>
        </w:rPr>
      </w:pPr>
      <w:bookmarkStart w:id="38" w:name="_Ref430647132"/>
      <w:proofErr w:type="gramStart"/>
      <w:r w:rsidRPr="005067BF">
        <w:rPr>
          <w:rFonts w:asciiTheme="minorHAnsi" w:hAnsiTheme="minorHAnsi"/>
          <w:color w:val="0070C0"/>
          <w:sz w:val="24"/>
          <w:szCs w:val="24"/>
        </w:rPr>
        <w:t xml:space="preserve">Figure </w:t>
      </w:r>
      <w:r w:rsidRPr="005067BF">
        <w:rPr>
          <w:rFonts w:asciiTheme="minorHAnsi" w:hAnsiTheme="minorHAnsi"/>
          <w:color w:val="0070C0"/>
          <w:sz w:val="24"/>
          <w:szCs w:val="24"/>
        </w:rPr>
        <w:fldChar w:fldCharType="begin"/>
      </w:r>
      <w:r w:rsidRPr="005067BF">
        <w:rPr>
          <w:rFonts w:asciiTheme="minorHAnsi" w:hAnsiTheme="minorHAnsi"/>
          <w:color w:val="0070C0"/>
          <w:sz w:val="24"/>
          <w:szCs w:val="24"/>
        </w:rPr>
        <w:instrText xml:space="preserve"> SEQ Figure \* ARABIC </w:instrText>
      </w:r>
      <w:r w:rsidRPr="005067BF">
        <w:rPr>
          <w:rFonts w:asciiTheme="minorHAnsi" w:hAnsiTheme="minorHAnsi"/>
          <w:color w:val="0070C0"/>
          <w:sz w:val="24"/>
          <w:szCs w:val="24"/>
        </w:rPr>
        <w:fldChar w:fldCharType="separate"/>
      </w:r>
      <w:r w:rsidR="00B93B63">
        <w:rPr>
          <w:rFonts w:asciiTheme="minorHAnsi" w:hAnsiTheme="minorHAnsi"/>
          <w:noProof/>
          <w:color w:val="0070C0"/>
          <w:sz w:val="24"/>
          <w:szCs w:val="24"/>
        </w:rPr>
        <w:t>36</w:t>
      </w:r>
      <w:r w:rsidRPr="005067BF">
        <w:rPr>
          <w:rFonts w:asciiTheme="minorHAnsi" w:hAnsiTheme="minorHAnsi"/>
          <w:color w:val="0070C0"/>
          <w:sz w:val="24"/>
          <w:szCs w:val="24"/>
        </w:rPr>
        <w:fldChar w:fldCharType="end"/>
      </w:r>
      <w:bookmarkEnd w:id="38"/>
      <w:r>
        <w:rPr>
          <w:rFonts w:asciiTheme="minorHAnsi" w:hAnsiTheme="minorHAnsi"/>
          <w:color w:val="0070C0"/>
          <w:sz w:val="24"/>
          <w:szCs w:val="24"/>
        </w:rPr>
        <w:t>.</w:t>
      </w:r>
      <w:proofErr w:type="gramEnd"/>
      <w:r>
        <w:rPr>
          <w:rFonts w:asciiTheme="minorHAnsi" w:hAnsiTheme="minorHAnsi"/>
          <w:color w:val="0070C0"/>
          <w:sz w:val="24"/>
          <w:szCs w:val="24"/>
        </w:rPr>
        <w:t xml:space="preserve"> Program device with</w:t>
      </w:r>
      <w:r w:rsidRPr="005067BF">
        <w:rPr>
          <w:rFonts w:asciiTheme="minorHAnsi" w:hAnsiTheme="minorHAnsi"/>
          <w:color w:val="0070C0"/>
          <w:sz w:val="24"/>
          <w:szCs w:val="24"/>
        </w:rPr>
        <w:t xml:space="preserve"> </w:t>
      </w:r>
      <w:proofErr w:type="spellStart"/>
      <w:r w:rsidRPr="005067BF">
        <w:rPr>
          <w:rFonts w:asciiTheme="minorHAnsi" w:hAnsiTheme="minorHAnsi"/>
          <w:color w:val="0070C0"/>
          <w:sz w:val="24"/>
          <w:szCs w:val="24"/>
        </w:rPr>
        <w:t>bitstream</w:t>
      </w:r>
      <w:proofErr w:type="spellEnd"/>
      <w:r w:rsidRPr="005067BF">
        <w:rPr>
          <w:rFonts w:asciiTheme="minorHAnsi" w:hAnsiTheme="minorHAnsi"/>
          <w:color w:val="0070C0"/>
          <w:sz w:val="24"/>
          <w:szCs w:val="24"/>
        </w:rPr>
        <w:t xml:space="preserve"> file</w:t>
      </w:r>
      <w:r w:rsidR="004B67C0">
        <w:rPr>
          <w:rFonts w:asciiTheme="minorHAnsi" w:hAnsiTheme="minorHAnsi"/>
          <w:color w:val="0070C0"/>
          <w:sz w:val="24"/>
          <w:szCs w:val="24"/>
        </w:rPr>
        <w:t xml:space="preserve"> </w:t>
      </w:r>
    </w:p>
    <w:p w14:paraId="6F6B15EA" w14:textId="77777777" w:rsidR="005067BF" w:rsidRDefault="005067BF" w:rsidP="000C58ED">
      <w:pPr>
        <w:widowControl w:val="0"/>
        <w:spacing w:after="0"/>
        <w:rPr>
          <w:rFonts w:eastAsia="Times New Roman" w:cs="Times New Roman"/>
          <w:sz w:val="24"/>
          <w:szCs w:val="24"/>
        </w:rPr>
      </w:pPr>
    </w:p>
    <w:p w14:paraId="230B59DF" w14:textId="4778EC64" w:rsidR="00314A81" w:rsidRPr="001244F7" w:rsidRDefault="008779EC" w:rsidP="000C58ED">
      <w:pPr>
        <w:widowControl w:val="0"/>
        <w:spacing w:after="0"/>
        <w:rPr>
          <w:rFonts w:eastAsia="Times New Roman" w:cs="Times New Roman"/>
          <w:sz w:val="24"/>
          <w:szCs w:val="24"/>
        </w:rPr>
      </w:pPr>
      <w:r>
        <w:rPr>
          <w:rFonts w:eastAsia="Times New Roman" w:cs="Times New Roman"/>
          <w:sz w:val="24"/>
          <w:szCs w:val="24"/>
        </w:rPr>
        <w:t xml:space="preserve">Leave the </w:t>
      </w:r>
      <w:r w:rsidRPr="006D55C9">
        <w:rPr>
          <w:rFonts w:eastAsia="Times New Roman" w:cs="Times New Roman"/>
          <w:b/>
          <w:sz w:val="24"/>
          <w:szCs w:val="24"/>
        </w:rPr>
        <w:t>Enable end of startup</w:t>
      </w:r>
      <w:r>
        <w:rPr>
          <w:rFonts w:eastAsia="Times New Roman" w:cs="Times New Roman"/>
          <w:sz w:val="24"/>
          <w:szCs w:val="24"/>
        </w:rPr>
        <w:t xml:space="preserve"> </w:t>
      </w:r>
      <w:r w:rsidR="006D55C9">
        <w:rPr>
          <w:rFonts w:eastAsia="Times New Roman" w:cs="Times New Roman"/>
          <w:sz w:val="24"/>
          <w:szCs w:val="24"/>
        </w:rPr>
        <w:t>box</w:t>
      </w:r>
      <w:r>
        <w:rPr>
          <w:rFonts w:eastAsia="Times New Roman" w:cs="Times New Roman"/>
          <w:sz w:val="24"/>
          <w:szCs w:val="24"/>
        </w:rPr>
        <w:t xml:space="preserve"> selected and </w:t>
      </w:r>
      <w:r w:rsidR="00314A81" w:rsidRPr="001244F7">
        <w:rPr>
          <w:rFonts w:eastAsia="Times New Roman" w:cs="Times New Roman"/>
          <w:sz w:val="24"/>
          <w:szCs w:val="24"/>
        </w:rPr>
        <w:t xml:space="preserve">click </w:t>
      </w:r>
      <w:r w:rsidR="00314A81" w:rsidRPr="006D55C9">
        <w:rPr>
          <w:rFonts w:eastAsia="Times New Roman" w:cs="Times New Roman"/>
          <w:b/>
          <w:i/>
          <w:sz w:val="24"/>
          <w:szCs w:val="24"/>
        </w:rPr>
        <w:t>Program</w:t>
      </w:r>
      <w:r w:rsidR="00314A81" w:rsidRPr="001244F7">
        <w:rPr>
          <w:rFonts w:eastAsia="Times New Roman" w:cs="Times New Roman"/>
          <w:sz w:val="24"/>
          <w:szCs w:val="24"/>
        </w:rPr>
        <w:t xml:space="preserve">. </w:t>
      </w:r>
    </w:p>
    <w:p w14:paraId="05839044" w14:textId="77777777" w:rsidR="00314A81" w:rsidRPr="001244F7" w:rsidRDefault="00314A81" w:rsidP="000C58ED">
      <w:pPr>
        <w:widowControl w:val="0"/>
        <w:spacing w:after="0"/>
        <w:rPr>
          <w:rFonts w:eastAsia="Times New Roman" w:cs="Times New Roman"/>
          <w:sz w:val="24"/>
          <w:szCs w:val="24"/>
        </w:rPr>
      </w:pPr>
    </w:p>
    <w:p w14:paraId="5B7FF071" w14:textId="275E470E" w:rsidR="00314A81" w:rsidRPr="008779EC" w:rsidRDefault="00314A81" w:rsidP="000C58ED">
      <w:pPr>
        <w:widowControl w:val="0"/>
        <w:spacing w:after="0"/>
        <w:rPr>
          <w:rFonts w:eastAsia="Times New Roman" w:cs="Times New Roman"/>
          <w:sz w:val="24"/>
          <w:szCs w:val="24"/>
        </w:rPr>
      </w:pPr>
      <w:r w:rsidRPr="001244F7">
        <w:rPr>
          <w:rFonts w:eastAsia="Times New Roman" w:cs="Times New Roman"/>
          <w:sz w:val="24"/>
          <w:szCs w:val="24"/>
        </w:rPr>
        <w:t xml:space="preserve">A window will pop up showing the programming progress, as </w:t>
      </w:r>
      <w:r w:rsidRPr="00235A00">
        <w:rPr>
          <w:rFonts w:eastAsia="Times New Roman" w:cs="Times New Roman"/>
          <w:sz w:val="24"/>
          <w:szCs w:val="24"/>
        </w:rPr>
        <w:t xml:space="preserve">shown </w:t>
      </w:r>
      <w:r w:rsidRPr="00992400">
        <w:rPr>
          <w:rFonts w:eastAsia="Times New Roman" w:cs="Times New Roman"/>
          <w:sz w:val="24"/>
          <w:szCs w:val="24"/>
        </w:rPr>
        <w:t xml:space="preserve">in </w:t>
      </w:r>
      <w:r w:rsidRPr="00992400">
        <w:rPr>
          <w:rFonts w:eastAsia="Times New Roman" w:cs="Times New Roman"/>
          <w:sz w:val="24"/>
          <w:szCs w:val="24"/>
        </w:rPr>
        <w:fldChar w:fldCharType="begin"/>
      </w:r>
      <w:r w:rsidRPr="00992400">
        <w:rPr>
          <w:rFonts w:eastAsia="Times New Roman" w:cs="Times New Roman"/>
          <w:sz w:val="24"/>
          <w:szCs w:val="24"/>
        </w:rPr>
        <w:instrText xml:space="preserve"> REF _Ref404518577 \h </w:instrText>
      </w:r>
      <w:r w:rsidR="000C58ED">
        <w:rPr>
          <w:rFonts w:eastAsia="Times New Roman" w:cs="Times New Roman"/>
          <w:sz w:val="24"/>
          <w:szCs w:val="24"/>
        </w:rPr>
        <w:instrText xml:space="preserve"> \* MERGEFORMAT </w:instrText>
      </w:r>
      <w:r w:rsidRPr="00992400">
        <w:rPr>
          <w:rFonts w:eastAsia="Times New Roman" w:cs="Times New Roman"/>
          <w:sz w:val="24"/>
          <w:szCs w:val="24"/>
        </w:rPr>
      </w:r>
      <w:r w:rsidRPr="00992400">
        <w:rPr>
          <w:rFonts w:eastAsia="Times New Roman" w:cs="Times New Roman"/>
          <w:sz w:val="24"/>
          <w:szCs w:val="24"/>
        </w:rPr>
        <w:fldChar w:fldCharType="separate"/>
      </w:r>
      <w:r w:rsidR="00B93B63" w:rsidRPr="00B93B63">
        <w:rPr>
          <w:sz w:val="24"/>
          <w:szCs w:val="24"/>
        </w:rPr>
        <w:t xml:space="preserve">Figure </w:t>
      </w:r>
      <w:r w:rsidR="00B93B63" w:rsidRPr="00B93B63">
        <w:rPr>
          <w:noProof/>
          <w:sz w:val="24"/>
          <w:szCs w:val="24"/>
        </w:rPr>
        <w:t>37</w:t>
      </w:r>
      <w:r w:rsidRPr="00992400">
        <w:rPr>
          <w:rFonts w:eastAsia="Times New Roman" w:cs="Times New Roman"/>
          <w:sz w:val="24"/>
          <w:szCs w:val="24"/>
        </w:rPr>
        <w:fldChar w:fldCharType="end"/>
      </w:r>
      <w:r w:rsidRPr="00992400">
        <w:rPr>
          <w:rFonts w:eastAsia="Times New Roman" w:cs="Times New Roman"/>
          <w:sz w:val="24"/>
          <w:szCs w:val="24"/>
        </w:rPr>
        <w:t xml:space="preserve">. Programming </w:t>
      </w:r>
      <w:r w:rsidRPr="001244F7">
        <w:rPr>
          <w:rFonts w:eastAsia="Times New Roman" w:cs="Times New Roman"/>
          <w:sz w:val="24"/>
          <w:szCs w:val="24"/>
        </w:rPr>
        <w:t xml:space="preserve">the Artix-7 FPGA on the </w:t>
      </w:r>
      <w:r w:rsidR="003B7112">
        <w:rPr>
          <w:rFonts w:eastAsia="Times New Roman" w:cs="Times New Roman"/>
          <w:sz w:val="24"/>
          <w:szCs w:val="24"/>
        </w:rPr>
        <w:t>Nexys4 DDR</w:t>
      </w:r>
      <w:r w:rsidRPr="001244F7">
        <w:rPr>
          <w:rFonts w:eastAsia="Times New Roman" w:cs="Times New Roman"/>
          <w:sz w:val="24"/>
          <w:szCs w:val="24"/>
        </w:rPr>
        <w:t xml:space="preserve"> board will take several seconds. Once it is complete, the progress window will close.</w:t>
      </w:r>
    </w:p>
    <w:p w14:paraId="563807CD" w14:textId="77777777" w:rsidR="00314A81" w:rsidRDefault="00314A81" w:rsidP="000C58ED">
      <w:pPr>
        <w:widowControl w:val="0"/>
        <w:spacing w:after="0"/>
        <w:rPr>
          <w:rFonts w:ascii="Times New Roman" w:eastAsia="Times New Roman" w:hAnsi="Times New Roman" w:cs="Times New Roman"/>
          <w:sz w:val="24"/>
          <w:szCs w:val="24"/>
        </w:rPr>
      </w:pPr>
    </w:p>
    <w:p w14:paraId="3E901AC4" w14:textId="77777777" w:rsidR="00314A81" w:rsidRDefault="00314A81" w:rsidP="005F7600">
      <w:pPr>
        <w:widowControl w:val="0"/>
        <w:spacing w:after="0" w:line="240" w:lineRule="auto"/>
        <w:rPr>
          <w:rFonts w:ascii="Times New Roman" w:eastAsia="Times New Roman" w:hAnsi="Times New Roman" w:cs="Times New Roman"/>
          <w:sz w:val="24"/>
          <w:szCs w:val="24"/>
        </w:rPr>
      </w:pPr>
      <w:r>
        <w:rPr>
          <w:noProof/>
          <w:lang w:val="en-GB" w:eastAsia="zh-CN"/>
        </w:rPr>
        <w:drawing>
          <wp:inline distT="0" distB="0" distL="0" distR="0" wp14:anchorId="35F83AA8" wp14:editId="0EEEFC67">
            <wp:extent cx="3405883" cy="647700"/>
            <wp:effectExtent l="0" t="0" r="444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405883" cy="647700"/>
                    </a:xfrm>
                    <a:prstGeom prst="rect">
                      <a:avLst/>
                    </a:prstGeom>
                  </pic:spPr>
                </pic:pic>
              </a:graphicData>
            </a:graphic>
          </wp:inline>
        </w:drawing>
      </w:r>
    </w:p>
    <w:p w14:paraId="703BE8F1" w14:textId="66D89C5B" w:rsidR="00314A81" w:rsidRPr="008779EC" w:rsidRDefault="00314A81" w:rsidP="005F7600">
      <w:pPr>
        <w:pStyle w:val="Caption"/>
        <w:spacing w:before="0" w:after="0"/>
        <w:rPr>
          <w:rFonts w:asciiTheme="minorHAnsi" w:hAnsiTheme="minorHAnsi"/>
          <w:color w:val="0070C0"/>
          <w:sz w:val="24"/>
          <w:szCs w:val="24"/>
        </w:rPr>
      </w:pPr>
      <w:bookmarkStart w:id="39" w:name="_Ref404518577"/>
      <w:proofErr w:type="gramStart"/>
      <w:r w:rsidRPr="001244F7">
        <w:rPr>
          <w:rFonts w:asciiTheme="minorHAnsi" w:hAnsiTheme="minorHAnsi"/>
          <w:color w:val="0070C0"/>
          <w:sz w:val="24"/>
          <w:szCs w:val="24"/>
        </w:rPr>
        <w:t xml:space="preserve">Figure </w:t>
      </w:r>
      <w:r w:rsidRPr="001244F7">
        <w:rPr>
          <w:rFonts w:asciiTheme="minorHAnsi" w:hAnsiTheme="minorHAnsi"/>
          <w:color w:val="0070C0"/>
          <w:sz w:val="24"/>
          <w:szCs w:val="24"/>
        </w:rPr>
        <w:fldChar w:fldCharType="begin"/>
      </w:r>
      <w:r w:rsidRPr="001244F7">
        <w:rPr>
          <w:rFonts w:asciiTheme="minorHAnsi" w:hAnsiTheme="minorHAnsi"/>
          <w:color w:val="0070C0"/>
          <w:sz w:val="24"/>
          <w:szCs w:val="24"/>
        </w:rPr>
        <w:instrText xml:space="preserve"> SEQ Figure \* ARABIC </w:instrText>
      </w:r>
      <w:r w:rsidRPr="001244F7">
        <w:rPr>
          <w:rFonts w:asciiTheme="minorHAnsi" w:hAnsiTheme="minorHAnsi"/>
          <w:color w:val="0070C0"/>
          <w:sz w:val="24"/>
          <w:szCs w:val="24"/>
        </w:rPr>
        <w:fldChar w:fldCharType="separate"/>
      </w:r>
      <w:r w:rsidR="00B93B63">
        <w:rPr>
          <w:rFonts w:asciiTheme="minorHAnsi" w:hAnsiTheme="minorHAnsi"/>
          <w:noProof/>
          <w:color w:val="0070C0"/>
          <w:sz w:val="24"/>
          <w:szCs w:val="24"/>
        </w:rPr>
        <w:t>37</w:t>
      </w:r>
      <w:r w:rsidRPr="001244F7">
        <w:rPr>
          <w:rFonts w:asciiTheme="minorHAnsi" w:hAnsiTheme="minorHAnsi"/>
          <w:color w:val="0070C0"/>
          <w:sz w:val="24"/>
          <w:szCs w:val="24"/>
        </w:rPr>
        <w:fldChar w:fldCharType="end"/>
      </w:r>
      <w:bookmarkEnd w:id="39"/>
      <w:r w:rsidRPr="001244F7">
        <w:rPr>
          <w:rFonts w:asciiTheme="minorHAnsi" w:hAnsiTheme="minorHAnsi"/>
          <w:color w:val="0070C0"/>
          <w:sz w:val="24"/>
          <w:szCs w:val="24"/>
        </w:rPr>
        <w:t>.</w:t>
      </w:r>
      <w:proofErr w:type="gramEnd"/>
      <w:r w:rsidRPr="001244F7">
        <w:rPr>
          <w:rFonts w:asciiTheme="minorHAnsi" w:hAnsiTheme="minorHAnsi"/>
          <w:color w:val="0070C0"/>
          <w:sz w:val="24"/>
          <w:szCs w:val="24"/>
        </w:rPr>
        <w:t xml:space="preserve"> Program Device progress window</w:t>
      </w:r>
    </w:p>
    <w:p w14:paraId="650FE66D" w14:textId="77777777" w:rsidR="005F7600" w:rsidRDefault="005F7600" w:rsidP="000C58ED">
      <w:pPr>
        <w:rPr>
          <w:sz w:val="24"/>
          <w:szCs w:val="24"/>
        </w:rPr>
      </w:pPr>
    </w:p>
    <w:p w14:paraId="1C4738BF" w14:textId="5F57AA71" w:rsidR="00314A81" w:rsidRPr="001244F7" w:rsidRDefault="009C26FE" w:rsidP="000C58ED">
      <w:pPr>
        <w:rPr>
          <w:sz w:val="24"/>
          <w:szCs w:val="24"/>
        </w:rPr>
      </w:pPr>
      <w:r w:rsidRPr="001244F7">
        <w:rPr>
          <w:sz w:val="24"/>
          <w:szCs w:val="24"/>
        </w:rPr>
        <w:t>The MIPS</w:t>
      </w:r>
      <w:r w:rsidR="00EA569F" w:rsidRPr="001244F7">
        <w:rPr>
          <w:sz w:val="24"/>
          <w:szCs w:val="24"/>
        </w:rPr>
        <w:t xml:space="preserve">fpga </w:t>
      </w:r>
      <w:r w:rsidR="008779EC">
        <w:rPr>
          <w:sz w:val="24"/>
          <w:szCs w:val="24"/>
        </w:rPr>
        <w:t>system</w:t>
      </w:r>
      <w:r w:rsidR="00EA569F" w:rsidRPr="001244F7">
        <w:rPr>
          <w:sz w:val="24"/>
          <w:szCs w:val="24"/>
        </w:rPr>
        <w:t xml:space="preserve"> is now downloaded onto the </w:t>
      </w:r>
      <w:r w:rsidR="003B7112">
        <w:rPr>
          <w:sz w:val="24"/>
          <w:szCs w:val="24"/>
        </w:rPr>
        <w:t>Nexys4 DDR</w:t>
      </w:r>
      <w:r w:rsidR="00EA569F" w:rsidRPr="001244F7">
        <w:rPr>
          <w:sz w:val="24"/>
          <w:szCs w:val="24"/>
        </w:rPr>
        <w:t xml:space="preserve"> board. Push the red reset pushbutton (labeled CPU </w:t>
      </w:r>
      <w:r w:rsidR="008779EC">
        <w:rPr>
          <w:sz w:val="24"/>
          <w:szCs w:val="24"/>
        </w:rPr>
        <w:t>RESET</w:t>
      </w:r>
      <w:r w:rsidR="00EA569F" w:rsidRPr="001244F7">
        <w:rPr>
          <w:sz w:val="24"/>
          <w:szCs w:val="24"/>
        </w:rPr>
        <w:t xml:space="preserve"> on the board</w:t>
      </w:r>
      <w:r w:rsidR="008C4051">
        <w:rPr>
          <w:sz w:val="24"/>
          <w:szCs w:val="24"/>
        </w:rPr>
        <w:t xml:space="preserve">, </w:t>
      </w:r>
      <w:r w:rsidR="008C4051" w:rsidRPr="00837473">
        <w:rPr>
          <w:sz w:val="24"/>
          <w:szCs w:val="24"/>
        </w:rPr>
        <w:t xml:space="preserve">see </w:t>
      </w:r>
      <w:r w:rsidR="008C4051" w:rsidRPr="00837473">
        <w:rPr>
          <w:sz w:val="24"/>
          <w:szCs w:val="24"/>
        </w:rPr>
        <w:fldChar w:fldCharType="begin"/>
      </w:r>
      <w:r w:rsidR="008C4051" w:rsidRPr="00837473">
        <w:rPr>
          <w:sz w:val="24"/>
          <w:szCs w:val="24"/>
        </w:rPr>
        <w:instrText xml:space="preserve"> REF _Ref415421590 \h </w:instrText>
      </w:r>
      <w:r w:rsidR="008C4051" w:rsidRPr="00837473">
        <w:rPr>
          <w:sz w:val="24"/>
          <w:szCs w:val="24"/>
        </w:rPr>
      </w:r>
      <w:r w:rsidR="008C4051" w:rsidRPr="00837473">
        <w:rPr>
          <w:sz w:val="24"/>
          <w:szCs w:val="24"/>
        </w:rPr>
        <w:fldChar w:fldCharType="separate"/>
      </w:r>
      <w:r w:rsidR="00B93B63" w:rsidRPr="001244F7">
        <w:rPr>
          <w:color w:val="0070C0"/>
          <w:sz w:val="24"/>
          <w:szCs w:val="24"/>
        </w:rPr>
        <w:t xml:space="preserve">Figure </w:t>
      </w:r>
      <w:r w:rsidR="00B93B63">
        <w:rPr>
          <w:noProof/>
          <w:color w:val="0070C0"/>
          <w:sz w:val="24"/>
          <w:szCs w:val="24"/>
        </w:rPr>
        <w:t>32</w:t>
      </w:r>
      <w:r w:rsidR="008C4051" w:rsidRPr="00837473">
        <w:rPr>
          <w:sz w:val="24"/>
          <w:szCs w:val="24"/>
        </w:rPr>
        <w:fldChar w:fldCharType="end"/>
      </w:r>
      <w:r w:rsidR="00EA569F" w:rsidRPr="00837473">
        <w:rPr>
          <w:sz w:val="24"/>
          <w:szCs w:val="24"/>
        </w:rPr>
        <w:t xml:space="preserve">) to </w:t>
      </w:r>
      <w:r w:rsidR="00EA569F" w:rsidRPr="001244F7">
        <w:rPr>
          <w:sz w:val="24"/>
          <w:szCs w:val="24"/>
        </w:rPr>
        <w:t>reset and start the MIPSfpga core. You will now see the LEDs display increasingly incremented values.</w:t>
      </w:r>
    </w:p>
    <w:p w14:paraId="5D3DC0CB" w14:textId="3C65474C" w:rsidR="00F331F6" w:rsidRPr="001244F7" w:rsidRDefault="00EA569F" w:rsidP="000C58ED">
      <w:pPr>
        <w:rPr>
          <w:sz w:val="24"/>
          <w:szCs w:val="24"/>
        </w:rPr>
      </w:pPr>
      <w:r w:rsidRPr="001244F7">
        <w:rPr>
          <w:sz w:val="24"/>
          <w:szCs w:val="24"/>
        </w:rPr>
        <w:t xml:space="preserve">The </w:t>
      </w:r>
      <w:r w:rsidR="008779EC">
        <w:rPr>
          <w:sz w:val="24"/>
          <w:szCs w:val="24"/>
        </w:rPr>
        <w:t>MIPSfpga</w:t>
      </w:r>
      <w:r w:rsidRPr="001244F7">
        <w:rPr>
          <w:sz w:val="24"/>
          <w:szCs w:val="24"/>
        </w:rPr>
        <w:t xml:space="preserve"> </w:t>
      </w:r>
      <w:r w:rsidR="008779EC">
        <w:rPr>
          <w:sz w:val="24"/>
          <w:szCs w:val="24"/>
        </w:rPr>
        <w:t xml:space="preserve">system </w:t>
      </w:r>
      <w:r w:rsidRPr="001244F7">
        <w:rPr>
          <w:sz w:val="24"/>
          <w:szCs w:val="24"/>
        </w:rPr>
        <w:t xml:space="preserve">is </w:t>
      </w:r>
      <w:r w:rsidR="008779EC">
        <w:rPr>
          <w:sz w:val="24"/>
          <w:szCs w:val="24"/>
        </w:rPr>
        <w:t>loaded</w:t>
      </w:r>
      <w:r w:rsidRPr="001244F7">
        <w:rPr>
          <w:sz w:val="24"/>
          <w:szCs w:val="24"/>
        </w:rPr>
        <w:t xml:space="preserve"> </w:t>
      </w:r>
      <w:r w:rsidR="008779EC">
        <w:rPr>
          <w:sz w:val="24"/>
          <w:szCs w:val="24"/>
        </w:rPr>
        <w:t xml:space="preserve">with the </w:t>
      </w:r>
      <w:proofErr w:type="spellStart"/>
      <w:r w:rsidR="008779EC">
        <w:rPr>
          <w:sz w:val="24"/>
          <w:szCs w:val="24"/>
        </w:rPr>
        <w:t>IncrementLEDsDelay</w:t>
      </w:r>
      <w:proofErr w:type="spellEnd"/>
      <w:r w:rsidR="008779EC">
        <w:rPr>
          <w:sz w:val="24"/>
          <w:szCs w:val="24"/>
        </w:rPr>
        <w:t xml:space="preserve"> program. The machine code for this program is in </w:t>
      </w:r>
      <w:r w:rsidRPr="001244F7">
        <w:rPr>
          <w:sz w:val="24"/>
          <w:szCs w:val="24"/>
        </w:rPr>
        <w:t>the ram_rest_init.txt file</w:t>
      </w:r>
      <w:r w:rsidR="008779EC">
        <w:rPr>
          <w:sz w:val="24"/>
          <w:szCs w:val="24"/>
        </w:rPr>
        <w:t xml:space="preserve"> located </w:t>
      </w:r>
      <w:r w:rsidRPr="001244F7">
        <w:rPr>
          <w:sz w:val="24"/>
          <w:szCs w:val="24"/>
        </w:rPr>
        <w:t>in the sa</w:t>
      </w:r>
      <w:r w:rsidR="008779EC">
        <w:rPr>
          <w:sz w:val="24"/>
          <w:szCs w:val="24"/>
        </w:rPr>
        <w:t>me directory as the Verilog files</w:t>
      </w:r>
      <w:r w:rsidRPr="001244F7">
        <w:rPr>
          <w:sz w:val="24"/>
          <w:szCs w:val="24"/>
        </w:rPr>
        <w:t xml:space="preserve"> (i.e., </w:t>
      </w:r>
      <w:r w:rsidR="00AC25FA">
        <w:rPr>
          <w:sz w:val="24"/>
          <w:szCs w:val="24"/>
        </w:rPr>
        <w:t xml:space="preserve">in </w:t>
      </w:r>
      <w:proofErr w:type="spellStart"/>
      <w:r w:rsidR="00DA117A">
        <w:rPr>
          <w:sz w:val="24"/>
          <w:szCs w:val="24"/>
        </w:rPr>
        <w:t>MIPSfpga_Fundamentals</w:t>
      </w:r>
      <w:proofErr w:type="spellEnd"/>
      <w:r w:rsidRPr="001244F7">
        <w:rPr>
          <w:sz w:val="24"/>
          <w:szCs w:val="24"/>
        </w:rPr>
        <w:t>\</w:t>
      </w:r>
      <w:proofErr w:type="spellStart"/>
      <w:r w:rsidRPr="001244F7">
        <w:rPr>
          <w:sz w:val="24"/>
          <w:szCs w:val="24"/>
        </w:rPr>
        <w:t>rtl_up</w:t>
      </w:r>
      <w:proofErr w:type="spellEnd"/>
      <w:r w:rsidRPr="001244F7">
        <w:rPr>
          <w:sz w:val="24"/>
          <w:szCs w:val="24"/>
        </w:rPr>
        <w:t>). Th</w:t>
      </w:r>
      <w:r w:rsidR="008779EC">
        <w:rPr>
          <w:sz w:val="24"/>
          <w:szCs w:val="24"/>
        </w:rPr>
        <w:t xml:space="preserve">e </w:t>
      </w:r>
      <w:proofErr w:type="spellStart"/>
      <w:r w:rsidR="008779EC">
        <w:rPr>
          <w:sz w:val="24"/>
          <w:szCs w:val="24"/>
        </w:rPr>
        <w:t>IncrementLEDsDelay</w:t>
      </w:r>
      <w:proofErr w:type="spellEnd"/>
      <w:r w:rsidR="008779EC">
        <w:rPr>
          <w:sz w:val="24"/>
          <w:szCs w:val="24"/>
        </w:rPr>
        <w:t xml:space="preserve"> program</w:t>
      </w:r>
      <w:r w:rsidRPr="001244F7">
        <w:rPr>
          <w:sz w:val="24"/>
          <w:szCs w:val="24"/>
        </w:rPr>
        <w:t xml:space="preserve"> is </w:t>
      </w:r>
      <w:r w:rsidR="00752667" w:rsidRPr="001244F7">
        <w:rPr>
          <w:sz w:val="24"/>
          <w:szCs w:val="24"/>
        </w:rPr>
        <w:t>similar to the</w:t>
      </w:r>
      <w:r w:rsidRPr="001244F7">
        <w:rPr>
          <w:sz w:val="24"/>
          <w:szCs w:val="24"/>
        </w:rPr>
        <w:t xml:space="preserve"> </w:t>
      </w:r>
      <w:proofErr w:type="spellStart"/>
      <w:r w:rsidR="008779EC">
        <w:rPr>
          <w:sz w:val="24"/>
          <w:szCs w:val="24"/>
        </w:rPr>
        <w:t>IncrementLEDs</w:t>
      </w:r>
      <w:proofErr w:type="spellEnd"/>
      <w:r w:rsidR="008779EC">
        <w:rPr>
          <w:sz w:val="24"/>
          <w:szCs w:val="24"/>
        </w:rPr>
        <w:t xml:space="preserve"> </w:t>
      </w:r>
      <w:r w:rsidRPr="001244F7">
        <w:rPr>
          <w:sz w:val="24"/>
          <w:szCs w:val="24"/>
        </w:rPr>
        <w:t>program that you simulated earlier</w:t>
      </w:r>
      <w:r w:rsidR="008779EC">
        <w:rPr>
          <w:sz w:val="24"/>
          <w:szCs w:val="24"/>
        </w:rPr>
        <w:t xml:space="preserve"> in this </w:t>
      </w:r>
      <w:r w:rsidR="00DA117A">
        <w:rPr>
          <w:sz w:val="24"/>
          <w:szCs w:val="24"/>
        </w:rPr>
        <w:t>lab</w:t>
      </w:r>
      <w:r w:rsidRPr="001244F7">
        <w:rPr>
          <w:sz w:val="24"/>
          <w:szCs w:val="24"/>
        </w:rPr>
        <w:t>,</w:t>
      </w:r>
      <w:r w:rsidR="008779EC">
        <w:rPr>
          <w:sz w:val="24"/>
          <w:szCs w:val="24"/>
        </w:rPr>
        <w:t xml:space="preserve"> but it adds a delay so that our eyes can detect the</w:t>
      </w:r>
      <w:r w:rsidRPr="001244F7">
        <w:rPr>
          <w:sz w:val="24"/>
          <w:szCs w:val="24"/>
        </w:rPr>
        <w:t xml:space="preserve"> results on the LEDs. </w:t>
      </w:r>
      <w:r w:rsidR="00532EEF" w:rsidRPr="001244F7">
        <w:rPr>
          <w:sz w:val="24"/>
          <w:szCs w:val="24"/>
        </w:rPr>
        <w:t xml:space="preserve"> </w:t>
      </w:r>
      <w:r w:rsidR="00752667" w:rsidRPr="001244F7">
        <w:rPr>
          <w:sz w:val="24"/>
          <w:szCs w:val="24"/>
        </w:rPr>
        <w:t>It would have been tedious to simulate thousands of cycles of delay, so we took the delay out</w:t>
      </w:r>
      <w:r w:rsidR="008C4051">
        <w:rPr>
          <w:sz w:val="24"/>
          <w:szCs w:val="24"/>
        </w:rPr>
        <w:t xml:space="preserve"> of</w:t>
      </w:r>
      <w:r w:rsidR="008779EC">
        <w:rPr>
          <w:sz w:val="24"/>
          <w:szCs w:val="24"/>
        </w:rPr>
        <w:t xml:space="preserve"> the program code we used </w:t>
      </w:r>
      <w:r w:rsidR="00752667" w:rsidRPr="001244F7">
        <w:rPr>
          <w:sz w:val="24"/>
          <w:szCs w:val="24"/>
        </w:rPr>
        <w:t>for simulation</w:t>
      </w:r>
      <w:r w:rsidR="00F331F6">
        <w:rPr>
          <w:sz w:val="24"/>
          <w:szCs w:val="24"/>
        </w:rPr>
        <w:t xml:space="preserve"> (see </w:t>
      </w:r>
      <w:r w:rsidR="00F331F6" w:rsidRPr="00837473">
        <w:rPr>
          <w:sz w:val="24"/>
          <w:szCs w:val="24"/>
        </w:rPr>
        <w:fldChar w:fldCharType="begin"/>
      </w:r>
      <w:r w:rsidR="00F331F6" w:rsidRPr="00837473">
        <w:rPr>
          <w:sz w:val="24"/>
          <w:szCs w:val="24"/>
        </w:rPr>
        <w:instrText xml:space="preserve"> REF _Ref422194846 \h </w:instrText>
      </w:r>
      <w:r w:rsidR="00F331F6" w:rsidRPr="00837473">
        <w:rPr>
          <w:sz w:val="24"/>
          <w:szCs w:val="24"/>
        </w:rPr>
      </w:r>
      <w:r w:rsidR="00F331F6" w:rsidRPr="00837473">
        <w:rPr>
          <w:sz w:val="24"/>
          <w:szCs w:val="24"/>
        </w:rPr>
        <w:fldChar w:fldCharType="separate"/>
      </w:r>
      <w:r w:rsidR="00B93B63" w:rsidRPr="001244F7">
        <w:rPr>
          <w:color w:val="0070C0"/>
          <w:sz w:val="24"/>
          <w:szCs w:val="24"/>
        </w:rPr>
        <w:t xml:space="preserve">Figure </w:t>
      </w:r>
      <w:r w:rsidR="00B93B63">
        <w:rPr>
          <w:noProof/>
          <w:color w:val="0070C0"/>
          <w:sz w:val="24"/>
          <w:szCs w:val="24"/>
        </w:rPr>
        <w:t>19</w:t>
      </w:r>
      <w:r w:rsidR="00F331F6" w:rsidRPr="00837473">
        <w:rPr>
          <w:sz w:val="24"/>
          <w:szCs w:val="24"/>
        </w:rPr>
        <w:fldChar w:fldCharType="end"/>
      </w:r>
      <w:r w:rsidR="00F331F6" w:rsidRPr="00837473">
        <w:rPr>
          <w:sz w:val="24"/>
          <w:szCs w:val="24"/>
        </w:rPr>
        <w:t>)</w:t>
      </w:r>
      <w:r w:rsidR="00752667" w:rsidRPr="00837473">
        <w:rPr>
          <w:sz w:val="24"/>
          <w:szCs w:val="24"/>
        </w:rPr>
        <w:t xml:space="preserve">. </w:t>
      </w:r>
      <w:r w:rsidR="00532EEF" w:rsidRPr="00837473">
        <w:rPr>
          <w:sz w:val="24"/>
          <w:szCs w:val="24"/>
        </w:rPr>
        <w:t xml:space="preserve">The C, MIPS assembly, and machine code </w:t>
      </w:r>
      <w:r w:rsidR="008779EC" w:rsidRPr="00837473">
        <w:rPr>
          <w:sz w:val="24"/>
          <w:szCs w:val="24"/>
        </w:rPr>
        <w:t xml:space="preserve">for </w:t>
      </w:r>
      <w:proofErr w:type="spellStart"/>
      <w:r w:rsidR="008779EC" w:rsidRPr="00837473">
        <w:rPr>
          <w:sz w:val="24"/>
          <w:szCs w:val="24"/>
        </w:rPr>
        <w:t>IncrementLEDsDelay</w:t>
      </w:r>
      <w:proofErr w:type="spellEnd"/>
      <w:r w:rsidR="008779EC" w:rsidRPr="00837473">
        <w:rPr>
          <w:sz w:val="24"/>
          <w:szCs w:val="24"/>
        </w:rPr>
        <w:t xml:space="preserve"> </w:t>
      </w:r>
      <w:proofErr w:type="gramStart"/>
      <w:r w:rsidR="00F331F6" w:rsidRPr="00837473">
        <w:rPr>
          <w:sz w:val="24"/>
          <w:szCs w:val="24"/>
        </w:rPr>
        <w:t>is</w:t>
      </w:r>
      <w:proofErr w:type="gramEnd"/>
      <w:r w:rsidR="00F331F6" w:rsidRPr="00837473">
        <w:rPr>
          <w:sz w:val="24"/>
          <w:szCs w:val="24"/>
        </w:rPr>
        <w:t xml:space="preserve"> shown in </w:t>
      </w:r>
      <w:r w:rsidR="00F331F6" w:rsidRPr="00837473">
        <w:rPr>
          <w:sz w:val="24"/>
          <w:szCs w:val="24"/>
        </w:rPr>
        <w:fldChar w:fldCharType="begin"/>
      </w:r>
      <w:r w:rsidR="00F331F6" w:rsidRPr="00837473">
        <w:rPr>
          <w:sz w:val="24"/>
          <w:szCs w:val="24"/>
        </w:rPr>
        <w:instrText xml:space="preserve"> REF _Ref404522106 \h </w:instrText>
      </w:r>
      <w:r w:rsidR="00F331F6" w:rsidRPr="00837473">
        <w:rPr>
          <w:sz w:val="24"/>
          <w:szCs w:val="24"/>
        </w:rPr>
      </w:r>
      <w:r w:rsidR="00F331F6" w:rsidRPr="00837473">
        <w:rPr>
          <w:sz w:val="24"/>
          <w:szCs w:val="24"/>
        </w:rPr>
        <w:fldChar w:fldCharType="separate"/>
      </w:r>
      <w:r w:rsidR="00B93B63" w:rsidRPr="001244F7">
        <w:rPr>
          <w:rFonts w:ascii="Calibri" w:hAnsi="Calibri"/>
          <w:color w:val="0070C0"/>
          <w:sz w:val="24"/>
        </w:rPr>
        <w:t xml:space="preserve">Figure </w:t>
      </w:r>
      <w:r w:rsidR="00B93B63">
        <w:rPr>
          <w:rFonts w:ascii="Calibri" w:hAnsi="Calibri"/>
          <w:noProof/>
          <w:color w:val="0070C0"/>
          <w:sz w:val="24"/>
        </w:rPr>
        <w:t>38</w:t>
      </w:r>
      <w:r w:rsidR="00F331F6" w:rsidRPr="00837473">
        <w:rPr>
          <w:sz w:val="24"/>
          <w:szCs w:val="24"/>
        </w:rPr>
        <w:fldChar w:fldCharType="end"/>
      </w:r>
      <w:r w:rsidR="00F331F6" w:rsidRPr="00837473">
        <w:rPr>
          <w:sz w:val="24"/>
          <w:szCs w:val="24"/>
        </w:rPr>
        <w:t xml:space="preserve"> and </w:t>
      </w:r>
      <w:r w:rsidR="00F331F6" w:rsidRPr="00837473">
        <w:rPr>
          <w:sz w:val="24"/>
          <w:szCs w:val="24"/>
        </w:rPr>
        <w:fldChar w:fldCharType="begin"/>
      </w:r>
      <w:r w:rsidR="00F331F6" w:rsidRPr="00837473">
        <w:rPr>
          <w:sz w:val="24"/>
          <w:szCs w:val="24"/>
        </w:rPr>
        <w:instrText xml:space="preserve"> REF _Ref415308060 \h </w:instrText>
      </w:r>
      <w:r w:rsidR="00F331F6" w:rsidRPr="00837473">
        <w:rPr>
          <w:sz w:val="24"/>
          <w:szCs w:val="24"/>
        </w:rPr>
      </w:r>
      <w:r w:rsidR="00F331F6" w:rsidRPr="00837473">
        <w:rPr>
          <w:sz w:val="24"/>
          <w:szCs w:val="24"/>
        </w:rPr>
        <w:fldChar w:fldCharType="separate"/>
      </w:r>
      <w:r w:rsidR="00B93B63" w:rsidRPr="001244F7">
        <w:rPr>
          <w:rFonts w:ascii="Calibri" w:hAnsi="Calibri"/>
          <w:color w:val="0070C0"/>
          <w:sz w:val="24"/>
        </w:rPr>
        <w:t xml:space="preserve">Figure </w:t>
      </w:r>
      <w:r w:rsidR="00B93B63">
        <w:rPr>
          <w:rFonts w:ascii="Calibri" w:hAnsi="Calibri"/>
          <w:noProof/>
          <w:color w:val="0070C0"/>
          <w:sz w:val="24"/>
        </w:rPr>
        <w:t>39</w:t>
      </w:r>
      <w:r w:rsidR="00F331F6" w:rsidRPr="00837473">
        <w:rPr>
          <w:sz w:val="24"/>
          <w:szCs w:val="24"/>
        </w:rPr>
        <w:fldChar w:fldCharType="end"/>
      </w:r>
      <w:r w:rsidR="00532EEF" w:rsidRPr="00837473">
        <w:rPr>
          <w:sz w:val="24"/>
          <w:szCs w:val="24"/>
        </w:rPr>
        <w:t>.</w:t>
      </w:r>
    </w:p>
    <w:tbl>
      <w:tblPr>
        <w:tblStyle w:val="TableGrid"/>
        <w:tblW w:w="0" w:type="auto"/>
        <w:tblLook w:val="04A0" w:firstRow="1" w:lastRow="0" w:firstColumn="1" w:lastColumn="0" w:noHBand="0" w:noVBand="1"/>
      </w:tblPr>
      <w:tblGrid>
        <w:gridCol w:w="3438"/>
        <w:gridCol w:w="6138"/>
      </w:tblGrid>
      <w:tr w:rsidR="00EA569F" w14:paraId="17A1FB7F" w14:textId="77777777" w:rsidTr="00EA569F">
        <w:tc>
          <w:tcPr>
            <w:tcW w:w="3438" w:type="dxa"/>
          </w:tcPr>
          <w:p w14:paraId="52CB45A7" w14:textId="77777777" w:rsidR="00EA569F" w:rsidRPr="004D4FC3" w:rsidRDefault="00EA569F" w:rsidP="005067BF">
            <w:pPr>
              <w:widowControl w:val="0"/>
              <w:spacing w:line="276" w:lineRule="auto"/>
              <w:rPr>
                <w:rFonts w:ascii="Times New Roman" w:eastAsia="Times New Roman" w:hAnsi="Times New Roman" w:cs="Times New Roman"/>
                <w:b/>
              </w:rPr>
            </w:pPr>
            <w:r>
              <w:rPr>
                <w:rFonts w:ascii="Times New Roman" w:eastAsia="Times New Roman" w:hAnsi="Times New Roman" w:cs="Times New Roman"/>
                <w:b/>
              </w:rPr>
              <w:t>// C</w:t>
            </w:r>
            <w:r w:rsidRPr="004D4FC3">
              <w:rPr>
                <w:rFonts w:ascii="Times New Roman" w:eastAsia="Times New Roman" w:hAnsi="Times New Roman" w:cs="Times New Roman"/>
                <w:b/>
              </w:rPr>
              <w:t xml:space="preserve"> code</w:t>
            </w:r>
          </w:p>
          <w:p w14:paraId="5B3C0570" w14:textId="77777777" w:rsidR="00EA569F" w:rsidRPr="003C365E" w:rsidRDefault="00EA569F" w:rsidP="005067BF">
            <w:pPr>
              <w:widowControl w:val="0"/>
              <w:spacing w:line="276" w:lineRule="auto"/>
              <w:rPr>
                <w:rFonts w:ascii="Courier New" w:eastAsia="Times New Roman" w:hAnsi="Courier New" w:cs="Courier New"/>
              </w:rPr>
            </w:pPr>
            <w:r w:rsidRPr="003C365E">
              <w:rPr>
                <w:rFonts w:ascii="Courier New" w:eastAsia="Times New Roman" w:hAnsi="Courier New" w:cs="Courier New"/>
              </w:rPr>
              <w:t xml:space="preserve">unsigned </w:t>
            </w:r>
            <w:proofErr w:type="spellStart"/>
            <w:r w:rsidRPr="003C365E">
              <w:rPr>
                <w:rFonts w:ascii="Courier New" w:eastAsia="Times New Roman" w:hAnsi="Courier New" w:cs="Courier New"/>
              </w:rPr>
              <w:t>int</w:t>
            </w:r>
            <w:proofErr w:type="spellEnd"/>
            <w:r w:rsidRPr="003C365E">
              <w:rPr>
                <w:rFonts w:ascii="Courier New" w:eastAsia="Times New Roman" w:hAnsi="Courier New" w:cs="Courier New"/>
              </w:rPr>
              <w:t xml:space="preserve"> </w:t>
            </w:r>
            <w:proofErr w:type="spellStart"/>
            <w:r w:rsidRPr="003C365E">
              <w:rPr>
                <w:rFonts w:ascii="Courier New" w:eastAsia="Times New Roman" w:hAnsi="Courier New" w:cs="Courier New"/>
              </w:rPr>
              <w:t>val</w:t>
            </w:r>
            <w:proofErr w:type="spellEnd"/>
            <w:r w:rsidRPr="003C365E">
              <w:rPr>
                <w:rFonts w:ascii="Courier New" w:eastAsia="Times New Roman" w:hAnsi="Courier New" w:cs="Courier New"/>
              </w:rPr>
              <w:t xml:space="preserve"> = 1;</w:t>
            </w:r>
          </w:p>
          <w:p w14:paraId="28A97780" w14:textId="77777777" w:rsidR="00EA569F" w:rsidRPr="003C365E" w:rsidRDefault="00EA569F" w:rsidP="005067BF">
            <w:pPr>
              <w:widowControl w:val="0"/>
              <w:spacing w:line="276" w:lineRule="auto"/>
              <w:rPr>
                <w:rFonts w:ascii="Courier New" w:eastAsia="Times New Roman" w:hAnsi="Courier New" w:cs="Courier New"/>
              </w:rPr>
            </w:pPr>
            <w:r>
              <w:rPr>
                <w:rFonts w:ascii="Courier New" w:eastAsia="Times New Roman" w:hAnsi="Courier New" w:cs="Courier New"/>
              </w:rPr>
              <w:t xml:space="preserve">volatile </w:t>
            </w:r>
            <w:r w:rsidRPr="003C365E">
              <w:rPr>
                <w:rFonts w:ascii="Courier New" w:eastAsia="Times New Roman" w:hAnsi="Courier New" w:cs="Courier New"/>
              </w:rPr>
              <w:t xml:space="preserve">unsigned </w:t>
            </w:r>
            <w:proofErr w:type="spellStart"/>
            <w:r w:rsidRPr="003C365E">
              <w:rPr>
                <w:rFonts w:ascii="Courier New" w:eastAsia="Times New Roman" w:hAnsi="Courier New" w:cs="Courier New"/>
              </w:rPr>
              <w:t>int</w:t>
            </w:r>
            <w:proofErr w:type="spellEnd"/>
            <w:r w:rsidRPr="003C365E">
              <w:rPr>
                <w:rFonts w:ascii="Courier New" w:eastAsia="Times New Roman" w:hAnsi="Courier New" w:cs="Courier New"/>
              </w:rPr>
              <w:t xml:space="preserve">* </w:t>
            </w:r>
            <w:proofErr w:type="spellStart"/>
            <w:r w:rsidRPr="003C365E">
              <w:rPr>
                <w:rFonts w:ascii="Courier New" w:eastAsia="Times New Roman" w:hAnsi="Courier New" w:cs="Courier New"/>
              </w:rPr>
              <w:t>ledr_ptr</w:t>
            </w:r>
            <w:proofErr w:type="spellEnd"/>
            <w:r w:rsidRPr="003C365E">
              <w:rPr>
                <w:rFonts w:ascii="Courier New" w:eastAsia="Times New Roman" w:hAnsi="Courier New" w:cs="Courier New"/>
              </w:rPr>
              <w:t>;</w:t>
            </w:r>
          </w:p>
          <w:p w14:paraId="085A2CDD" w14:textId="77777777" w:rsidR="00EA569F" w:rsidRPr="003C365E" w:rsidRDefault="00EA569F" w:rsidP="005067BF">
            <w:pPr>
              <w:widowControl w:val="0"/>
              <w:spacing w:line="276" w:lineRule="auto"/>
              <w:rPr>
                <w:rFonts w:ascii="Courier New" w:eastAsia="Times New Roman" w:hAnsi="Courier New" w:cs="Courier New"/>
              </w:rPr>
            </w:pPr>
            <w:proofErr w:type="spellStart"/>
            <w:r w:rsidRPr="003C365E">
              <w:rPr>
                <w:rFonts w:ascii="Courier New" w:eastAsia="Times New Roman" w:hAnsi="Courier New" w:cs="Courier New"/>
              </w:rPr>
              <w:t>ledr_ptr</w:t>
            </w:r>
            <w:proofErr w:type="spellEnd"/>
            <w:r w:rsidRPr="003C365E">
              <w:rPr>
                <w:rFonts w:ascii="Courier New" w:eastAsia="Times New Roman" w:hAnsi="Courier New" w:cs="Courier New"/>
              </w:rPr>
              <w:t xml:space="preserve"> = 0xbf800000; </w:t>
            </w:r>
          </w:p>
          <w:p w14:paraId="0677D914" w14:textId="77777777" w:rsidR="00EA569F" w:rsidRPr="003C365E" w:rsidRDefault="00EA569F" w:rsidP="005067BF">
            <w:pPr>
              <w:widowControl w:val="0"/>
              <w:spacing w:line="276" w:lineRule="auto"/>
              <w:rPr>
                <w:rFonts w:ascii="Courier New" w:eastAsia="Times New Roman" w:hAnsi="Courier New" w:cs="Courier New"/>
              </w:rPr>
            </w:pPr>
          </w:p>
          <w:p w14:paraId="3ECF8FFC" w14:textId="77777777" w:rsidR="00EA569F" w:rsidRPr="003C365E" w:rsidRDefault="00EA569F" w:rsidP="005067BF">
            <w:pPr>
              <w:widowControl w:val="0"/>
              <w:spacing w:line="276" w:lineRule="auto"/>
              <w:rPr>
                <w:rFonts w:ascii="Courier New" w:eastAsia="Times New Roman" w:hAnsi="Courier New" w:cs="Courier New"/>
              </w:rPr>
            </w:pPr>
            <w:r w:rsidRPr="003C365E">
              <w:rPr>
                <w:rFonts w:ascii="Courier New" w:eastAsia="Times New Roman" w:hAnsi="Courier New" w:cs="Courier New"/>
              </w:rPr>
              <w:t>while (1) {</w:t>
            </w:r>
          </w:p>
          <w:p w14:paraId="3BD38778" w14:textId="77777777" w:rsidR="00EA569F" w:rsidRPr="003C365E" w:rsidRDefault="00EA569F" w:rsidP="005067BF">
            <w:pPr>
              <w:widowControl w:val="0"/>
              <w:spacing w:line="276" w:lineRule="auto"/>
              <w:rPr>
                <w:rFonts w:ascii="Courier New" w:eastAsia="Times New Roman" w:hAnsi="Courier New" w:cs="Courier New"/>
              </w:rPr>
            </w:pPr>
            <w:r w:rsidRPr="003C365E">
              <w:rPr>
                <w:rFonts w:ascii="Courier New" w:eastAsia="Times New Roman" w:hAnsi="Courier New" w:cs="Courier New"/>
              </w:rPr>
              <w:t xml:space="preserve">  </w:t>
            </w:r>
            <w:r>
              <w:rPr>
                <w:rFonts w:ascii="Courier New" w:eastAsia="Times New Roman" w:hAnsi="Courier New" w:cs="Courier New"/>
              </w:rPr>
              <w:t>*</w:t>
            </w:r>
            <w:proofErr w:type="spellStart"/>
            <w:r w:rsidRPr="003C365E">
              <w:rPr>
                <w:rFonts w:ascii="Courier New" w:eastAsia="Times New Roman" w:hAnsi="Courier New" w:cs="Courier New"/>
              </w:rPr>
              <w:t>ledr_ptr</w:t>
            </w:r>
            <w:proofErr w:type="spellEnd"/>
            <w:r w:rsidRPr="003C365E">
              <w:rPr>
                <w:rFonts w:ascii="Courier New" w:eastAsia="Times New Roman" w:hAnsi="Courier New" w:cs="Courier New"/>
              </w:rPr>
              <w:t xml:space="preserve"> = </w:t>
            </w:r>
            <w:proofErr w:type="spellStart"/>
            <w:r w:rsidRPr="003C365E">
              <w:rPr>
                <w:rFonts w:ascii="Courier New" w:eastAsia="Times New Roman" w:hAnsi="Courier New" w:cs="Courier New"/>
              </w:rPr>
              <w:t>val</w:t>
            </w:r>
            <w:proofErr w:type="spellEnd"/>
            <w:r w:rsidRPr="003C365E">
              <w:rPr>
                <w:rFonts w:ascii="Courier New" w:eastAsia="Times New Roman" w:hAnsi="Courier New" w:cs="Courier New"/>
              </w:rPr>
              <w:t>;</w:t>
            </w:r>
          </w:p>
          <w:p w14:paraId="3D00E707" w14:textId="77777777" w:rsidR="00EA569F" w:rsidRPr="003C365E" w:rsidRDefault="00EA569F" w:rsidP="005067BF">
            <w:pPr>
              <w:widowControl w:val="0"/>
              <w:spacing w:line="276" w:lineRule="auto"/>
              <w:rPr>
                <w:rFonts w:ascii="Courier New" w:eastAsia="Times New Roman" w:hAnsi="Courier New" w:cs="Courier New"/>
              </w:rPr>
            </w:pPr>
            <w:r w:rsidRPr="003C365E">
              <w:rPr>
                <w:rFonts w:ascii="Courier New" w:eastAsia="Times New Roman" w:hAnsi="Courier New" w:cs="Courier New"/>
              </w:rPr>
              <w:lastRenderedPageBreak/>
              <w:t xml:space="preserve">  </w:t>
            </w:r>
            <w:proofErr w:type="spellStart"/>
            <w:r w:rsidRPr="003C365E">
              <w:rPr>
                <w:rFonts w:ascii="Courier New" w:eastAsia="Times New Roman" w:hAnsi="Courier New" w:cs="Courier New"/>
              </w:rPr>
              <w:t>val</w:t>
            </w:r>
            <w:proofErr w:type="spellEnd"/>
            <w:r w:rsidRPr="003C365E">
              <w:rPr>
                <w:rFonts w:ascii="Courier New" w:eastAsia="Times New Roman" w:hAnsi="Courier New" w:cs="Courier New"/>
              </w:rPr>
              <w:t xml:space="preserve"> = </w:t>
            </w:r>
            <w:proofErr w:type="spellStart"/>
            <w:r w:rsidRPr="003C365E">
              <w:rPr>
                <w:rFonts w:ascii="Courier New" w:eastAsia="Times New Roman" w:hAnsi="Courier New" w:cs="Courier New"/>
              </w:rPr>
              <w:t>val</w:t>
            </w:r>
            <w:proofErr w:type="spellEnd"/>
            <w:r w:rsidRPr="003C365E">
              <w:rPr>
                <w:rFonts w:ascii="Courier New" w:eastAsia="Times New Roman" w:hAnsi="Courier New" w:cs="Courier New"/>
              </w:rPr>
              <w:t xml:space="preserve"> + 1;</w:t>
            </w:r>
          </w:p>
          <w:p w14:paraId="66ABC89D" w14:textId="77777777" w:rsidR="00EA569F" w:rsidRPr="003C365E" w:rsidRDefault="00EA569F" w:rsidP="005067BF">
            <w:pPr>
              <w:widowControl w:val="0"/>
              <w:spacing w:line="276" w:lineRule="auto"/>
              <w:rPr>
                <w:rFonts w:ascii="Courier New" w:eastAsia="Times New Roman" w:hAnsi="Courier New" w:cs="Courier New"/>
              </w:rPr>
            </w:pPr>
            <w:r w:rsidRPr="003C365E">
              <w:rPr>
                <w:rFonts w:ascii="Courier New" w:eastAsia="Times New Roman" w:hAnsi="Courier New" w:cs="Courier New"/>
              </w:rPr>
              <w:t xml:space="preserve">  // delay</w:t>
            </w:r>
          </w:p>
          <w:p w14:paraId="673C1D67" w14:textId="77777777" w:rsidR="00EA569F" w:rsidRPr="00C7296A" w:rsidRDefault="00EA569F" w:rsidP="005067BF">
            <w:pPr>
              <w:widowControl w:val="0"/>
              <w:spacing w:line="276" w:lineRule="auto"/>
              <w:rPr>
                <w:rFonts w:ascii="Courier New" w:eastAsia="Times New Roman" w:hAnsi="Courier New" w:cs="Courier New"/>
              </w:rPr>
            </w:pPr>
            <w:r w:rsidRPr="003C365E">
              <w:rPr>
                <w:rFonts w:ascii="Courier New" w:eastAsia="Times New Roman" w:hAnsi="Courier New" w:cs="Courier New"/>
              </w:rPr>
              <w:t>}</w:t>
            </w:r>
          </w:p>
        </w:tc>
        <w:tc>
          <w:tcPr>
            <w:tcW w:w="6138" w:type="dxa"/>
          </w:tcPr>
          <w:p w14:paraId="0840E79E" w14:textId="77777777" w:rsidR="00EA569F" w:rsidRPr="004D4FC3" w:rsidRDefault="00EA569F" w:rsidP="005067BF">
            <w:pPr>
              <w:widowControl w:val="0"/>
              <w:spacing w:line="276" w:lineRule="auto"/>
              <w:rPr>
                <w:rFonts w:ascii="Times New Roman" w:eastAsia="Times New Roman" w:hAnsi="Times New Roman" w:cs="Times New Roman"/>
                <w:b/>
              </w:rPr>
            </w:pPr>
            <w:r w:rsidRPr="004D4FC3">
              <w:rPr>
                <w:rFonts w:ascii="Times New Roman" w:eastAsia="Times New Roman" w:hAnsi="Times New Roman" w:cs="Times New Roman"/>
                <w:b/>
              </w:rPr>
              <w:lastRenderedPageBreak/>
              <w:t># MIPS assembly code</w:t>
            </w:r>
          </w:p>
          <w:p w14:paraId="3D023ACB" w14:textId="77777777" w:rsidR="00EA569F" w:rsidRPr="003C365E" w:rsidRDefault="00EA569F" w:rsidP="005067BF">
            <w:pPr>
              <w:widowControl w:val="0"/>
              <w:spacing w:line="276" w:lineRule="auto"/>
              <w:rPr>
                <w:rFonts w:ascii="Courier New" w:eastAsia="Times New Roman" w:hAnsi="Courier New" w:cs="Courier New"/>
              </w:rPr>
            </w:pPr>
            <w:r w:rsidRPr="003C365E">
              <w:rPr>
                <w:rFonts w:ascii="Courier New" w:eastAsia="Times New Roman" w:hAnsi="Courier New" w:cs="Courier New"/>
              </w:rPr>
              <w:t xml:space="preserve"># $9 = </w:t>
            </w:r>
            <w:proofErr w:type="spellStart"/>
            <w:r w:rsidRPr="003C365E">
              <w:rPr>
                <w:rFonts w:ascii="Courier New" w:eastAsia="Times New Roman" w:hAnsi="Courier New" w:cs="Courier New"/>
              </w:rPr>
              <w:t>val</w:t>
            </w:r>
            <w:proofErr w:type="spellEnd"/>
            <w:r w:rsidRPr="003C365E">
              <w:rPr>
                <w:rFonts w:ascii="Courier New" w:eastAsia="Times New Roman" w:hAnsi="Courier New" w:cs="Courier New"/>
              </w:rPr>
              <w:t>, $8 = memory address 0xbf800000</w:t>
            </w:r>
          </w:p>
          <w:p w14:paraId="19963F89" w14:textId="77777777" w:rsidR="00EA569F" w:rsidRPr="003C365E" w:rsidRDefault="00EA569F" w:rsidP="005067BF">
            <w:pPr>
              <w:autoSpaceDE w:val="0"/>
              <w:autoSpaceDN w:val="0"/>
              <w:adjustRightInd w:val="0"/>
              <w:spacing w:line="276" w:lineRule="auto"/>
              <w:rPr>
                <w:rFonts w:ascii="Courier New" w:hAnsi="Courier New" w:cs="Courier New"/>
              </w:rPr>
            </w:pPr>
            <w:r w:rsidRPr="003C365E">
              <w:rPr>
                <w:rFonts w:ascii="Courier New" w:hAnsi="Courier New" w:cs="Courier New"/>
              </w:rPr>
              <w:t xml:space="preserve">    </w:t>
            </w:r>
            <w:proofErr w:type="spellStart"/>
            <w:r w:rsidRPr="003C365E">
              <w:rPr>
                <w:rFonts w:ascii="Courier New" w:hAnsi="Courier New" w:cs="Courier New"/>
              </w:rPr>
              <w:t>addiu</w:t>
            </w:r>
            <w:proofErr w:type="spellEnd"/>
            <w:r w:rsidRPr="003C365E">
              <w:rPr>
                <w:rFonts w:ascii="Courier New" w:hAnsi="Courier New" w:cs="Courier New"/>
              </w:rPr>
              <w:t xml:space="preserve"> $9, $0, 1  # </w:t>
            </w:r>
            <w:proofErr w:type="spellStart"/>
            <w:r w:rsidRPr="003C365E">
              <w:rPr>
                <w:rFonts w:ascii="Courier New" w:hAnsi="Courier New" w:cs="Courier New"/>
              </w:rPr>
              <w:t>val</w:t>
            </w:r>
            <w:proofErr w:type="spellEnd"/>
            <w:r w:rsidRPr="003C365E">
              <w:rPr>
                <w:rFonts w:ascii="Courier New" w:hAnsi="Courier New" w:cs="Courier New"/>
              </w:rPr>
              <w:t xml:space="preserve"> = 1</w:t>
            </w:r>
          </w:p>
          <w:p w14:paraId="341030AE" w14:textId="77777777" w:rsidR="00EA569F" w:rsidRPr="003C365E" w:rsidRDefault="00EA569F" w:rsidP="005067BF">
            <w:pPr>
              <w:autoSpaceDE w:val="0"/>
              <w:autoSpaceDN w:val="0"/>
              <w:adjustRightInd w:val="0"/>
              <w:spacing w:line="276" w:lineRule="auto"/>
              <w:rPr>
                <w:rFonts w:ascii="Courier New" w:hAnsi="Courier New" w:cs="Courier New"/>
              </w:rPr>
            </w:pPr>
            <w:r w:rsidRPr="003C365E">
              <w:rPr>
                <w:rFonts w:ascii="Courier New" w:hAnsi="Courier New" w:cs="Courier New"/>
              </w:rPr>
              <w:t xml:space="preserve">    </w:t>
            </w:r>
            <w:proofErr w:type="spellStart"/>
            <w:r w:rsidRPr="003C365E">
              <w:rPr>
                <w:rFonts w:ascii="Courier New" w:hAnsi="Courier New" w:cs="Courier New"/>
              </w:rPr>
              <w:t>lui</w:t>
            </w:r>
            <w:proofErr w:type="spellEnd"/>
            <w:r w:rsidRPr="003C365E">
              <w:rPr>
                <w:rFonts w:ascii="Courier New" w:hAnsi="Courier New" w:cs="Courier New"/>
              </w:rPr>
              <w:t xml:space="preserve">   $8, 0xbf80 # $8=0xbf800000</w:t>
            </w:r>
          </w:p>
          <w:p w14:paraId="6C2848BE" w14:textId="77777777" w:rsidR="00EA569F" w:rsidRDefault="00EA569F" w:rsidP="005067BF">
            <w:pPr>
              <w:autoSpaceDE w:val="0"/>
              <w:autoSpaceDN w:val="0"/>
              <w:adjustRightInd w:val="0"/>
              <w:spacing w:line="276" w:lineRule="auto"/>
              <w:rPr>
                <w:rFonts w:ascii="Courier New" w:hAnsi="Courier New" w:cs="Courier New"/>
              </w:rPr>
            </w:pPr>
          </w:p>
          <w:p w14:paraId="607B9071" w14:textId="77777777" w:rsidR="00EA569F" w:rsidRDefault="00EA569F" w:rsidP="005067BF">
            <w:pPr>
              <w:autoSpaceDE w:val="0"/>
              <w:autoSpaceDN w:val="0"/>
              <w:adjustRightInd w:val="0"/>
              <w:spacing w:line="276" w:lineRule="auto"/>
              <w:rPr>
                <w:rFonts w:ascii="Courier New" w:hAnsi="Courier New" w:cs="Courier New"/>
              </w:rPr>
            </w:pPr>
          </w:p>
          <w:p w14:paraId="7F611CC8" w14:textId="77777777" w:rsidR="00EA569F" w:rsidRPr="003C365E" w:rsidRDefault="00EA569F" w:rsidP="005067BF">
            <w:pPr>
              <w:autoSpaceDE w:val="0"/>
              <w:autoSpaceDN w:val="0"/>
              <w:adjustRightInd w:val="0"/>
              <w:spacing w:line="276" w:lineRule="auto"/>
              <w:rPr>
                <w:rFonts w:ascii="Courier New" w:hAnsi="Courier New" w:cs="Courier New"/>
              </w:rPr>
            </w:pPr>
            <w:r w:rsidRPr="003C365E">
              <w:rPr>
                <w:rFonts w:ascii="Courier New" w:hAnsi="Courier New" w:cs="Courier New"/>
              </w:rPr>
              <w:t xml:space="preserve">L1: </w:t>
            </w:r>
            <w:proofErr w:type="spellStart"/>
            <w:r w:rsidRPr="003C365E">
              <w:rPr>
                <w:rFonts w:ascii="Courier New" w:hAnsi="Courier New" w:cs="Courier New"/>
              </w:rPr>
              <w:t>sw</w:t>
            </w:r>
            <w:proofErr w:type="spellEnd"/>
            <w:r w:rsidRPr="003C365E">
              <w:rPr>
                <w:rFonts w:ascii="Courier New" w:hAnsi="Courier New" w:cs="Courier New"/>
              </w:rPr>
              <w:t xml:space="preserve">    $9, 0($8)  # mem[0xbf800000] = </w:t>
            </w:r>
            <w:proofErr w:type="spellStart"/>
            <w:r w:rsidRPr="003C365E">
              <w:rPr>
                <w:rFonts w:ascii="Courier New" w:hAnsi="Courier New" w:cs="Courier New"/>
              </w:rPr>
              <w:t>val</w:t>
            </w:r>
            <w:proofErr w:type="spellEnd"/>
          </w:p>
          <w:p w14:paraId="4B9A2DC6" w14:textId="77777777" w:rsidR="00EA569F" w:rsidRPr="003C365E" w:rsidRDefault="00EA569F" w:rsidP="005067BF">
            <w:pPr>
              <w:autoSpaceDE w:val="0"/>
              <w:autoSpaceDN w:val="0"/>
              <w:adjustRightInd w:val="0"/>
              <w:spacing w:line="276" w:lineRule="auto"/>
              <w:rPr>
                <w:rFonts w:ascii="Courier New" w:hAnsi="Courier New" w:cs="Courier New"/>
              </w:rPr>
            </w:pPr>
            <w:r w:rsidRPr="003C365E">
              <w:rPr>
                <w:rFonts w:ascii="Courier New" w:hAnsi="Courier New" w:cs="Courier New"/>
              </w:rPr>
              <w:t xml:space="preserve">    </w:t>
            </w:r>
            <w:proofErr w:type="spellStart"/>
            <w:r w:rsidRPr="003C365E">
              <w:rPr>
                <w:rFonts w:ascii="Courier New" w:hAnsi="Courier New" w:cs="Courier New"/>
              </w:rPr>
              <w:t>addiu</w:t>
            </w:r>
            <w:proofErr w:type="spellEnd"/>
            <w:r w:rsidRPr="003C365E">
              <w:rPr>
                <w:rFonts w:ascii="Courier New" w:hAnsi="Courier New" w:cs="Courier New"/>
              </w:rPr>
              <w:t xml:space="preserve"> $9, $9, 1  # </w:t>
            </w:r>
            <w:proofErr w:type="spellStart"/>
            <w:r w:rsidRPr="003C365E">
              <w:rPr>
                <w:rFonts w:ascii="Courier New" w:hAnsi="Courier New" w:cs="Courier New"/>
              </w:rPr>
              <w:t>val</w:t>
            </w:r>
            <w:proofErr w:type="spellEnd"/>
            <w:r w:rsidRPr="003C365E">
              <w:rPr>
                <w:rFonts w:ascii="Courier New" w:hAnsi="Courier New" w:cs="Courier New"/>
              </w:rPr>
              <w:t xml:space="preserve"> = val+1 </w:t>
            </w:r>
          </w:p>
          <w:p w14:paraId="74DAEE33" w14:textId="77777777" w:rsidR="00EA569F" w:rsidRPr="003C365E" w:rsidRDefault="00EA569F" w:rsidP="005067BF">
            <w:pPr>
              <w:autoSpaceDE w:val="0"/>
              <w:autoSpaceDN w:val="0"/>
              <w:adjustRightInd w:val="0"/>
              <w:spacing w:line="276" w:lineRule="auto"/>
              <w:rPr>
                <w:rFonts w:ascii="Courier New" w:hAnsi="Courier New" w:cs="Courier New"/>
                <w:b/>
              </w:rPr>
            </w:pPr>
            <w:r w:rsidRPr="003C365E">
              <w:rPr>
                <w:rFonts w:ascii="Courier New" w:hAnsi="Courier New" w:cs="Courier New"/>
                <w:b/>
              </w:rPr>
              <w:lastRenderedPageBreak/>
              <w:t>delay:               # loop 2,500,000x</w:t>
            </w:r>
          </w:p>
          <w:p w14:paraId="0DF1229A" w14:textId="77777777" w:rsidR="00EA569F" w:rsidRPr="003C365E" w:rsidRDefault="00EA569F" w:rsidP="005067BF">
            <w:pPr>
              <w:autoSpaceDE w:val="0"/>
              <w:autoSpaceDN w:val="0"/>
              <w:adjustRightInd w:val="0"/>
              <w:spacing w:line="276" w:lineRule="auto"/>
              <w:rPr>
                <w:rFonts w:ascii="Courier New" w:hAnsi="Courier New" w:cs="Courier New"/>
                <w:b/>
              </w:rPr>
            </w:pPr>
            <w:r w:rsidRPr="003C365E">
              <w:rPr>
                <w:rFonts w:ascii="Courier New" w:hAnsi="Courier New" w:cs="Courier New"/>
                <w:b/>
              </w:rPr>
              <w:t xml:space="preserve">    </w:t>
            </w:r>
            <w:proofErr w:type="spellStart"/>
            <w:r w:rsidRPr="003C365E">
              <w:rPr>
                <w:rFonts w:ascii="Courier New" w:hAnsi="Courier New" w:cs="Courier New"/>
                <w:b/>
              </w:rPr>
              <w:t>lui</w:t>
            </w:r>
            <w:proofErr w:type="spellEnd"/>
            <w:r w:rsidRPr="003C365E">
              <w:rPr>
                <w:rFonts w:ascii="Courier New" w:hAnsi="Courier New" w:cs="Courier New"/>
                <w:b/>
              </w:rPr>
              <w:t xml:space="preserve">   $5, 0x026  # $5 = 2,500,000</w:t>
            </w:r>
          </w:p>
          <w:p w14:paraId="76C91C06" w14:textId="77777777" w:rsidR="00EA569F" w:rsidRPr="003C365E" w:rsidRDefault="00EA569F" w:rsidP="005067BF">
            <w:pPr>
              <w:autoSpaceDE w:val="0"/>
              <w:autoSpaceDN w:val="0"/>
              <w:adjustRightInd w:val="0"/>
              <w:spacing w:line="276" w:lineRule="auto"/>
              <w:rPr>
                <w:rFonts w:ascii="Courier New" w:hAnsi="Courier New" w:cs="Courier New"/>
                <w:b/>
              </w:rPr>
            </w:pPr>
            <w:r w:rsidRPr="003C365E">
              <w:rPr>
                <w:rFonts w:ascii="Courier New" w:hAnsi="Courier New" w:cs="Courier New"/>
                <w:b/>
              </w:rPr>
              <w:t xml:space="preserve">    </w:t>
            </w:r>
            <w:proofErr w:type="spellStart"/>
            <w:r w:rsidRPr="003C365E">
              <w:rPr>
                <w:rFonts w:ascii="Courier New" w:hAnsi="Courier New" w:cs="Courier New"/>
                <w:b/>
              </w:rPr>
              <w:t>ori</w:t>
            </w:r>
            <w:proofErr w:type="spellEnd"/>
            <w:r w:rsidRPr="003C365E">
              <w:rPr>
                <w:rFonts w:ascii="Courier New" w:hAnsi="Courier New" w:cs="Courier New"/>
                <w:b/>
              </w:rPr>
              <w:t xml:space="preserve">   $5, $5, 0x25a0 </w:t>
            </w:r>
          </w:p>
          <w:p w14:paraId="1C450738" w14:textId="77777777" w:rsidR="00EA569F" w:rsidRPr="003C365E" w:rsidRDefault="00EA569F" w:rsidP="005067BF">
            <w:pPr>
              <w:autoSpaceDE w:val="0"/>
              <w:autoSpaceDN w:val="0"/>
              <w:adjustRightInd w:val="0"/>
              <w:spacing w:line="276" w:lineRule="auto"/>
              <w:rPr>
                <w:rFonts w:ascii="Courier New" w:hAnsi="Courier New" w:cs="Courier New"/>
                <w:b/>
              </w:rPr>
            </w:pPr>
            <w:r w:rsidRPr="003C365E">
              <w:rPr>
                <w:rFonts w:ascii="Courier New" w:hAnsi="Courier New" w:cs="Courier New"/>
                <w:b/>
              </w:rPr>
              <w:t xml:space="preserve">    add   $6, $0, $0 # $6 = 0</w:t>
            </w:r>
          </w:p>
          <w:p w14:paraId="1F32BE8C" w14:textId="77777777" w:rsidR="00EA569F" w:rsidRPr="003C365E" w:rsidRDefault="00EA569F" w:rsidP="005067BF">
            <w:pPr>
              <w:autoSpaceDE w:val="0"/>
              <w:autoSpaceDN w:val="0"/>
              <w:adjustRightInd w:val="0"/>
              <w:spacing w:line="276" w:lineRule="auto"/>
              <w:rPr>
                <w:rFonts w:ascii="Courier New" w:hAnsi="Courier New" w:cs="Courier New"/>
                <w:b/>
              </w:rPr>
            </w:pPr>
            <w:r w:rsidRPr="003C365E">
              <w:rPr>
                <w:rFonts w:ascii="Courier New" w:hAnsi="Courier New" w:cs="Courier New"/>
                <w:b/>
              </w:rPr>
              <w:t>L2: sub   $7, $5, $6 # $7 = 2,500,000 - $6</w:t>
            </w:r>
          </w:p>
          <w:p w14:paraId="78C4B41B" w14:textId="77777777" w:rsidR="00EA569F" w:rsidRPr="003C365E" w:rsidRDefault="00EA569F" w:rsidP="005067BF">
            <w:pPr>
              <w:autoSpaceDE w:val="0"/>
              <w:autoSpaceDN w:val="0"/>
              <w:adjustRightInd w:val="0"/>
              <w:spacing w:line="276" w:lineRule="auto"/>
              <w:rPr>
                <w:rFonts w:ascii="Courier New" w:hAnsi="Courier New" w:cs="Courier New"/>
                <w:b/>
              </w:rPr>
            </w:pPr>
            <w:r w:rsidRPr="003C365E">
              <w:rPr>
                <w:rFonts w:ascii="Courier New" w:hAnsi="Courier New" w:cs="Courier New"/>
                <w:b/>
              </w:rPr>
              <w:t xml:space="preserve">    </w:t>
            </w:r>
            <w:proofErr w:type="spellStart"/>
            <w:r w:rsidRPr="003C365E">
              <w:rPr>
                <w:rFonts w:ascii="Courier New" w:hAnsi="Courier New" w:cs="Courier New"/>
                <w:b/>
              </w:rPr>
              <w:t>addi</w:t>
            </w:r>
            <w:proofErr w:type="spellEnd"/>
            <w:r w:rsidRPr="003C365E">
              <w:rPr>
                <w:rFonts w:ascii="Courier New" w:hAnsi="Courier New" w:cs="Courier New"/>
                <w:b/>
              </w:rPr>
              <w:t xml:space="preserve">  $6, $6, 1  # increment $6</w:t>
            </w:r>
          </w:p>
          <w:p w14:paraId="2D3E794E" w14:textId="77777777" w:rsidR="00EA569F" w:rsidRPr="003C365E" w:rsidRDefault="00EA569F" w:rsidP="005067BF">
            <w:pPr>
              <w:autoSpaceDE w:val="0"/>
              <w:autoSpaceDN w:val="0"/>
              <w:adjustRightInd w:val="0"/>
              <w:spacing w:line="276" w:lineRule="auto"/>
              <w:rPr>
                <w:rFonts w:ascii="Courier New" w:hAnsi="Courier New" w:cs="Courier New"/>
                <w:b/>
              </w:rPr>
            </w:pPr>
            <w:r w:rsidRPr="003C365E">
              <w:rPr>
                <w:rFonts w:ascii="Courier New" w:hAnsi="Courier New" w:cs="Courier New"/>
                <w:b/>
              </w:rPr>
              <w:t xml:space="preserve">    </w:t>
            </w:r>
            <w:proofErr w:type="spellStart"/>
            <w:proofErr w:type="gramStart"/>
            <w:r w:rsidRPr="003C365E">
              <w:rPr>
                <w:rFonts w:ascii="Courier New" w:hAnsi="Courier New" w:cs="Courier New"/>
                <w:b/>
              </w:rPr>
              <w:t>bgtz</w:t>
            </w:r>
            <w:proofErr w:type="spellEnd"/>
            <w:r w:rsidRPr="003C365E">
              <w:rPr>
                <w:rFonts w:ascii="Courier New" w:hAnsi="Courier New" w:cs="Courier New"/>
                <w:b/>
              </w:rPr>
              <w:t xml:space="preserve">  $</w:t>
            </w:r>
            <w:proofErr w:type="gramEnd"/>
            <w:r w:rsidRPr="003C365E">
              <w:rPr>
                <w:rFonts w:ascii="Courier New" w:hAnsi="Courier New" w:cs="Courier New"/>
                <w:b/>
              </w:rPr>
              <w:t xml:space="preserve">7, L2     # finished?   </w:t>
            </w:r>
          </w:p>
          <w:p w14:paraId="50C064CD" w14:textId="77777777" w:rsidR="00EA569F" w:rsidRPr="003C365E" w:rsidRDefault="00EA569F" w:rsidP="005067BF">
            <w:pPr>
              <w:autoSpaceDE w:val="0"/>
              <w:autoSpaceDN w:val="0"/>
              <w:adjustRightInd w:val="0"/>
              <w:spacing w:line="276" w:lineRule="auto"/>
              <w:rPr>
                <w:rFonts w:ascii="Courier New" w:hAnsi="Courier New" w:cs="Courier New"/>
                <w:b/>
              </w:rPr>
            </w:pPr>
            <w:r w:rsidRPr="003C365E">
              <w:rPr>
                <w:rFonts w:ascii="Courier New" w:hAnsi="Courier New" w:cs="Courier New"/>
                <w:b/>
              </w:rPr>
              <w:t xml:space="preserve">    </w:t>
            </w:r>
            <w:proofErr w:type="spellStart"/>
            <w:r w:rsidRPr="003C365E">
              <w:rPr>
                <w:rFonts w:ascii="Courier New" w:hAnsi="Courier New" w:cs="Courier New"/>
                <w:b/>
              </w:rPr>
              <w:t>nop</w:t>
            </w:r>
            <w:proofErr w:type="spellEnd"/>
            <w:r w:rsidRPr="003C365E">
              <w:rPr>
                <w:rFonts w:ascii="Courier New" w:hAnsi="Courier New" w:cs="Courier New"/>
                <w:b/>
              </w:rPr>
              <w:t xml:space="preserve">              # branch delay slot</w:t>
            </w:r>
          </w:p>
          <w:p w14:paraId="7FE7E08A" w14:textId="77777777" w:rsidR="00EA569F" w:rsidRPr="003C365E" w:rsidRDefault="00EA569F" w:rsidP="005067BF">
            <w:pPr>
              <w:autoSpaceDE w:val="0"/>
              <w:autoSpaceDN w:val="0"/>
              <w:adjustRightInd w:val="0"/>
              <w:spacing w:line="276" w:lineRule="auto"/>
              <w:rPr>
                <w:rFonts w:ascii="Courier New" w:hAnsi="Courier New" w:cs="Courier New"/>
              </w:rPr>
            </w:pPr>
            <w:r w:rsidRPr="003C365E">
              <w:rPr>
                <w:rFonts w:ascii="Courier New" w:hAnsi="Courier New" w:cs="Courier New"/>
              </w:rPr>
              <w:t xml:space="preserve">    </w:t>
            </w:r>
            <w:proofErr w:type="spellStart"/>
            <w:r w:rsidRPr="003C365E">
              <w:rPr>
                <w:rFonts w:ascii="Courier New" w:hAnsi="Courier New" w:cs="Courier New"/>
              </w:rPr>
              <w:t>beqz</w:t>
            </w:r>
            <w:proofErr w:type="spellEnd"/>
            <w:r w:rsidRPr="003C365E">
              <w:rPr>
                <w:rFonts w:ascii="Courier New" w:hAnsi="Courier New" w:cs="Courier New"/>
              </w:rPr>
              <w:t xml:space="preserve">  $0, L1     # branch to L1       </w:t>
            </w:r>
          </w:p>
          <w:p w14:paraId="7D9E06B0" w14:textId="77777777" w:rsidR="00EA569F" w:rsidRPr="003C365E" w:rsidRDefault="00EA569F" w:rsidP="005067BF">
            <w:pPr>
              <w:widowControl w:val="0"/>
              <w:spacing w:line="276" w:lineRule="auto"/>
              <w:rPr>
                <w:rFonts w:ascii="Courier New" w:hAnsi="Courier New" w:cs="Courier New"/>
              </w:rPr>
            </w:pPr>
            <w:r w:rsidRPr="003C365E">
              <w:rPr>
                <w:rFonts w:ascii="Courier New" w:hAnsi="Courier New" w:cs="Courier New"/>
              </w:rPr>
              <w:t xml:space="preserve">    </w:t>
            </w:r>
            <w:proofErr w:type="spellStart"/>
            <w:r w:rsidRPr="003C365E">
              <w:rPr>
                <w:rFonts w:ascii="Courier New" w:hAnsi="Courier New" w:cs="Courier New"/>
              </w:rPr>
              <w:t>nop</w:t>
            </w:r>
            <w:proofErr w:type="spellEnd"/>
            <w:r w:rsidRPr="003C365E">
              <w:rPr>
                <w:rFonts w:ascii="Courier New" w:hAnsi="Courier New" w:cs="Courier New"/>
              </w:rPr>
              <w:t xml:space="preserve">              # branch delay slot</w:t>
            </w:r>
          </w:p>
          <w:p w14:paraId="3273982E" w14:textId="77777777" w:rsidR="00EA569F" w:rsidRPr="00C7296A" w:rsidRDefault="00EA569F" w:rsidP="005067BF">
            <w:pPr>
              <w:widowControl w:val="0"/>
              <w:spacing w:line="276" w:lineRule="auto"/>
              <w:rPr>
                <w:rFonts w:ascii="Courier New" w:hAnsi="Courier New" w:cs="Courier New"/>
                <w:sz w:val="18"/>
                <w:szCs w:val="18"/>
              </w:rPr>
            </w:pPr>
          </w:p>
        </w:tc>
      </w:tr>
    </w:tbl>
    <w:p w14:paraId="3C3A085C" w14:textId="146D090D" w:rsidR="00EA569F" w:rsidRPr="001244F7" w:rsidRDefault="00EA569F" w:rsidP="005067BF">
      <w:pPr>
        <w:pStyle w:val="Caption"/>
        <w:spacing w:before="0" w:after="0" w:line="276" w:lineRule="auto"/>
        <w:rPr>
          <w:rFonts w:ascii="Calibri" w:hAnsi="Calibri"/>
          <w:color w:val="0070C0"/>
          <w:sz w:val="24"/>
        </w:rPr>
      </w:pPr>
      <w:bookmarkStart w:id="40" w:name="_Ref404522106"/>
      <w:proofErr w:type="gramStart"/>
      <w:r w:rsidRPr="001244F7">
        <w:rPr>
          <w:rFonts w:ascii="Calibri" w:hAnsi="Calibri"/>
          <w:color w:val="0070C0"/>
          <w:sz w:val="24"/>
        </w:rPr>
        <w:lastRenderedPageBreak/>
        <w:t xml:space="preserve">Figure </w:t>
      </w:r>
      <w:r w:rsidRPr="001244F7">
        <w:rPr>
          <w:rFonts w:ascii="Calibri" w:hAnsi="Calibri"/>
          <w:color w:val="0070C0"/>
          <w:sz w:val="24"/>
        </w:rPr>
        <w:fldChar w:fldCharType="begin"/>
      </w:r>
      <w:r w:rsidRPr="001244F7">
        <w:rPr>
          <w:rFonts w:ascii="Calibri" w:hAnsi="Calibri"/>
          <w:color w:val="0070C0"/>
          <w:sz w:val="24"/>
        </w:rPr>
        <w:instrText xml:space="preserve"> SEQ Figure \* ARABIC </w:instrText>
      </w:r>
      <w:r w:rsidRPr="001244F7">
        <w:rPr>
          <w:rFonts w:ascii="Calibri" w:hAnsi="Calibri"/>
          <w:color w:val="0070C0"/>
          <w:sz w:val="24"/>
        </w:rPr>
        <w:fldChar w:fldCharType="separate"/>
      </w:r>
      <w:r w:rsidR="00B93B63">
        <w:rPr>
          <w:rFonts w:ascii="Calibri" w:hAnsi="Calibri"/>
          <w:noProof/>
          <w:color w:val="0070C0"/>
          <w:sz w:val="24"/>
        </w:rPr>
        <w:t>38</w:t>
      </w:r>
      <w:r w:rsidRPr="001244F7">
        <w:rPr>
          <w:rFonts w:ascii="Calibri" w:hAnsi="Calibri"/>
          <w:color w:val="0070C0"/>
          <w:sz w:val="24"/>
        </w:rPr>
        <w:fldChar w:fldCharType="end"/>
      </w:r>
      <w:bookmarkEnd w:id="40"/>
      <w:r w:rsidRPr="001244F7">
        <w:rPr>
          <w:rFonts w:ascii="Calibri" w:hAnsi="Calibri"/>
          <w:color w:val="0070C0"/>
          <w:sz w:val="24"/>
        </w:rPr>
        <w:t>.</w:t>
      </w:r>
      <w:proofErr w:type="gramEnd"/>
      <w:r w:rsidRPr="001244F7">
        <w:rPr>
          <w:rFonts w:ascii="Calibri" w:hAnsi="Calibri"/>
          <w:color w:val="0070C0"/>
          <w:sz w:val="24"/>
        </w:rPr>
        <w:t xml:space="preserve"> </w:t>
      </w:r>
      <w:proofErr w:type="spellStart"/>
      <w:r w:rsidRPr="001244F7">
        <w:rPr>
          <w:rFonts w:ascii="Calibri" w:hAnsi="Calibri"/>
          <w:color w:val="0070C0"/>
          <w:sz w:val="24"/>
        </w:rPr>
        <w:t>IncrementLEDsDelay</w:t>
      </w:r>
      <w:proofErr w:type="spellEnd"/>
      <w:r w:rsidRPr="001244F7">
        <w:rPr>
          <w:rFonts w:ascii="Calibri" w:hAnsi="Calibri"/>
          <w:color w:val="0070C0"/>
          <w:sz w:val="24"/>
        </w:rPr>
        <w:t xml:space="preserve"> program</w:t>
      </w:r>
    </w:p>
    <w:p w14:paraId="00EF065B" w14:textId="77777777" w:rsidR="00532EEF" w:rsidRDefault="00532EEF" w:rsidP="000C58ED">
      <w:pPr>
        <w:autoSpaceDE w:val="0"/>
        <w:autoSpaceDN w:val="0"/>
        <w:adjustRightInd w:val="0"/>
        <w:spacing w:after="0"/>
        <w:rPr>
          <w:rFonts w:ascii="Times New Roman" w:eastAsia="Times New Roman" w:hAnsi="Times New Roman" w:cs="Times New Roman"/>
          <w:sz w:val="24"/>
          <w:szCs w:val="24"/>
        </w:rPr>
      </w:pPr>
    </w:p>
    <w:p w14:paraId="7C92BB14" w14:textId="77777777" w:rsidR="00EA569F" w:rsidRDefault="00EA569F" w:rsidP="000C58ED">
      <w:pPr>
        <w:autoSpaceDE w:val="0"/>
        <w:autoSpaceDN w:val="0"/>
        <w:adjustRightInd w:val="0"/>
        <w:spacing w:after="0"/>
        <w:rPr>
          <w:rFonts w:ascii="Courier New" w:hAnsi="Courier New" w:cs="Courier New"/>
        </w:rPr>
      </w:pPr>
      <w:r>
        <w:rPr>
          <w:rFonts w:ascii="Courier New" w:hAnsi="Courier New" w:cs="Courier New"/>
        </w:rPr>
        <w:t xml:space="preserve">24090001 // bfc00000:   </w:t>
      </w:r>
      <w:r>
        <w:rPr>
          <w:rFonts w:ascii="Courier New" w:hAnsi="Courier New" w:cs="Courier New"/>
        </w:rPr>
        <w:tab/>
        <w:t xml:space="preserve">  </w:t>
      </w:r>
      <w:proofErr w:type="spellStart"/>
      <w:r>
        <w:rPr>
          <w:rFonts w:ascii="Courier New" w:hAnsi="Courier New" w:cs="Courier New"/>
        </w:rPr>
        <w:t>addiu</w:t>
      </w:r>
      <w:proofErr w:type="spellEnd"/>
      <w:r>
        <w:rPr>
          <w:rFonts w:ascii="Courier New" w:hAnsi="Courier New" w:cs="Courier New"/>
        </w:rPr>
        <w:t xml:space="preserve"> $9, $0, 1         </w:t>
      </w:r>
    </w:p>
    <w:p w14:paraId="241FF7E9" w14:textId="77777777" w:rsidR="00EA569F" w:rsidRDefault="00EA569F" w:rsidP="000C58ED">
      <w:pPr>
        <w:autoSpaceDE w:val="0"/>
        <w:autoSpaceDN w:val="0"/>
        <w:adjustRightInd w:val="0"/>
        <w:spacing w:after="0"/>
        <w:rPr>
          <w:rFonts w:ascii="Courier New" w:hAnsi="Courier New" w:cs="Courier New"/>
        </w:rPr>
      </w:pPr>
      <w:r>
        <w:rPr>
          <w:rFonts w:ascii="Courier New" w:hAnsi="Courier New" w:cs="Courier New"/>
        </w:rPr>
        <w:t xml:space="preserve">3c08bf80 // bfc00004:  </w:t>
      </w:r>
      <w:r>
        <w:rPr>
          <w:rFonts w:ascii="Courier New" w:hAnsi="Courier New" w:cs="Courier New"/>
        </w:rPr>
        <w:tab/>
        <w:t xml:space="preserve">  </w:t>
      </w:r>
      <w:proofErr w:type="spellStart"/>
      <w:r>
        <w:rPr>
          <w:rFonts w:ascii="Courier New" w:hAnsi="Courier New" w:cs="Courier New"/>
        </w:rPr>
        <w:t>lui</w:t>
      </w:r>
      <w:proofErr w:type="spellEnd"/>
      <w:r>
        <w:rPr>
          <w:rFonts w:ascii="Courier New" w:hAnsi="Courier New" w:cs="Courier New"/>
        </w:rPr>
        <w:t xml:space="preserve">   $8, 0xbf80</w:t>
      </w:r>
    </w:p>
    <w:p w14:paraId="7976730B" w14:textId="77777777" w:rsidR="00EA569F" w:rsidRDefault="00EA569F" w:rsidP="000C58ED">
      <w:pPr>
        <w:autoSpaceDE w:val="0"/>
        <w:autoSpaceDN w:val="0"/>
        <w:adjustRightInd w:val="0"/>
        <w:spacing w:after="0"/>
        <w:rPr>
          <w:rFonts w:ascii="Courier New" w:hAnsi="Courier New" w:cs="Courier New"/>
        </w:rPr>
      </w:pPr>
      <w:r>
        <w:rPr>
          <w:rFonts w:ascii="Courier New" w:hAnsi="Courier New" w:cs="Courier New"/>
        </w:rPr>
        <w:t>ad090000 // bfc00008: L1:</w:t>
      </w:r>
      <w:r>
        <w:rPr>
          <w:rFonts w:ascii="Courier New" w:hAnsi="Courier New" w:cs="Courier New"/>
        </w:rPr>
        <w:tab/>
        <w:t xml:space="preserve">  </w:t>
      </w:r>
      <w:proofErr w:type="spellStart"/>
      <w:r>
        <w:rPr>
          <w:rFonts w:ascii="Courier New" w:hAnsi="Courier New" w:cs="Courier New"/>
        </w:rPr>
        <w:t>sw</w:t>
      </w:r>
      <w:proofErr w:type="spellEnd"/>
      <w:r>
        <w:rPr>
          <w:rFonts w:ascii="Courier New" w:hAnsi="Courier New" w:cs="Courier New"/>
        </w:rPr>
        <w:t xml:space="preserve">    $9, 0($8) </w:t>
      </w:r>
    </w:p>
    <w:p w14:paraId="50285F30" w14:textId="77777777" w:rsidR="00EA569F" w:rsidRDefault="00EA569F" w:rsidP="000C58ED">
      <w:pPr>
        <w:autoSpaceDE w:val="0"/>
        <w:autoSpaceDN w:val="0"/>
        <w:adjustRightInd w:val="0"/>
        <w:spacing w:after="0"/>
        <w:rPr>
          <w:rFonts w:ascii="Courier New" w:hAnsi="Courier New" w:cs="Courier New"/>
        </w:rPr>
      </w:pPr>
      <w:r>
        <w:rPr>
          <w:rFonts w:ascii="Courier New" w:hAnsi="Courier New" w:cs="Courier New"/>
        </w:rPr>
        <w:t xml:space="preserve">25290001 // bfc0000c:  </w:t>
      </w:r>
      <w:r>
        <w:rPr>
          <w:rFonts w:ascii="Courier New" w:hAnsi="Courier New" w:cs="Courier New"/>
        </w:rPr>
        <w:tab/>
        <w:t xml:space="preserve">  </w:t>
      </w:r>
      <w:proofErr w:type="spellStart"/>
      <w:r>
        <w:rPr>
          <w:rFonts w:ascii="Courier New" w:hAnsi="Courier New" w:cs="Courier New"/>
        </w:rPr>
        <w:t>addiu</w:t>
      </w:r>
      <w:proofErr w:type="spellEnd"/>
      <w:r>
        <w:rPr>
          <w:rFonts w:ascii="Courier New" w:hAnsi="Courier New" w:cs="Courier New"/>
        </w:rPr>
        <w:t xml:space="preserve"> $9, $9, 1     </w:t>
      </w:r>
    </w:p>
    <w:p w14:paraId="37D88762" w14:textId="77777777" w:rsidR="00EA569F" w:rsidRDefault="00EA569F" w:rsidP="000C58ED">
      <w:pPr>
        <w:autoSpaceDE w:val="0"/>
        <w:autoSpaceDN w:val="0"/>
        <w:adjustRightInd w:val="0"/>
        <w:spacing w:after="0"/>
        <w:rPr>
          <w:rFonts w:ascii="Courier New" w:hAnsi="Courier New" w:cs="Courier New"/>
        </w:rPr>
      </w:pPr>
      <w:r>
        <w:rPr>
          <w:rFonts w:ascii="Courier New" w:hAnsi="Courier New" w:cs="Courier New"/>
        </w:rPr>
        <w:t xml:space="preserve">3c050026 // bfc00010: delay: </w:t>
      </w:r>
      <w:proofErr w:type="spellStart"/>
      <w:r>
        <w:rPr>
          <w:rFonts w:ascii="Courier New" w:hAnsi="Courier New" w:cs="Courier New"/>
        </w:rPr>
        <w:t>lui</w:t>
      </w:r>
      <w:proofErr w:type="spellEnd"/>
      <w:r>
        <w:rPr>
          <w:rFonts w:ascii="Courier New" w:hAnsi="Courier New" w:cs="Courier New"/>
        </w:rPr>
        <w:t xml:space="preserve"> $5, 0x026</w:t>
      </w:r>
    </w:p>
    <w:p w14:paraId="08CE975E" w14:textId="77777777" w:rsidR="00EA569F" w:rsidRDefault="00EA569F" w:rsidP="000C58ED">
      <w:pPr>
        <w:autoSpaceDE w:val="0"/>
        <w:autoSpaceDN w:val="0"/>
        <w:adjustRightInd w:val="0"/>
        <w:spacing w:after="0"/>
        <w:rPr>
          <w:rFonts w:ascii="Courier New" w:hAnsi="Courier New" w:cs="Courier New"/>
        </w:rPr>
      </w:pPr>
      <w:r>
        <w:rPr>
          <w:rFonts w:ascii="Courier New" w:hAnsi="Courier New" w:cs="Courier New"/>
        </w:rPr>
        <w:t>34a525a0 // bfc00014:</w:t>
      </w:r>
      <w:r>
        <w:rPr>
          <w:rFonts w:ascii="Courier New" w:hAnsi="Courier New" w:cs="Courier New"/>
        </w:rPr>
        <w:tab/>
      </w:r>
      <w:r>
        <w:rPr>
          <w:rFonts w:ascii="Courier New" w:hAnsi="Courier New" w:cs="Courier New"/>
        </w:rPr>
        <w:tab/>
        <w:t xml:space="preserve">  </w:t>
      </w:r>
      <w:proofErr w:type="spellStart"/>
      <w:r>
        <w:rPr>
          <w:rFonts w:ascii="Courier New" w:hAnsi="Courier New" w:cs="Courier New"/>
        </w:rPr>
        <w:t>ori</w:t>
      </w:r>
      <w:proofErr w:type="spellEnd"/>
      <w:r>
        <w:rPr>
          <w:rFonts w:ascii="Courier New" w:hAnsi="Courier New" w:cs="Courier New"/>
        </w:rPr>
        <w:t xml:space="preserve">   $5, $5, 0x25a0 </w:t>
      </w:r>
    </w:p>
    <w:p w14:paraId="78919FAD" w14:textId="77777777" w:rsidR="00EA569F" w:rsidRDefault="00EA569F" w:rsidP="000C58ED">
      <w:pPr>
        <w:autoSpaceDE w:val="0"/>
        <w:autoSpaceDN w:val="0"/>
        <w:adjustRightInd w:val="0"/>
        <w:spacing w:after="0"/>
        <w:rPr>
          <w:rFonts w:ascii="Courier New" w:hAnsi="Courier New" w:cs="Courier New"/>
        </w:rPr>
      </w:pPr>
      <w:r>
        <w:rPr>
          <w:rFonts w:ascii="Courier New" w:hAnsi="Courier New" w:cs="Courier New"/>
        </w:rPr>
        <w:t>00003020 // bfc00018:</w:t>
      </w:r>
      <w:r>
        <w:rPr>
          <w:rFonts w:ascii="Courier New" w:hAnsi="Courier New" w:cs="Courier New"/>
        </w:rPr>
        <w:tab/>
      </w:r>
      <w:r>
        <w:rPr>
          <w:rFonts w:ascii="Courier New" w:hAnsi="Courier New" w:cs="Courier New"/>
        </w:rPr>
        <w:tab/>
        <w:t xml:space="preserve">  add   $6, $0, $0</w:t>
      </w:r>
    </w:p>
    <w:p w14:paraId="05A7A856" w14:textId="77777777" w:rsidR="00EA569F" w:rsidRDefault="00EA569F" w:rsidP="000C58ED">
      <w:pPr>
        <w:autoSpaceDE w:val="0"/>
        <w:autoSpaceDN w:val="0"/>
        <w:adjustRightInd w:val="0"/>
        <w:spacing w:after="0"/>
        <w:rPr>
          <w:rFonts w:ascii="Courier New" w:hAnsi="Courier New" w:cs="Courier New"/>
        </w:rPr>
      </w:pPr>
      <w:r>
        <w:rPr>
          <w:rFonts w:ascii="Courier New" w:hAnsi="Courier New" w:cs="Courier New"/>
        </w:rPr>
        <w:t xml:space="preserve">00a63822 // bfc0001c: L2: </w:t>
      </w:r>
      <w:r>
        <w:rPr>
          <w:rFonts w:ascii="Courier New" w:hAnsi="Courier New" w:cs="Courier New"/>
        </w:rPr>
        <w:tab/>
        <w:t xml:space="preserve">  sub   $7, $5, $6</w:t>
      </w:r>
    </w:p>
    <w:p w14:paraId="0BF1A1B8" w14:textId="77777777" w:rsidR="00EA569F" w:rsidRDefault="00EA569F" w:rsidP="000C58ED">
      <w:pPr>
        <w:autoSpaceDE w:val="0"/>
        <w:autoSpaceDN w:val="0"/>
        <w:adjustRightInd w:val="0"/>
        <w:spacing w:after="0"/>
        <w:rPr>
          <w:rFonts w:ascii="Courier New" w:hAnsi="Courier New" w:cs="Courier New"/>
        </w:rPr>
      </w:pPr>
      <w:r>
        <w:rPr>
          <w:rFonts w:ascii="Courier New" w:hAnsi="Courier New" w:cs="Courier New"/>
        </w:rPr>
        <w:t xml:space="preserve">20c60001 // bfc00020: </w:t>
      </w:r>
      <w:r>
        <w:rPr>
          <w:rFonts w:ascii="Courier New" w:hAnsi="Courier New" w:cs="Courier New"/>
        </w:rPr>
        <w:tab/>
        <w:t xml:space="preserve">  </w:t>
      </w:r>
      <w:proofErr w:type="spellStart"/>
      <w:proofErr w:type="gramStart"/>
      <w:r>
        <w:rPr>
          <w:rFonts w:ascii="Courier New" w:hAnsi="Courier New" w:cs="Courier New"/>
        </w:rPr>
        <w:t>addi</w:t>
      </w:r>
      <w:proofErr w:type="spellEnd"/>
      <w:r>
        <w:rPr>
          <w:rFonts w:ascii="Courier New" w:hAnsi="Courier New" w:cs="Courier New"/>
        </w:rPr>
        <w:t xml:space="preserve">  $</w:t>
      </w:r>
      <w:proofErr w:type="gramEnd"/>
      <w:r>
        <w:rPr>
          <w:rFonts w:ascii="Courier New" w:hAnsi="Courier New" w:cs="Courier New"/>
        </w:rPr>
        <w:t>6, $6, 1</w:t>
      </w:r>
    </w:p>
    <w:p w14:paraId="4FD5C558" w14:textId="77777777" w:rsidR="00EA569F" w:rsidRDefault="00EA569F" w:rsidP="000C58ED">
      <w:pPr>
        <w:autoSpaceDE w:val="0"/>
        <w:autoSpaceDN w:val="0"/>
        <w:adjustRightInd w:val="0"/>
        <w:spacing w:after="0"/>
        <w:rPr>
          <w:rFonts w:ascii="Courier New" w:hAnsi="Courier New" w:cs="Courier New"/>
        </w:rPr>
      </w:pPr>
      <w:r>
        <w:rPr>
          <w:rFonts w:ascii="Courier New" w:hAnsi="Courier New" w:cs="Courier New"/>
        </w:rPr>
        <w:t xml:space="preserve">1ce0fffd // bfc00024:   </w:t>
      </w:r>
      <w:r>
        <w:rPr>
          <w:rFonts w:ascii="Courier New" w:hAnsi="Courier New" w:cs="Courier New"/>
        </w:rPr>
        <w:tab/>
        <w:t xml:space="preserve">  </w:t>
      </w:r>
      <w:proofErr w:type="spellStart"/>
      <w:proofErr w:type="gramStart"/>
      <w:r>
        <w:rPr>
          <w:rFonts w:ascii="Courier New" w:hAnsi="Courier New" w:cs="Courier New"/>
        </w:rPr>
        <w:t>bgtz</w:t>
      </w:r>
      <w:proofErr w:type="spellEnd"/>
      <w:r>
        <w:rPr>
          <w:rFonts w:ascii="Courier New" w:hAnsi="Courier New" w:cs="Courier New"/>
        </w:rPr>
        <w:t xml:space="preserve">  $</w:t>
      </w:r>
      <w:proofErr w:type="gramEnd"/>
      <w:r>
        <w:rPr>
          <w:rFonts w:ascii="Courier New" w:hAnsi="Courier New" w:cs="Courier New"/>
        </w:rPr>
        <w:t xml:space="preserve">7, L2        </w:t>
      </w:r>
    </w:p>
    <w:p w14:paraId="57008EF8" w14:textId="77777777" w:rsidR="00EA569F" w:rsidRPr="006E511B" w:rsidRDefault="00EA569F" w:rsidP="000C58ED">
      <w:pPr>
        <w:autoSpaceDE w:val="0"/>
        <w:autoSpaceDN w:val="0"/>
        <w:adjustRightInd w:val="0"/>
        <w:spacing w:after="0"/>
        <w:rPr>
          <w:rFonts w:ascii="Courier New" w:hAnsi="Courier New" w:cs="Courier New"/>
        </w:rPr>
      </w:pPr>
      <w:r>
        <w:rPr>
          <w:rFonts w:ascii="Courier New" w:hAnsi="Courier New" w:cs="Courier New"/>
        </w:rPr>
        <w:t xml:space="preserve">00000000 // bfc00028:    </w:t>
      </w:r>
      <w:r>
        <w:rPr>
          <w:rFonts w:ascii="Courier New" w:hAnsi="Courier New" w:cs="Courier New"/>
        </w:rPr>
        <w:tab/>
        <w:t xml:space="preserve">  </w:t>
      </w:r>
      <w:proofErr w:type="spellStart"/>
      <w:r>
        <w:rPr>
          <w:rFonts w:ascii="Courier New" w:hAnsi="Courier New" w:cs="Courier New"/>
        </w:rPr>
        <w:t>nop</w:t>
      </w:r>
      <w:proofErr w:type="spellEnd"/>
    </w:p>
    <w:p w14:paraId="4B799D4E" w14:textId="77777777" w:rsidR="00EA569F" w:rsidRPr="006E511B" w:rsidRDefault="00EA569F" w:rsidP="000C58ED">
      <w:pPr>
        <w:autoSpaceDE w:val="0"/>
        <w:autoSpaceDN w:val="0"/>
        <w:adjustRightInd w:val="0"/>
        <w:spacing w:after="0"/>
        <w:rPr>
          <w:rFonts w:ascii="Courier New" w:hAnsi="Courier New" w:cs="Courier New"/>
        </w:rPr>
      </w:pPr>
      <w:r w:rsidRPr="006E511B">
        <w:rPr>
          <w:rFonts w:ascii="Courier New" w:hAnsi="Courier New" w:cs="Courier New"/>
        </w:rPr>
        <w:t xml:space="preserve">1000fff6 // bfc0002c:     </w:t>
      </w:r>
      <w:r w:rsidRPr="006E511B">
        <w:rPr>
          <w:rFonts w:ascii="Courier New" w:hAnsi="Courier New" w:cs="Courier New"/>
        </w:rPr>
        <w:tab/>
        <w:t xml:space="preserve">  </w:t>
      </w:r>
      <w:proofErr w:type="spellStart"/>
      <w:r w:rsidRPr="006E511B">
        <w:rPr>
          <w:rFonts w:ascii="Courier New" w:hAnsi="Courier New" w:cs="Courier New"/>
        </w:rPr>
        <w:t>beq</w:t>
      </w:r>
      <w:proofErr w:type="spellEnd"/>
      <w:r w:rsidRPr="006E511B">
        <w:rPr>
          <w:rFonts w:ascii="Courier New" w:hAnsi="Courier New" w:cs="Courier New"/>
        </w:rPr>
        <w:t xml:space="preserve">   $0, $0, L1</w:t>
      </w:r>
    </w:p>
    <w:p w14:paraId="139491AE" w14:textId="77777777" w:rsidR="00EA569F" w:rsidRPr="00660897" w:rsidRDefault="00EA569F" w:rsidP="005067BF">
      <w:pPr>
        <w:autoSpaceDE w:val="0"/>
        <w:autoSpaceDN w:val="0"/>
        <w:adjustRightInd w:val="0"/>
        <w:spacing w:after="0"/>
        <w:rPr>
          <w:rFonts w:cs="Courier New"/>
          <w:sz w:val="24"/>
          <w:szCs w:val="24"/>
        </w:rPr>
      </w:pPr>
      <w:r w:rsidRPr="006E511B">
        <w:rPr>
          <w:rFonts w:ascii="Courier New" w:hAnsi="Courier New" w:cs="Courier New"/>
        </w:rPr>
        <w:t xml:space="preserve">00000000 // bfc00030:    </w:t>
      </w:r>
      <w:r w:rsidRPr="006E511B">
        <w:rPr>
          <w:rFonts w:ascii="Courier New" w:hAnsi="Courier New" w:cs="Courier New"/>
        </w:rPr>
        <w:tab/>
        <w:t xml:space="preserve">  </w:t>
      </w:r>
      <w:proofErr w:type="spellStart"/>
      <w:r w:rsidRPr="006E511B">
        <w:rPr>
          <w:rFonts w:ascii="Courier New" w:hAnsi="Courier New" w:cs="Courier New"/>
        </w:rPr>
        <w:t>nop</w:t>
      </w:r>
      <w:proofErr w:type="spellEnd"/>
    </w:p>
    <w:p w14:paraId="2AD38EDE" w14:textId="3600F46A" w:rsidR="00F401DB" w:rsidRPr="00AC25FA" w:rsidRDefault="00EA569F" w:rsidP="005067BF">
      <w:pPr>
        <w:pStyle w:val="Caption"/>
        <w:spacing w:before="0" w:after="0" w:line="276" w:lineRule="auto"/>
        <w:rPr>
          <w:rFonts w:ascii="Calibri" w:hAnsi="Calibri"/>
          <w:color w:val="0070C0"/>
          <w:sz w:val="24"/>
        </w:rPr>
      </w:pPr>
      <w:bookmarkStart w:id="41" w:name="_Ref415308060"/>
      <w:proofErr w:type="gramStart"/>
      <w:r w:rsidRPr="001244F7">
        <w:rPr>
          <w:rFonts w:ascii="Calibri" w:hAnsi="Calibri"/>
          <w:color w:val="0070C0"/>
          <w:sz w:val="24"/>
        </w:rPr>
        <w:t xml:space="preserve">Figure </w:t>
      </w:r>
      <w:r w:rsidRPr="001244F7">
        <w:rPr>
          <w:rFonts w:ascii="Calibri" w:hAnsi="Calibri"/>
          <w:color w:val="0070C0"/>
          <w:sz w:val="24"/>
        </w:rPr>
        <w:fldChar w:fldCharType="begin"/>
      </w:r>
      <w:r w:rsidRPr="001244F7">
        <w:rPr>
          <w:rFonts w:ascii="Calibri" w:hAnsi="Calibri"/>
          <w:color w:val="0070C0"/>
          <w:sz w:val="24"/>
        </w:rPr>
        <w:instrText xml:space="preserve"> SEQ Figure \* ARABIC </w:instrText>
      </w:r>
      <w:r w:rsidRPr="001244F7">
        <w:rPr>
          <w:rFonts w:ascii="Calibri" w:hAnsi="Calibri"/>
          <w:color w:val="0070C0"/>
          <w:sz w:val="24"/>
        </w:rPr>
        <w:fldChar w:fldCharType="separate"/>
      </w:r>
      <w:r w:rsidR="00B93B63">
        <w:rPr>
          <w:rFonts w:ascii="Calibri" w:hAnsi="Calibri"/>
          <w:noProof/>
          <w:color w:val="0070C0"/>
          <w:sz w:val="24"/>
        </w:rPr>
        <w:t>39</w:t>
      </w:r>
      <w:r w:rsidRPr="001244F7">
        <w:rPr>
          <w:rFonts w:ascii="Calibri" w:hAnsi="Calibri"/>
          <w:color w:val="0070C0"/>
          <w:sz w:val="24"/>
        </w:rPr>
        <w:fldChar w:fldCharType="end"/>
      </w:r>
      <w:bookmarkEnd w:id="41"/>
      <w:r w:rsidRPr="001244F7">
        <w:rPr>
          <w:rFonts w:ascii="Calibri" w:hAnsi="Calibri"/>
          <w:color w:val="0070C0"/>
          <w:sz w:val="24"/>
        </w:rPr>
        <w:t>.</w:t>
      </w:r>
      <w:proofErr w:type="gramEnd"/>
      <w:r w:rsidRPr="001244F7">
        <w:rPr>
          <w:rFonts w:ascii="Calibri" w:hAnsi="Calibri"/>
          <w:color w:val="0070C0"/>
          <w:sz w:val="24"/>
        </w:rPr>
        <w:t xml:space="preserve"> </w:t>
      </w:r>
      <w:proofErr w:type="gramStart"/>
      <w:r w:rsidRPr="001244F7">
        <w:rPr>
          <w:rFonts w:ascii="Calibri" w:hAnsi="Calibri"/>
          <w:color w:val="0070C0"/>
          <w:sz w:val="24"/>
        </w:rPr>
        <w:t>ram_reset_init.txt</w:t>
      </w:r>
      <w:proofErr w:type="gramEnd"/>
      <w:r w:rsidRPr="001244F7">
        <w:rPr>
          <w:rFonts w:ascii="Calibri" w:hAnsi="Calibri"/>
          <w:color w:val="0070C0"/>
          <w:sz w:val="24"/>
        </w:rPr>
        <w:t xml:space="preserve"> memory initialization file for </w:t>
      </w:r>
      <w:proofErr w:type="spellStart"/>
      <w:r w:rsidRPr="001244F7">
        <w:rPr>
          <w:rFonts w:ascii="Calibri" w:hAnsi="Calibri"/>
          <w:color w:val="0070C0"/>
          <w:sz w:val="24"/>
        </w:rPr>
        <w:t>IncrementLEDsDelay</w:t>
      </w:r>
      <w:proofErr w:type="spellEnd"/>
    </w:p>
    <w:p w14:paraId="11724D69" w14:textId="77777777" w:rsidR="005067BF" w:rsidRDefault="005067BF" w:rsidP="000C58ED">
      <w:pPr>
        <w:rPr>
          <w:rFonts w:ascii="Calibri" w:hAnsi="Calibri"/>
          <w:sz w:val="24"/>
          <w:szCs w:val="24"/>
        </w:rPr>
      </w:pPr>
    </w:p>
    <w:p w14:paraId="01ACA32B" w14:textId="251A2641" w:rsidR="00532EEF" w:rsidRDefault="00532EEF" w:rsidP="000C58ED">
      <w:pPr>
        <w:rPr>
          <w:rFonts w:ascii="Calibri" w:hAnsi="Calibri"/>
          <w:sz w:val="24"/>
          <w:szCs w:val="24"/>
        </w:rPr>
      </w:pPr>
      <w:r w:rsidRPr="001244F7">
        <w:rPr>
          <w:rFonts w:ascii="Calibri" w:hAnsi="Calibri"/>
          <w:sz w:val="24"/>
          <w:szCs w:val="24"/>
        </w:rPr>
        <w:t xml:space="preserve">The next </w:t>
      </w:r>
      <w:r w:rsidR="00DA117A">
        <w:rPr>
          <w:rFonts w:ascii="Calibri" w:hAnsi="Calibri"/>
          <w:sz w:val="24"/>
          <w:szCs w:val="24"/>
        </w:rPr>
        <w:t>lab</w:t>
      </w:r>
      <w:r w:rsidR="00660897" w:rsidRPr="001244F7">
        <w:rPr>
          <w:rFonts w:ascii="Calibri" w:hAnsi="Calibri"/>
          <w:sz w:val="24"/>
          <w:szCs w:val="24"/>
        </w:rPr>
        <w:t>s</w:t>
      </w:r>
      <w:r w:rsidRPr="001244F7">
        <w:rPr>
          <w:rFonts w:ascii="Calibri" w:hAnsi="Calibri"/>
          <w:sz w:val="24"/>
          <w:szCs w:val="24"/>
        </w:rPr>
        <w:t xml:space="preserve"> will show how to</w:t>
      </w:r>
      <w:r w:rsidR="00234F6C">
        <w:rPr>
          <w:rFonts w:ascii="Calibri" w:hAnsi="Calibri"/>
          <w:sz w:val="24"/>
          <w:szCs w:val="24"/>
        </w:rPr>
        <w:t xml:space="preserve"> </w:t>
      </w:r>
      <w:r w:rsidR="008779EC">
        <w:rPr>
          <w:rFonts w:ascii="Calibri" w:hAnsi="Calibri"/>
          <w:sz w:val="24"/>
          <w:szCs w:val="24"/>
        </w:rPr>
        <w:t xml:space="preserve">write, </w:t>
      </w:r>
      <w:r w:rsidR="00234F6C">
        <w:rPr>
          <w:rFonts w:ascii="Calibri" w:hAnsi="Calibri"/>
          <w:sz w:val="24"/>
          <w:szCs w:val="24"/>
        </w:rPr>
        <w:t>compile, download, and run C and</w:t>
      </w:r>
      <w:r w:rsidRPr="001244F7">
        <w:rPr>
          <w:rFonts w:ascii="Calibri" w:hAnsi="Calibri"/>
          <w:sz w:val="24"/>
          <w:szCs w:val="24"/>
        </w:rPr>
        <w:t xml:space="preserve"> </w:t>
      </w:r>
      <w:r w:rsidR="00234F6C">
        <w:rPr>
          <w:rFonts w:ascii="Calibri" w:hAnsi="Calibri"/>
          <w:sz w:val="24"/>
          <w:szCs w:val="24"/>
        </w:rPr>
        <w:t xml:space="preserve">MIPS </w:t>
      </w:r>
      <w:r w:rsidRPr="001244F7">
        <w:rPr>
          <w:rFonts w:ascii="Calibri" w:hAnsi="Calibri"/>
          <w:sz w:val="24"/>
          <w:szCs w:val="24"/>
        </w:rPr>
        <w:t xml:space="preserve">assembly </w:t>
      </w:r>
      <w:r w:rsidR="00475A62">
        <w:rPr>
          <w:rFonts w:ascii="Calibri" w:hAnsi="Calibri"/>
          <w:sz w:val="24"/>
          <w:szCs w:val="24"/>
        </w:rPr>
        <w:t>programs</w:t>
      </w:r>
      <w:r w:rsidR="00972440">
        <w:rPr>
          <w:rFonts w:ascii="Calibri" w:hAnsi="Calibri"/>
          <w:sz w:val="24"/>
          <w:szCs w:val="24"/>
        </w:rPr>
        <w:t xml:space="preserve"> on the MIPSfpga system</w:t>
      </w:r>
      <w:r w:rsidRPr="001244F7">
        <w:rPr>
          <w:rFonts w:ascii="Calibri" w:hAnsi="Calibri"/>
          <w:sz w:val="24"/>
          <w:szCs w:val="24"/>
        </w:rPr>
        <w:t>.</w:t>
      </w:r>
    </w:p>
    <w:p w14:paraId="52A3AF3D" w14:textId="77777777" w:rsidR="00710E87" w:rsidRDefault="00710E87" w:rsidP="000C58ED">
      <w:pPr>
        <w:rPr>
          <w:rFonts w:ascii="Calibri" w:hAnsi="Calibri"/>
          <w:sz w:val="24"/>
          <w:szCs w:val="24"/>
        </w:rPr>
      </w:pPr>
    </w:p>
    <w:p w14:paraId="6C86A90C" w14:textId="77777777" w:rsidR="00710E87" w:rsidRDefault="00710E87" w:rsidP="000C58ED">
      <w:pPr>
        <w:rPr>
          <w:rFonts w:ascii="Calibri" w:hAnsi="Calibri"/>
          <w:sz w:val="24"/>
          <w:szCs w:val="24"/>
        </w:rPr>
      </w:pPr>
    </w:p>
    <w:p w14:paraId="0510352A" w14:textId="77777777" w:rsidR="00710E87" w:rsidRDefault="00710E87" w:rsidP="000C58ED">
      <w:pPr>
        <w:rPr>
          <w:rFonts w:ascii="Calibri" w:hAnsi="Calibri"/>
          <w:sz w:val="24"/>
          <w:szCs w:val="24"/>
        </w:rPr>
      </w:pPr>
    </w:p>
    <w:p w14:paraId="59D42CDA" w14:textId="77777777" w:rsidR="00710E87" w:rsidRDefault="00710E87" w:rsidP="000C58ED">
      <w:pPr>
        <w:rPr>
          <w:rFonts w:ascii="Calibri" w:hAnsi="Calibri"/>
          <w:sz w:val="24"/>
          <w:szCs w:val="24"/>
        </w:rPr>
      </w:pPr>
    </w:p>
    <w:p w14:paraId="3BC9818F" w14:textId="77777777" w:rsidR="00710E87" w:rsidRDefault="00710E87" w:rsidP="000C58ED">
      <w:pPr>
        <w:rPr>
          <w:rFonts w:ascii="Calibri" w:hAnsi="Calibri"/>
          <w:sz w:val="24"/>
          <w:szCs w:val="24"/>
        </w:rPr>
      </w:pPr>
    </w:p>
    <w:p w14:paraId="3C7C2709" w14:textId="77777777" w:rsidR="00710E87" w:rsidRDefault="00710E87" w:rsidP="000C58ED">
      <w:pPr>
        <w:rPr>
          <w:rFonts w:ascii="Calibri" w:hAnsi="Calibri"/>
          <w:sz w:val="24"/>
          <w:szCs w:val="24"/>
        </w:rPr>
      </w:pPr>
    </w:p>
    <w:p w14:paraId="01F2672E" w14:textId="77777777" w:rsidR="00710E87" w:rsidRDefault="00710E87" w:rsidP="000C58ED">
      <w:pPr>
        <w:rPr>
          <w:rFonts w:ascii="Calibri" w:hAnsi="Calibri"/>
          <w:sz w:val="24"/>
          <w:szCs w:val="24"/>
        </w:rPr>
      </w:pPr>
    </w:p>
    <w:p w14:paraId="2EC729A2" w14:textId="77777777" w:rsidR="00710E87" w:rsidRDefault="00710E87" w:rsidP="00710E87">
      <w:pPr>
        <w:jc w:val="center"/>
        <w:rPr>
          <w:b/>
          <w:sz w:val="28"/>
          <w:szCs w:val="28"/>
        </w:rPr>
      </w:pPr>
      <w:r>
        <w:rPr>
          <w:b/>
          <w:noProof/>
          <w:sz w:val="84"/>
          <w:szCs w:val="84"/>
          <w:lang w:val="en-GB" w:eastAsia="zh-CN"/>
        </w:rPr>
        <w:lastRenderedPageBreak/>
        <w:drawing>
          <wp:inline distT="0" distB="0" distL="0" distR="0" wp14:anchorId="30220DD1" wp14:editId="2578E045">
            <wp:extent cx="3703206" cy="154577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PSfpga.png"/>
                    <pic:cNvPicPr/>
                  </pic:nvPicPr>
                  <pic:blipFill>
                    <a:blip r:embed="rId38">
                      <a:extLst>
                        <a:ext uri="{28A0092B-C50C-407E-A947-70E740481C1C}">
                          <a14:useLocalDpi xmlns:a14="http://schemas.microsoft.com/office/drawing/2010/main" val="0"/>
                        </a:ext>
                      </a:extLst>
                    </a:blip>
                    <a:stretch>
                      <a:fillRect/>
                    </a:stretch>
                  </pic:blipFill>
                  <pic:spPr>
                    <a:xfrm>
                      <a:off x="0" y="0"/>
                      <a:ext cx="3705347" cy="1546666"/>
                    </a:xfrm>
                    <a:prstGeom prst="rect">
                      <a:avLst/>
                    </a:prstGeom>
                  </pic:spPr>
                </pic:pic>
              </a:graphicData>
            </a:graphic>
          </wp:inline>
        </w:drawing>
      </w:r>
    </w:p>
    <w:p w14:paraId="2994F1B0" w14:textId="77777777" w:rsidR="00710E87" w:rsidRDefault="00710E87" w:rsidP="00710E87">
      <w:pPr>
        <w:jc w:val="center"/>
        <w:rPr>
          <w:b/>
          <w:sz w:val="64"/>
          <w:szCs w:val="64"/>
        </w:rPr>
      </w:pPr>
    </w:p>
    <w:p w14:paraId="5208AB80" w14:textId="77777777" w:rsidR="00710E87" w:rsidRPr="00337A4A" w:rsidRDefault="00710E87" w:rsidP="00710E87">
      <w:pPr>
        <w:jc w:val="center"/>
        <w:rPr>
          <w:b/>
          <w:sz w:val="120"/>
          <w:szCs w:val="120"/>
        </w:rPr>
      </w:pPr>
      <w:r>
        <w:rPr>
          <w:b/>
          <w:sz w:val="120"/>
          <w:szCs w:val="120"/>
        </w:rPr>
        <w:t>Lab</w:t>
      </w:r>
      <w:r w:rsidRPr="00337A4A">
        <w:rPr>
          <w:b/>
          <w:sz w:val="120"/>
          <w:szCs w:val="120"/>
        </w:rPr>
        <w:t xml:space="preserve"> 2</w:t>
      </w:r>
    </w:p>
    <w:p w14:paraId="31A8410A" w14:textId="77777777" w:rsidR="00710E87" w:rsidRPr="00337A4A" w:rsidRDefault="00710E87" w:rsidP="00710E87">
      <w:pPr>
        <w:jc w:val="center"/>
        <w:rPr>
          <w:b/>
          <w:sz w:val="120"/>
          <w:szCs w:val="120"/>
        </w:rPr>
      </w:pPr>
      <w:r w:rsidRPr="00337A4A">
        <w:rPr>
          <w:b/>
          <w:sz w:val="120"/>
          <w:szCs w:val="120"/>
        </w:rPr>
        <w:t>C Programming</w:t>
      </w:r>
    </w:p>
    <w:p w14:paraId="1ED3F9EC" w14:textId="77777777" w:rsidR="00710E87" w:rsidRDefault="00710E87" w:rsidP="00710E87">
      <w:pPr>
        <w:rPr>
          <w:b/>
          <w:sz w:val="28"/>
          <w:szCs w:val="28"/>
        </w:rPr>
      </w:pPr>
    </w:p>
    <w:p w14:paraId="45278BAE" w14:textId="77777777" w:rsidR="00710E87" w:rsidRDefault="00710E87" w:rsidP="00710E87">
      <w:pPr>
        <w:tabs>
          <w:tab w:val="left" w:pos="2250"/>
        </w:tabs>
        <w:rPr>
          <w:b/>
          <w:sz w:val="28"/>
          <w:szCs w:val="28"/>
        </w:rPr>
      </w:pPr>
      <w:r>
        <w:rPr>
          <w:b/>
          <w:sz w:val="28"/>
          <w:szCs w:val="28"/>
        </w:rPr>
        <w:tab/>
      </w:r>
    </w:p>
    <w:p w14:paraId="19266DDA" w14:textId="77777777" w:rsidR="00710E87" w:rsidRDefault="00710E87" w:rsidP="00710E87">
      <w:pPr>
        <w:rPr>
          <w:b/>
          <w:sz w:val="28"/>
          <w:szCs w:val="28"/>
        </w:rPr>
      </w:pPr>
    </w:p>
    <w:p w14:paraId="7250FD4A" w14:textId="77777777" w:rsidR="00710E87" w:rsidRDefault="00710E87" w:rsidP="00710E87">
      <w:pPr>
        <w:rPr>
          <w:b/>
          <w:sz w:val="28"/>
          <w:szCs w:val="28"/>
        </w:rPr>
      </w:pPr>
      <w:r>
        <w:rPr>
          <w:rFonts w:ascii="Arial" w:hAnsi="Arial" w:cs="Arial"/>
          <w:noProof/>
          <w:lang w:val="en-GB" w:eastAsia="zh-CN"/>
        </w:rPr>
        <w:drawing>
          <wp:inline distT="0" distB="0" distL="0" distR="0" wp14:anchorId="29408CA3" wp14:editId="2C600D54">
            <wp:extent cx="5731510" cy="2241550"/>
            <wp:effectExtent l="0" t="0" r="254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ation_UniversityCommunity_TeachingMaterials_BrandBadge_Apr15.png"/>
                    <pic:cNvPicPr/>
                  </pic:nvPicPr>
                  <pic:blipFill>
                    <a:blip r:embed="rId39">
                      <a:extLst>
                        <a:ext uri="{28A0092B-C50C-407E-A947-70E740481C1C}">
                          <a14:useLocalDpi xmlns:a14="http://schemas.microsoft.com/office/drawing/2010/main" val="0"/>
                        </a:ext>
                      </a:extLst>
                    </a:blip>
                    <a:stretch>
                      <a:fillRect/>
                    </a:stretch>
                  </pic:blipFill>
                  <pic:spPr>
                    <a:xfrm>
                      <a:off x="0" y="0"/>
                      <a:ext cx="5731510" cy="2241550"/>
                    </a:xfrm>
                    <a:prstGeom prst="rect">
                      <a:avLst/>
                    </a:prstGeom>
                  </pic:spPr>
                </pic:pic>
              </a:graphicData>
            </a:graphic>
          </wp:inline>
        </w:drawing>
      </w:r>
    </w:p>
    <w:p w14:paraId="2811E975" w14:textId="77777777" w:rsidR="00710E87" w:rsidRDefault="00710E87" w:rsidP="00710E87">
      <w:pPr>
        <w:pBdr>
          <w:bottom w:val="single" w:sz="6" w:space="1" w:color="auto"/>
        </w:pBdr>
        <w:spacing w:after="0"/>
        <w:jc w:val="center"/>
        <w:rPr>
          <w:b/>
          <w:sz w:val="28"/>
          <w:szCs w:val="28"/>
        </w:rPr>
      </w:pPr>
    </w:p>
    <w:p w14:paraId="523604CB" w14:textId="77777777" w:rsidR="00710E87" w:rsidRPr="00337A4A" w:rsidRDefault="00710E87" w:rsidP="00710E87">
      <w:pPr>
        <w:pBdr>
          <w:bottom w:val="single" w:sz="6" w:space="1" w:color="auto"/>
        </w:pBdr>
        <w:spacing w:after="0"/>
        <w:jc w:val="center"/>
        <w:rPr>
          <w:b/>
          <w:sz w:val="44"/>
          <w:szCs w:val="44"/>
        </w:rPr>
      </w:pPr>
      <w:r w:rsidRPr="00337A4A">
        <w:rPr>
          <w:b/>
          <w:sz w:val="44"/>
          <w:szCs w:val="44"/>
        </w:rPr>
        <w:t xml:space="preserve">MIPSfpga </w:t>
      </w:r>
      <w:r>
        <w:rPr>
          <w:b/>
          <w:sz w:val="44"/>
          <w:szCs w:val="44"/>
        </w:rPr>
        <w:t>Lab</w:t>
      </w:r>
      <w:r w:rsidRPr="00337A4A">
        <w:rPr>
          <w:b/>
          <w:sz w:val="44"/>
          <w:szCs w:val="44"/>
        </w:rPr>
        <w:t xml:space="preserve"> 2: C Programming</w:t>
      </w:r>
    </w:p>
    <w:p w14:paraId="7D62D109" w14:textId="77777777" w:rsidR="00710E87" w:rsidRPr="005961B9" w:rsidRDefault="00710E87" w:rsidP="00710E87">
      <w:pPr>
        <w:pStyle w:val="Heading1"/>
        <w:numPr>
          <w:ilvl w:val="0"/>
          <w:numId w:val="17"/>
        </w:numPr>
        <w:ind w:left="360"/>
        <w:rPr>
          <w:color w:val="0070C0"/>
        </w:rPr>
      </w:pPr>
      <w:r w:rsidRPr="005961B9">
        <w:rPr>
          <w:color w:val="0070C0"/>
        </w:rPr>
        <w:t>Introduction</w:t>
      </w:r>
    </w:p>
    <w:p w14:paraId="52FA38AF" w14:textId="77777777" w:rsidR="00710E87" w:rsidRPr="00BC26EA" w:rsidRDefault="00710E87" w:rsidP="00710E87">
      <w:pPr>
        <w:spacing w:after="0"/>
        <w:rPr>
          <w:sz w:val="24"/>
          <w:szCs w:val="24"/>
        </w:rPr>
      </w:pPr>
      <w:r w:rsidRPr="00BA7CF7">
        <w:rPr>
          <w:sz w:val="24"/>
          <w:szCs w:val="24"/>
        </w:rPr>
        <w:t xml:space="preserve">In this </w:t>
      </w:r>
      <w:r>
        <w:rPr>
          <w:sz w:val="24"/>
          <w:szCs w:val="24"/>
        </w:rPr>
        <w:t>lab</w:t>
      </w:r>
      <w:r w:rsidRPr="00BA7CF7">
        <w:rPr>
          <w:sz w:val="24"/>
          <w:szCs w:val="24"/>
        </w:rPr>
        <w:t xml:space="preserve"> you will learn to program the MIPSfpga processor</w:t>
      </w:r>
      <w:r>
        <w:rPr>
          <w:sz w:val="24"/>
          <w:szCs w:val="24"/>
        </w:rPr>
        <w:t xml:space="preserve"> in C. You will first complete a tutorial on writing, compiling, and downloading an example C program. Then you will write your own</w:t>
      </w:r>
      <w:r w:rsidRPr="00BA7CF7">
        <w:rPr>
          <w:sz w:val="24"/>
          <w:szCs w:val="24"/>
        </w:rPr>
        <w:t xml:space="preserve"> C program to calculate the Fibonacci numbers.</w:t>
      </w:r>
    </w:p>
    <w:p w14:paraId="645D797F" w14:textId="77777777" w:rsidR="00710E87" w:rsidRPr="002736B4" w:rsidRDefault="00710E87" w:rsidP="00710E87">
      <w:pPr>
        <w:pStyle w:val="Heading1"/>
        <w:numPr>
          <w:ilvl w:val="0"/>
          <w:numId w:val="17"/>
        </w:numPr>
        <w:ind w:left="360"/>
        <w:rPr>
          <w:rFonts w:ascii="Calibri" w:eastAsia="Times New Roman" w:hAnsi="Calibri"/>
          <w:color w:val="0070C0"/>
        </w:rPr>
      </w:pPr>
      <w:r w:rsidRPr="002736B4">
        <w:rPr>
          <w:rFonts w:ascii="Calibri" w:hAnsi="Calibri"/>
          <w:color w:val="0070C0"/>
          <w:szCs w:val="24"/>
        </w:rPr>
        <w:t>MIPSfpga C Tutorial</w:t>
      </w:r>
    </w:p>
    <w:p w14:paraId="710AFADD" w14:textId="77777777" w:rsidR="00710E87" w:rsidRPr="00E11771" w:rsidRDefault="00710E87" w:rsidP="00710E87">
      <w:pPr>
        <w:pStyle w:val="Body"/>
        <w:spacing w:line="276" w:lineRule="auto"/>
        <w:rPr>
          <w:rFonts w:asciiTheme="minorHAnsi" w:hAnsiTheme="minorHAnsi" w:cs="Courier New"/>
          <w:sz w:val="22"/>
          <w:szCs w:val="22"/>
        </w:rPr>
      </w:pPr>
      <w:r>
        <w:rPr>
          <w:rFonts w:asciiTheme="minorHAnsi" w:hAnsiTheme="minorHAnsi"/>
          <w:szCs w:val="24"/>
        </w:rPr>
        <w:t>The MIPSfpga processor</w:t>
      </w:r>
      <w:r w:rsidRPr="00BA7CF7">
        <w:rPr>
          <w:rFonts w:asciiTheme="minorHAnsi" w:hAnsiTheme="minorHAnsi"/>
          <w:szCs w:val="24"/>
        </w:rPr>
        <w:t xml:space="preserve"> </w:t>
      </w:r>
      <w:r>
        <w:rPr>
          <w:rFonts w:asciiTheme="minorHAnsi" w:hAnsiTheme="minorHAnsi"/>
          <w:szCs w:val="24"/>
        </w:rPr>
        <w:t xml:space="preserve">is programmed using Imagination's </w:t>
      </w:r>
      <w:proofErr w:type="spellStart"/>
      <w:r>
        <w:rPr>
          <w:rFonts w:asciiTheme="minorHAnsi" w:hAnsiTheme="minorHAnsi"/>
          <w:szCs w:val="24"/>
        </w:rPr>
        <w:t>Codescape</w:t>
      </w:r>
      <w:proofErr w:type="spellEnd"/>
      <w:r>
        <w:rPr>
          <w:rFonts w:asciiTheme="minorHAnsi" w:hAnsiTheme="minorHAnsi"/>
          <w:szCs w:val="24"/>
        </w:rPr>
        <w:t xml:space="preserve"> compiler tools. If you have n</w:t>
      </w:r>
      <w:r w:rsidRPr="00E11771">
        <w:rPr>
          <w:rFonts w:asciiTheme="minorHAnsi" w:hAnsiTheme="minorHAnsi"/>
          <w:szCs w:val="24"/>
        </w:rPr>
        <w:t xml:space="preserve">ot already, install the </w:t>
      </w:r>
      <w:proofErr w:type="spellStart"/>
      <w:r w:rsidRPr="00E11771">
        <w:rPr>
          <w:rFonts w:asciiTheme="minorHAnsi" w:hAnsiTheme="minorHAnsi"/>
          <w:szCs w:val="24"/>
        </w:rPr>
        <w:t>Codescape</w:t>
      </w:r>
      <w:proofErr w:type="spellEnd"/>
      <w:r w:rsidRPr="00E11771">
        <w:rPr>
          <w:rFonts w:asciiTheme="minorHAnsi" w:hAnsiTheme="minorHAnsi"/>
          <w:szCs w:val="24"/>
        </w:rPr>
        <w:t xml:space="preserve"> SDK and </w:t>
      </w:r>
      <w:proofErr w:type="spellStart"/>
      <w:r w:rsidRPr="00E11771">
        <w:rPr>
          <w:rFonts w:asciiTheme="minorHAnsi" w:hAnsiTheme="minorHAnsi"/>
          <w:szCs w:val="24"/>
        </w:rPr>
        <w:t>OpenOCD</w:t>
      </w:r>
      <w:proofErr w:type="spellEnd"/>
      <w:r w:rsidRPr="00E11771">
        <w:rPr>
          <w:rFonts w:asciiTheme="minorHAnsi" w:hAnsiTheme="minorHAnsi"/>
          <w:szCs w:val="24"/>
        </w:rPr>
        <w:t xml:space="preserve"> by running the installer located here:</w:t>
      </w:r>
    </w:p>
    <w:p w14:paraId="4D46E88B" w14:textId="77777777" w:rsidR="00710E87" w:rsidRDefault="00710E87" w:rsidP="00710E87">
      <w:pPr>
        <w:pStyle w:val="Body"/>
        <w:rPr>
          <w:rFonts w:asciiTheme="minorHAnsi" w:hAnsiTheme="minorHAnsi"/>
          <w:szCs w:val="24"/>
        </w:rPr>
      </w:pPr>
      <w:r w:rsidRPr="00E11771">
        <w:rPr>
          <w:rFonts w:asciiTheme="minorHAnsi" w:hAnsiTheme="minorHAnsi"/>
          <w:szCs w:val="24"/>
        </w:rPr>
        <w:tab/>
      </w:r>
      <w:proofErr w:type="spellStart"/>
      <w:r w:rsidRPr="00E11771">
        <w:rPr>
          <w:rFonts w:asciiTheme="minorHAnsi" w:hAnsiTheme="minorHAnsi"/>
          <w:szCs w:val="24"/>
        </w:rPr>
        <w:t>MIPSfpga_Fundamentals</w:t>
      </w:r>
      <w:proofErr w:type="spellEnd"/>
      <w:r w:rsidRPr="00E11771">
        <w:rPr>
          <w:rFonts w:asciiTheme="minorHAnsi" w:hAnsiTheme="minorHAnsi"/>
          <w:szCs w:val="24"/>
        </w:rPr>
        <w:t>\Scripts\OpenOCD-0.9.3-Installer.exe</w:t>
      </w:r>
    </w:p>
    <w:p w14:paraId="34540ADE" w14:textId="77777777" w:rsidR="00710E87" w:rsidRPr="00E11771" w:rsidRDefault="00710E87" w:rsidP="00710E87">
      <w:pPr>
        <w:pStyle w:val="Body"/>
        <w:rPr>
          <w:rFonts w:asciiTheme="minorHAnsi" w:hAnsiTheme="minorHAnsi"/>
          <w:szCs w:val="24"/>
        </w:rPr>
      </w:pPr>
    </w:p>
    <w:p w14:paraId="1731AF7B" w14:textId="77777777" w:rsidR="00710E87" w:rsidRPr="00E11771" w:rsidRDefault="00710E87" w:rsidP="00710E87">
      <w:pPr>
        <w:pStyle w:val="Body"/>
        <w:pBdr>
          <w:top w:val="single" w:sz="4" w:space="1" w:color="auto"/>
          <w:left w:val="single" w:sz="4" w:space="4" w:color="auto"/>
          <w:bottom w:val="single" w:sz="4" w:space="1" w:color="auto"/>
          <w:right w:val="single" w:sz="4" w:space="4" w:color="auto"/>
        </w:pBdr>
        <w:spacing w:line="276" w:lineRule="auto"/>
        <w:rPr>
          <w:rFonts w:asciiTheme="minorHAnsi" w:hAnsiTheme="minorHAnsi" w:cs="Courier New"/>
          <w:sz w:val="22"/>
          <w:szCs w:val="22"/>
        </w:rPr>
      </w:pPr>
      <w:r w:rsidRPr="00E11771">
        <w:rPr>
          <w:rFonts w:asciiTheme="minorHAnsi" w:hAnsiTheme="minorHAnsi"/>
          <w:szCs w:val="24"/>
        </w:rPr>
        <w:t>If you</w:t>
      </w:r>
      <w:r>
        <w:rPr>
          <w:rFonts w:asciiTheme="minorHAnsi" w:hAnsiTheme="minorHAnsi"/>
          <w:szCs w:val="24"/>
        </w:rPr>
        <w:t xml:space="preserve"> used a version earlier than 1.2 of the MIPSfpga Getting Started Guide, you will need to update the </w:t>
      </w:r>
      <w:proofErr w:type="spellStart"/>
      <w:r>
        <w:rPr>
          <w:rFonts w:asciiTheme="minorHAnsi" w:hAnsiTheme="minorHAnsi"/>
          <w:szCs w:val="24"/>
        </w:rPr>
        <w:t>Codescape</w:t>
      </w:r>
      <w:proofErr w:type="spellEnd"/>
      <w:r>
        <w:rPr>
          <w:rFonts w:asciiTheme="minorHAnsi" w:hAnsiTheme="minorHAnsi"/>
          <w:szCs w:val="24"/>
        </w:rPr>
        <w:t>/</w:t>
      </w:r>
      <w:proofErr w:type="spellStart"/>
      <w:r>
        <w:rPr>
          <w:rFonts w:asciiTheme="minorHAnsi" w:hAnsiTheme="minorHAnsi"/>
          <w:szCs w:val="24"/>
        </w:rPr>
        <w:t>OpenOCD</w:t>
      </w:r>
      <w:proofErr w:type="spellEnd"/>
      <w:r>
        <w:rPr>
          <w:rFonts w:asciiTheme="minorHAnsi" w:hAnsiTheme="minorHAnsi"/>
          <w:szCs w:val="24"/>
        </w:rPr>
        <w:t xml:space="preserve"> installation by running the installer indicated above.</w:t>
      </w:r>
    </w:p>
    <w:p w14:paraId="6825CA70" w14:textId="77777777" w:rsidR="00710E87" w:rsidRDefault="00710E87" w:rsidP="00710E87">
      <w:pPr>
        <w:pStyle w:val="Body"/>
        <w:spacing w:line="276" w:lineRule="auto"/>
        <w:rPr>
          <w:rFonts w:asciiTheme="minorHAnsi" w:hAnsiTheme="minorHAnsi"/>
          <w:szCs w:val="24"/>
        </w:rPr>
      </w:pPr>
    </w:p>
    <w:p w14:paraId="0CD412D7" w14:textId="77777777" w:rsidR="00710E87" w:rsidRPr="007B451C" w:rsidRDefault="00710E87" w:rsidP="00710E87">
      <w:pPr>
        <w:pStyle w:val="Body"/>
        <w:spacing w:line="276" w:lineRule="auto"/>
        <w:rPr>
          <w:rFonts w:ascii="Courier New" w:hAnsi="Courier New" w:cs="Courier New"/>
          <w:sz w:val="22"/>
          <w:szCs w:val="22"/>
        </w:rPr>
      </w:pPr>
      <w:proofErr w:type="spellStart"/>
      <w:r w:rsidRPr="00E11771">
        <w:rPr>
          <w:rFonts w:asciiTheme="minorHAnsi" w:hAnsiTheme="minorHAnsi"/>
          <w:szCs w:val="24"/>
        </w:rPr>
        <w:t>Codes</w:t>
      </w:r>
      <w:r>
        <w:rPr>
          <w:rFonts w:asciiTheme="minorHAnsi" w:hAnsiTheme="minorHAnsi"/>
          <w:szCs w:val="24"/>
        </w:rPr>
        <w:t>cape</w:t>
      </w:r>
      <w:proofErr w:type="spellEnd"/>
      <w:r>
        <w:rPr>
          <w:rFonts w:asciiTheme="minorHAnsi" w:hAnsiTheme="minorHAnsi"/>
          <w:szCs w:val="24"/>
        </w:rPr>
        <w:t xml:space="preserve"> supports programming in both C and assembly language. You will use C in this lab and MIPS assembly language in Lab 3. </w:t>
      </w:r>
    </w:p>
    <w:p w14:paraId="3EE38804" w14:textId="77777777" w:rsidR="00710E87" w:rsidRDefault="00710E87" w:rsidP="00710E87">
      <w:pPr>
        <w:pStyle w:val="Body"/>
        <w:spacing w:line="276" w:lineRule="auto"/>
        <w:rPr>
          <w:rFonts w:asciiTheme="minorHAnsi" w:hAnsiTheme="minorHAnsi"/>
          <w:szCs w:val="24"/>
        </w:rPr>
      </w:pPr>
      <w:r w:rsidRPr="00BA7CF7">
        <w:rPr>
          <w:rFonts w:asciiTheme="minorHAnsi" w:hAnsiTheme="minorHAnsi"/>
          <w:szCs w:val="24"/>
        </w:rPr>
        <w:t xml:space="preserve">In this tutorial, you will learn to write and compile a simple program that </w:t>
      </w:r>
      <w:r>
        <w:rPr>
          <w:rFonts w:asciiTheme="minorHAnsi" w:hAnsiTheme="minorHAnsi"/>
          <w:szCs w:val="24"/>
        </w:rPr>
        <w:t xml:space="preserve">reads the value of the switches on the Nexys4 DDR board and flashes their values to the LEDs. </w:t>
      </w:r>
      <w:r w:rsidRPr="00BA7CF7">
        <w:rPr>
          <w:rFonts w:asciiTheme="minorHAnsi" w:hAnsiTheme="minorHAnsi"/>
          <w:szCs w:val="24"/>
        </w:rPr>
        <w:t>You’ll also learn to step through a program</w:t>
      </w:r>
      <w:r>
        <w:rPr>
          <w:rFonts w:asciiTheme="minorHAnsi" w:hAnsiTheme="minorHAnsi"/>
          <w:szCs w:val="24"/>
        </w:rPr>
        <w:t xml:space="preserve"> and debug it using the Bus Blaster probe and </w:t>
      </w:r>
      <w:proofErr w:type="spellStart"/>
      <w:r>
        <w:rPr>
          <w:rFonts w:asciiTheme="minorHAnsi" w:hAnsiTheme="minorHAnsi"/>
          <w:szCs w:val="24"/>
        </w:rPr>
        <w:t>gdb</w:t>
      </w:r>
      <w:proofErr w:type="spellEnd"/>
      <w:r>
        <w:rPr>
          <w:rFonts w:asciiTheme="minorHAnsi" w:hAnsiTheme="minorHAnsi"/>
          <w:szCs w:val="24"/>
        </w:rPr>
        <w:t xml:space="preserve">, which is part of the </w:t>
      </w:r>
      <w:proofErr w:type="spellStart"/>
      <w:r>
        <w:rPr>
          <w:rFonts w:asciiTheme="minorHAnsi" w:hAnsiTheme="minorHAnsi"/>
          <w:szCs w:val="24"/>
        </w:rPr>
        <w:t>Codescape</w:t>
      </w:r>
      <w:proofErr w:type="spellEnd"/>
      <w:r>
        <w:rPr>
          <w:rFonts w:asciiTheme="minorHAnsi" w:hAnsiTheme="minorHAnsi"/>
          <w:szCs w:val="24"/>
        </w:rPr>
        <w:t xml:space="preserve"> tools</w:t>
      </w:r>
      <w:r w:rsidRPr="00BA7CF7">
        <w:rPr>
          <w:rFonts w:asciiTheme="minorHAnsi" w:hAnsiTheme="minorHAnsi"/>
          <w:szCs w:val="24"/>
        </w:rPr>
        <w:t>.</w:t>
      </w:r>
    </w:p>
    <w:p w14:paraId="39E5C6FD" w14:textId="77777777" w:rsidR="00710E87" w:rsidRPr="002736B4" w:rsidRDefault="00710E87" w:rsidP="00710E87">
      <w:pPr>
        <w:pStyle w:val="Heading2"/>
        <w:numPr>
          <w:ilvl w:val="0"/>
          <w:numId w:val="0"/>
        </w:numPr>
        <w:ind w:left="360" w:hanging="360"/>
        <w:rPr>
          <w:rFonts w:ascii="Calibri" w:eastAsia="Times New Roman" w:hAnsi="Calibri"/>
          <w:color w:val="0070C0"/>
          <w:sz w:val="28"/>
        </w:rPr>
      </w:pPr>
      <w:r w:rsidRPr="002736B4">
        <w:rPr>
          <w:rFonts w:ascii="Calibri" w:hAnsi="Calibri"/>
          <w:color w:val="0070C0"/>
          <w:sz w:val="28"/>
          <w:szCs w:val="24"/>
        </w:rPr>
        <w:t>Example C Program</w:t>
      </w:r>
    </w:p>
    <w:p w14:paraId="3F0FA0F7"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Before writing your own program, we walk you through the steps of compiling, debugging, and running a program using some example code. Browse to this directory:</w:t>
      </w:r>
    </w:p>
    <w:p w14:paraId="559F0164" w14:textId="77777777" w:rsidR="00710E87" w:rsidRPr="006E3C86" w:rsidRDefault="00710E87" w:rsidP="00710E87">
      <w:pPr>
        <w:pStyle w:val="Body"/>
        <w:spacing w:line="276" w:lineRule="auto"/>
        <w:ind w:firstLine="720"/>
        <w:rPr>
          <w:rFonts w:ascii="Courier New" w:hAnsi="Courier New" w:cs="Courier New"/>
          <w:sz w:val="22"/>
          <w:szCs w:val="22"/>
        </w:rPr>
      </w:pPr>
      <w:proofErr w:type="spellStart"/>
      <w:r w:rsidRPr="006E3C86">
        <w:rPr>
          <w:rFonts w:ascii="Courier New" w:hAnsi="Courier New" w:cs="Courier New"/>
          <w:sz w:val="22"/>
          <w:szCs w:val="22"/>
        </w:rPr>
        <w:t>MIPSfpga_Fundamentals</w:t>
      </w:r>
      <w:proofErr w:type="spellEnd"/>
      <w:r w:rsidRPr="006E3C86">
        <w:rPr>
          <w:rFonts w:ascii="Courier New" w:hAnsi="Courier New" w:cs="Courier New"/>
          <w:sz w:val="22"/>
          <w:szCs w:val="22"/>
        </w:rPr>
        <w:t>\</w:t>
      </w:r>
      <w:r>
        <w:rPr>
          <w:rFonts w:ascii="Courier New" w:hAnsi="Courier New" w:cs="Courier New"/>
          <w:sz w:val="22"/>
          <w:szCs w:val="22"/>
        </w:rPr>
        <w:t>Xilinx\</w:t>
      </w:r>
      <w:r w:rsidRPr="006E3C86">
        <w:rPr>
          <w:rFonts w:ascii="Courier New" w:hAnsi="Courier New" w:cs="Courier New"/>
          <w:sz w:val="22"/>
          <w:szCs w:val="22"/>
        </w:rPr>
        <w:t>Lab02_C\</w:t>
      </w:r>
      <w:proofErr w:type="spellStart"/>
      <w:r w:rsidRPr="006E3C86">
        <w:rPr>
          <w:rFonts w:ascii="Courier New" w:hAnsi="Courier New" w:cs="Courier New"/>
          <w:sz w:val="22"/>
          <w:szCs w:val="22"/>
        </w:rPr>
        <w:t>ReadSwitches</w:t>
      </w:r>
      <w:proofErr w:type="spellEnd"/>
    </w:p>
    <w:p w14:paraId="5005351D"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 xml:space="preserve">Open the file </w:t>
      </w:r>
      <w:proofErr w:type="spellStart"/>
      <w:r>
        <w:rPr>
          <w:rFonts w:asciiTheme="minorHAnsi" w:hAnsiTheme="minorHAnsi"/>
          <w:szCs w:val="24"/>
        </w:rPr>
        <w:t>main.c</w:t>
      </w:r>
      <w:proofErr w:type="spellEnd"/>
      <w:r>
        <w:rPr>
          <w:rFonts w:asciiTheme="minorHAnsi" w:hAnsiTheme="minorHAnsi"/>
          <w:szCs w:val="24"/>
        </w:rPr>
        <w:t xml:space="preserve"> using a text editor such as Notepad or </w:t>
      </w:r>
      <w:proofErr w:type="spellStart"/>
      <w:r>
        <w:rPr>
          <w:rFonts w:asciiTheme="minorHAnsi" w:hAnsiTheme="minorHAnsi"/>
          <w:szCs w:val="24"/>
        </w:rPr>
        <w:t>Wordpad</w:t>
      </w:r>
      <w:proofErr w:type="spellEnd"/>
      <w:r>
        <w:rPr>
          <w:rFonts w:asciiTheme="minorHAnsi" w:hAnsiTheme="minorHAnsi"/>
          <w:szCs w:val="24"/>
        </w:rPr>
        <w:t xml:space="preserve">. The </w:t>
      </w:r>
      <w:proofErr w:type="spellStart"/>
      <w:r>
        <w:rPr>
          <w:rFonts w:asciiTheme="minorHAnsi" w:hAnsiTheme="minorHAnsi"/>
          <w:szCs w:val="24"/>
        </w:rPr>
        <w:t>main.c</w:t>
      </w:r>
      <w:proofErr w:type="spellEnd"/>
      <w:r>
        <w:rPr>
          <w:rFonts w:asciiTheme="minorHAnsi" w:hAnsiTheme="minorHAnsi"/>
          <w:szCs w:val="24"/>
        </w:rPr>
        <w:t xml:space="preserve"> file contains the </w:t>
      </w:r>
      <w:proofErr w:type="spellStart"/>
      <w:r>
        <w:rPr>
          <w:rFonts w:asciiTheme="minorHAnsi" w:hAnsiTheme="minorHAnsi"/>
          <w:szCs w:val="24"/>
        </w:rPr>
        <w:t>ReadSwitches</w:t>
      </w:r>
      <w:proofErr w:type="spellEnd"/>
      <w:r>
        <w:rPr>
          <w:rFonts w:asciiTheme="minorHAnsi" w:hAnsiTheme="minorHAnsi"/>
          <w:szCs w:val="24"/>
        </w:rPr>
        <w:t xml:space="preserve"> program, as shown </w:t>
      </w:r>
      <w:r w:rsidRPr="00573786">
        <w:rPr>
          <w:rFonts w:asciiTheme="minorHAnsi" w:hAnsiTheme="minorHAnsi"/>
          <w:szCs w:val="24"/>
        </w:rPr>
        <w:t xml:space="preserve">in </w:t>
      </w:r>
      <w:r w:rsidRPr="00573786">
        <w:rPr>
          <w:rFonts w:asciiTheme="minorHAnsi" w:hAnsiTheme="minorHAnsi"/>
          <w:szCs w:val="24"/>
        </w:rPr>
        <w:fldChar w:fldCharType="begin"/>
      </w:r>
      <w:r w:rsidRPr="00573786">
        <w:rPr>
          <w:rFonts w:asciiTheme="minorHAnsi" w:hAnsiTheme="minorHAnsi"/>
          <w:szCs w:val="24"/>
        </w:rPr>
        <w:instrText xml:space="preserve"> REF _Ref419234672 \h </w:instrText>
      </w:r>
      <w:r>
        <w:rPr>
          <w:rFonts w:asciiTheme="minorHAnsi" w:hAnsiTheme="minorHAnsi"/>
          <w:szCs w:val="24"/>
        </w:rPr>
        <w:instrText xml:space="preserve"> \* MERGEFORMAT </w:instrText>
      </w:r>
      <w:r w:rsidRPr="00573786">
        <w:rPr>
          <w:rFonts w:asciiTheme="minorHAnsi" w:hAnsiTheme="minorHAnsi"/>
          <w:szCs w:val="24"/>
        </w:rPr>
      </w:r>
      <w:r w:rsidRPr="00573786">
        <w:rPr>
          <w:rFonts w:asciiTheme="minorHAnsi" w:hAnsiTheme="minorHAnsi"/>
          <w:szCs w:val="24"/>
        </w:rPr>
        <w:fldChar w:fldCharType="separate"/>
      </w:r>
      <w:r w:rsidR="00B93B63" w:rsidRPr="00B93B63">
        <w:rPr>
          <w:rFonts w:asciiTheme="minorHAnsi" w:hAnsiTheme="minorHAnsi"/>
          <w:szCs w:val="24"/>
        </w:rPr>
        <w:t xml:space="preserve">Figure </w:t>
      </w:r>
      <w:r w:rsidR="00B93B63" w:rsidRPr="00B93B63">
        <w:rPr>
          <w:rFonts w:asciiTheme="minorHAnsi" w:hAnsiTheme="minorHAnsi"/>
          <w:noProof/>
          <w:szCs w:val="24"/>
        </w:rPr>
        <w:t>40</w:t>
      </w:r>
      <w:r w:rsidRPr="00573786">
        <w:rPr>
          <w:rFonts w:asciiTheme="minorHAnsi" w:hAnsiTheme="minorHAnsi"/>
          <w:szCs w:val="24"/>
        </w:rPr>
        <w:fldChar w:fldCharType="end"/>
      </w:r>
      <w:r w:rsidRPr="00573786">
        <w:rPr>
          <w:rFonts w:asciiTheme="minorHAnsi" w:hAnsiTheme="minorHAnsi"/>
          <w:szCs w:val="24"/>
        </w:rPr>
        <w:t>.</w:t>
      </w:r>
    </w:p>
    <w:p w14:paraId="72D386ED" w14:textId="77777777" w:rsidR="00710E87" w:rsidRPr="00573786" w:rsidRDefault="00710E87" w:rsidP="00710E87">
      <w:pPr>
        <w:pStyle w:val="PlainText"/>
        <w:rPr>
          <w:rFonts w:ascii="Courier New" w:hAnsi="Courier New" w:cs="Courier New"/>
          <w:b/>
        </w:rPr>
      </w:pPr>
      <w:proofErr w:type="spellStart"/>
      <w:proofErr w:type="gramStart"/>
      <w:r w:rsidRPr="00915BA5">
        <w:rPr>
          <w:rFonts w:ascii="Courier New" w:hAnsi="Courier New" w:cs="Courier New"/>
        </w:rPr>
        <w:t>int</w:t>
      </w:r>
      <w:proofErr w:type="spellEnd"/>
      <w:proofErr w:type="gramEnd"/>
      <w:r w:rsidRPr="00915BA5">
        <w:rPr>
          <w:rFonts w:ascii="Courier New" w:hAnsi="Courier New" w:cs="Courier New"/>
        </w:rPr>
        <w:t xml:space="preserve"> main() {</w:t>
      </w:r>
    </w:p>
    <w:p w14:paraId="37EC39CB"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w:t>
      </w:r>
      <w:proofErr w:type="gramStart"/>
      <w:r w:rsidRPr="00915BA5">
        <w:rPr>
          <w:rFonts w:ascii="Courier New" w:hAnsi="Courier New" w:cs="Courier New"/>
        </w:rPr>
        <w:t>volatile</w:t>
      </w:r>
      <w:proofErr w:type="gramEnd"/>
      <w:r w:rsidRPr="00915BA5">
        <w:rPr>
          <w:rFonts w:ascii="Courier New" w:hAnsi="Courier New" w:cs="Courier New"/>
        </w:rPr>
        <w:t xml:space="preserve"> </w:t>
      </w:r>
      <w:proofErr w:type="spellStart"/>
      <w:r w:rsidRPr="00915BA5">
        <w:rPr>
          <w:rFonts w:ascii="Courier New" w:hAnsi="Courier New" w:cs="Courier New"/>
        </w:rPr>
        <w:t>int</w:t>
      </w:r>
      <w:proofErr w:type="spellEnd"/>
      <w:r w:rsidRPr="00915BA5">
        <w:rPr>
          <w:rFonts w:ascii="Courier New" w:hAnsi="Courier New" w:cs="Courier New"/>
        </w:rPr>
        <w:t xml:space="preserve"> *IO_SWITCHES = (</w:t>
      </w:r>
      <w:proofErr w:type="spellStart"/>
      <w:r w:rsidRPr="00915BA5">
        <w:rPr>
          <w:rFonts w:ascii="Courier New" w:hAnsi="Courier New" w:cs="Courier New"/>
        </w:rPr>
        <w:t>int</w:t>
      </w:r>
      <w:proofErr w:type="spellEnd"/>
      <w:r w:rsidRPr="00915BA5">
        <w:rPr>
          <w:rFonts w:ascii="Courier New" w:hAnsi="Courier New" w:cs="Courier New"/>
        </w:rPr>
        <w:t>*)0xbf800008;</w:t>
      </w:r>
    </w:p>
    <w:p w14:paraId="7C71F8C9"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w:t>
      </w:r>
      <w:proofErr w:type="gramStart"/>
      <w:r w:rsidRPr="00915BA5">
        <w:rPr>
          <w:rFonts w:ascii="Courier New" w:hAnsi="Courier New" w:cs="Courier New"/>
        </w:rPr>
        <w:t>volatile</w:t>
      </w:r>
      <w:proofErr w:type="gramEnd"/>
      <w:r w:rsidRPr="00915BA5">
        <w:rPr>
          <w:rFonts w:ascii="Courier New" w:hAnsi="Courier New" w:cs="Courier New"/>
        </w:rPr>
        <w:t xml:space="preserve"> </w:t>
      </w:r>
      <w:proofErr w:type="spellStart"/>
      <w:r w:rsidRPr="00915BA5">
        <w:rPr>
          <w:rFonts w:ascii="Courier New" w:hAnsi="Courier New" w:cs="Courier New"/>
        </w:rPr>
        <w:t>int</w:t>
      </w:r>
      <w:proofErr w:type="spellEnd"/>
      <w:r w:rsidRPr="00915BA5">
        <w:rPr>
          <w:rFonts w:ascii="Courier New" w:hAnsi="Courier New" w:cs="Courier New"/>
        </w:rPr>
        <w:t xml:space="preserve"> *IO_LEDR = (</w:t>
      </w:r>
      <w:proofErr w:type="spellStart"/>
      <w:r w:rsidRPr="00915BA5">
        <w:rPr>
          <w:rFonts w:ascii="Courier New" w:hAnsi="Courier New" w:cs="Courier New"/>
        </w:rPr>
        <w:t>int</w:t>
      </w:r>
      <w:proofErr w:type="spellEnd"/>
      <w:r w:rsidRPr="00915BA5">
        <w:rPr>
          <w:rFonts w:ascii="Courier New" w:hAnsi="Courier New" w:cs="Courier New"/>
        </w:rPr>
        <w:t>*)0xbf800000;</w:t>
      </w:r>
    </w:p>
    <w:p w14:paraId="3B622145"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w:t>
      </w:r>
      <w:proofErr w:type="gramStart"/>
      <w:r w:rsidRPr="00915BA5">
        <w:rPr>
          <w:rFonts w:ascii="Courier New" w:hAnsi="Courier New" w:cs="Courier New"/>
        </w:rPr>
        <w:t>volatile</w:t>
      </w:r>
      <w:proofErr w:type="gramEnd"/>
      <w:r w:rsidRPr="00915BA5">
        <w:rPr>
          <w:rFonts w:ascii="Courier New" w:hAnsi="Courier New" w:cs="Courier New"/>
        </w:rPr>
        <w:t xml:space="preserve"> unsigned </w:t>
      </w:r>
      <w:proofErr w:type="spellStart"/>
      <w:r w:rsidRPr="00915BA5">
        <w:rPr>
          <w:rFonts w:ascii="Courier New" w:hAnsi="Courier New" w:cs="Courier New"/>
        </w:rPr>
        <w:t>int</w:t>
      </w:r>
      <w:proofErr w:type="spellEnd"/>
      <w:r w:rsidRPr="00915BA5">
        <w:rPr>
          <w:rFonts w:ascii="Courier New" w:hAnsi="Courier New" w:cs="Courier New"/>
        </w:rPr>
        <w:t xml:space="preserve"> switches;</w:t>
      </w:r>
    </w:p>
    <w:p w14:paraId="3EA31D46" w14:textId="77777777" w:rsidR="00710E87" w:rsidRPr="00915BA5" w:rsidRDefault="00710E87" w:rsidP="00710E87">
      <w:pPr>
        <w:pStyle w:val="PlainText"/>
        <w:rPr>
          <w:rFonts w:ascii="Courier New" w:hAnsi="Courier New" w:cs="Courier New"/>
        </w:rPr>
      </w:pPr>
    </w:p>
    <w:p w14:paraId="12A6CBAB"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w:t>
      </w:r>
      <w:proofErr w:type="gramStart"/>
      <w:r w:rsidRPr="00915BA5">
        <w:rPr>
          <w:rFonts w:ascii="Courier New" w:hAnsi="Courier New" w:cs="Courier New"/>
        </w:rPr>
        <w:t>while</w:t>
      </w:r>
      <w:proofErr w:type="gramEnd"/>
      <w:r w:rsidRPr="00915BA5">
        <w:rPr>
          <w:rFonts w:ascii="Courier New" w:hAnsi="Courier New" w:cs="Courier New"/>
        </w:rPr>
        <w:t xml:space="preserve"> (1) {</w:t>
      </w:r>
    </w:p>
    <w:p w14:paraId="23E00C4E" w14:textId="77777777" w:rsidR="00710E87" w:rsidRPr="00915BA5" w:rsidRDefault="00710E87" w:rsidP="00710E87">
      <w:pPr>
        <w:pStyle w:val="PlainText"/>
        <w:rPr>
          <w:rFonts w:ascii="Courier New" w:hAnsi="Courier New" w:cs="Courier New"/>
        </w:rPr>
      </w:pPr>
      <w:r w:rsidRPr="00915BA5">
        <w:rPr>
          <w:rFonts w:ascii="Courier New" w:hAnsi="Courier New" w:cs="Courier New"/>
        </w:rPr>
        <w:lastRenderedPageBreak/>
        <w:t xml:space="preserve">    </w:t>
      </w:r>
      <w:proofErr w:type="gramStart"/>
      <w:r w:rsidRPr="00915BA5">
        <w:rPr>
          <w:rFonts w:ascii="Courier New" w:hAnsi="Courier New" w:cs="Courier New"/>
        </w:rPr>
        <w:t>switches</w:t>
      </w:r>
      <w:proofErr w:type="gramEnd"/>
      <w:r w:rsidRPr="00915BA5">
        <w:rPr>
          <w:rFonts w:ascii="Courier New" w:hAnsi="Courier New" w:cs="Courier New"/>
        </w:rPr>
        <w:t xml:space="preserve"> = *IO_SWITCHES;</w:t>
      </w:r>
    </w:p>
    <w:p w14:paraId="6544D41E"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*IO_LEDR = switches;</w:t>
      </w:r>
      <w:r w:rsidRPr="00915BA5">
        <w:rPr>
          <w:rFonts w:ascii="Courier New" w:hAnsi="Courier New" w:cs="Courier New"/>
        </w:rPr>
        <w:tab/>
        <w:t xml:space="preserve">  </w:t>
      </w:r>
    </w:p>
    <w:p w14:paraId="1C8A5D31"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w:t>
      </w:r>
      <w:proofErr w:type="gramStart"/>
      <w:r w:rsidRPr="00915BA5">
        <w:rPr>
          <w:rFonts w:ascii="Courier New" w:hAnsi="Courier New" w:cs="Courier New"/>
        </w:rPr>
        <w:t>delay(</w:t>
      </w:r>
      <w:proofErr w:type="gramEnd"/>
      <w:r w:rsidRPr="00915BA5">
        <w:rPr>
          <w:rFonts w:ascii="Courier New" w:hAnsi="Courier New" w:cs="Courier New"/>
        </w:rPr>
        <w:t>);</w:t>
      </w:r>
    </w:p>
    <w:p w14:paraId="0325CF8F"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*IO_LEDR = 0</w:t>
      </w:r>
      <w:proofErr w:type="gramStart"/>
      <w:r w:rsidRPr="00915BA5">
        <w:rPr>
          <w:rFonts w:ascii="Courier New" w:hAnsi="Courier New" w:cs="Courier New"/>
        </w:rPr>
        <w:t>;  /</w:t>
      </w:r>
      <w:proofErr w:type="gramEnd"/>
      <w:r w:rsidRPr="00915BA5">
        <w:rPr>
          <w:rFonts w:ascii="Courier New" w:hAnsi="Courier New" w:cs="Courier New"/>
        </w:rPr>
        <w:t>/ turn off LEDs</w:t>
      </w:r>
    </w:p>
    <w:p w14:paraId="5C98619C"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w:t>
      </w:r>
      <w:proofErr w:type="gramStart"/>
      <w:r w:rsidRPr="00915BA5">
        <w:rPr>
          <w:rFonts w:ascii="Courier New" w:hAnsi="Courier New" w:cs="Courier New"/>
        </w:rPr>
        <w:t>delay(</w:t>
      </w:r>
      <w:proofErr w:type="gramEnd"/>
      <w:r w:rsidRPr="00915BA5">
        <w:rPr>
          <w:rFonts w:ascii="Courier New" w:hAnsi="Courier New" w:cs="Courier New"/>
        </w:rPr>
        <w:t>);</w:t>
      </w:r>
    </w:p>
    <w:p w14:paraId="5CE59482"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w:t>
      </w:r>
    </w:p>
    <w:p w14:paraId="6E7F3337"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w:t>
      </w:r>
      <w:proofErr w:type="gramStart"/>
      <w:r w:rsidRPr="00915BA5">
        <w:rPr>
          <w:rFonts w:ascii="Courier New" w:hAnsi="Courier New" w:cs="Courier New"/>
        </w:rPr>
        <w:t>return</w:t>
      </w:r>
      <w:proofErr w:type="gramEnd"/>
      <w:r w:rsidRPr="00915BA5">
        <w:rPr>
          <w:rFonts w:ascii="Courier New" w:hAnsi="Courier New" w:cs="Courier New"/>
        </w:rPr>
        <w:t xml:space="preserve"> 0;</w:t>
      </w:r>
    </w:p>
    <w:p w14:paraId="20DCA5B7"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w:t>
      </w:r>
    </w:p>
    <w:p w14:paraId="4BCE2423" w14:textId="77777777" w:rsidR="00710E87" w:rsidRDefault="00710E87" w:rsidP="00710E87">
      <w:pPr>
        <w:pStyle w:val="PlainText"/>
        <w:rPr>
          <w:rFonts w:ascii="Courier New" w:hAnsi="Courier New" w:cs="Courier New"/>
        </w:rPr>
      </w:pPr>
    </w:p>
    <w:p w14:paraId="3E4D3792" w14:textId="77777777" w:rsidR="00710E87" w:rsidRPr="00915BA5" w:rsidRDefault="00710E87" w:rsidP="00710E87">
      <w:pPr>
        <w:pStyle w:val="PlainText"/>
        <w:rPr>
          <w:rFonts w:ascii="Courier New" w:hAnsi="Courier New" w:cs="Courier New"/>
        </w:rPr>
      </w:pPr>
    </w:p>
    <w:p w14:paraId="3359A23F" w14:textId="77777777" w:rsidR="00710E87" w:rsidRPr="00915BA5" w:rsidRDefault="00710E87" w:rsidP="00710E87">
      <w:pPr>
        <w:pStyle w:val="PlainText"/>
        <w:rPr>
          <w:rFonts w:ascii="Courier New" w:hAnsi="Courier New" w:cs="Courier New"/>
        </w:rPr>
      </w:pPr>
      <w:proofErr w:type="gramStart"/>
      <w:r w:rsidRPr="00915BA5">
        <w:rPr>
          <w:rFonts w:ascii="Courier New" w:hAnsi="Courier New" w:cs="Courier New"/>
        </w:rPr>
        <w:t>void</w:t>
      </w:r>
      <w:proofErr w:type="gramEnd"/>
      <w:r w:rsidRPr="00915BA5">
        <w:rPr>
          <w:rFonts w:ascii="Courier New" w:hAnsi="Courier New" w:cs="Courier New"/>
        </w:rPr>
        <w:t xml:space="preserve"> delay() {</w:t>
      </w:r>
    </w:p>
    <w:p w14:paraId="10B22C4C"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w:t>
      </w:r>
      <w:proofErr w:type="gramStart"/>
      <w:r w:rsidRPr="00915BA5">
        <w:rPr>
          <w:rFonts w:ascii="Courier New" w:hAnsi="Courier New" w:cs="Courier New"/>
        </w:rPr>
        <w:t>volatile</w:t>
      </w:r>
      <w:proofErr w:type="gramEnd"/>
      <w:r w:rsidRPr="00915BA5">
        <w:rPr>
          <w:rFonts w:ascii="Courier New" w:hAnsi="Courier New" w:cs="Courier New"/>
        </w:rPr>
        <w:t xml:space="preserve"> unsigned </w:t>
      </w:r>
      <w:proofErr w:type="spellStart"/>
      <w:r w:rsidRPr="00915BA5">
        <w:rPr>
          <w:rFonts w:ascii="Courier New" w:hAnsi="Courier New" w:cs="Courier New"/>
        </w:rPr>
        <w:t>int</w:t>
      </w:r>
      <w:proofErr w:type="spellEnd"/>
      <w:r w:rsidRPr="00915BA5">
        <w:rPr>
          <w:rFonts w:ascii="Courier New" w:hAnsi="Courier New" w:cs="Courier New"/>
        </w:rPr>
        <w:t xml:space="preserve"> j;</w:t>
      </w:r>
    </w:p>
    <w:p w14:paraId="1E5A182F" w14:textId="77777777" w:rsidR="00710E87" w:rsidRPr="00915BA5" w:rsidRDefault="00710E87" w:rsidP="00710E87">
      <w:pPr>
        <w:pStyle w:val="PlainText"/>
        <w:rPr>
          <w:rFonts w:ascii="Courier New" w:hAnsi="Courier New" w:cs="Courier New"/>
        </w:rPr>
      </w:pPr>
    </w:p>
    <w:p w14:paraId="015E7BE0" w14:textId="77777777" w:rsidR="00710E87" w:rsidRPr="00915BA5" w:rsidRDefault="00710E87" w:rsidP="00710E87">
      <w:pPr>
        <w:pStyle w:val="PlainText"/>
        <w:rPr>
          <w:rFonts w:ascii="Courier New" w:hAnsi="Courier New" w:cs="Courier New"/>
        </w:rPr>
      </w:pPr>
      <w:r w:rsidRPr="00915BA5">
        <w:rPr>
          <w:rFonts w:ascii="Courier New" w:hAnsi="Courier New" w:cs="Courier New"/>
        </w:rPr>
        <w:t xml:space="preserve">  </w:t>
      </w:r>
      <w:proofErr w:type="gramStart"/>
      <w:r w:rsidRPr="00915BA5">
        <w:rPr>
          <w:rFonts w:ascii="Courier New" w:hAnsi="Courier New" w:cs="Courier New"/>
        </w:rPr>
        <w:t>for</w:t>
      </w:r>
      <w:proofErr w:type="gramEnd"/>
      <w:r w:rsidRPr="00915BA5">
        <w:rPr>
          <w:rFonts w:ascii="Courier New" w:hAnsi="Courier New" w:cs="Courier New"/>
        </w:rPr>
        <w:t xml:space="preserve"> (j = 0; j &lt; (1000000); j++) ;</w:t>
      </w:r>
      <w:r w:rsidRPr="00915BA5">
        <w:rPr>
          <w:rFonts w:ascii="Courier New" w:hAnsi="Courier New" w:cs="Courier New"/>
        </w:rPr>
        <w:tab/>
        <w:t xml:space="preserve">// delay </w:t>
      </w:r>
    </w:p>
    <w:p w14:paraId="20C2E7B7" w14:textId="77777777" w:rsidR="00710E87" w:rsidRDefault="00710E87" w:rsidP="00710E87">
      <w:pPr>
        <w:pStyle w:val="PlainText"/>
        <w:rPr>
          <w:rFonts w:ascii="Courier New" w:hAnsi="Courier New" w:cs="Courier New"/>
        </w:rPr>
      </w:pPr>
      <w:r w:rsidRPr="00915BA5">
        <w:rPr>
          <w:rFonts w:ascii="Courier New" w:hAnsi="Courier New" w:cs="Courier New"/>
        </w:rPr>
        <w:t>}</w:t>
      </w:r>
    </w:p>
    <w:p w14:paraId="704018D1" w14:textId="77777777" w:rsidR="00710E87" w:rsidRPr="008134D4" w:rsidRDefault="00710E87" w:rsidP="00710E87">
      <w:pPr>
        <w:pStyle w:val="Caption"/>
        <w:rPr>
          <w:rFonts w:asciiTheme="minorHAnsi" w:hAnsiTheme="minorHAnsi"/>
          <w:color w:val="0070C0"/>
          <w:sz w:val="24"/>
          <w:szCs w:val="24"/>
        </w:rPr>
      </w:pPr>
      <w:bookmarkStart w:id="42" w:name="_Ref419234672"/>
      <w:proofErr w:type="gramStart"/>
      <w:r w:rsidRPr="008134D4">
        <w:rPr>
          <w:rFonts w:asciiTheme="minorHAnsi" w:hAnsiTheme="minorHAnsi"/>
          <w:color w:val="0070C0"/>
          <w:sz w:val="24"/>
          <w:szCs w:val="24"/>
        </w:rPr>
        <w:t xml:space="preserve">Figure </w:t>
      </w:r>
      <w:r w:rsidRPr="008134D4">
        <w:rPr>
          <w:rFonts w:asciiTheme="minorHAnsi" w:hAnsiTheme="minorHAnsi"/>
          <w:color w:val="0070C0"/>
          <w:sz w:val="24"/>
          <w:szCs w:val="24"/>
        </w:rPr>
        <w:fldChar w:fldCharType="begin"/>
      </w:r>
      <w:r w:rsidRPr="008134D4">
        <w:rPr>
          <w:rFonts w:asciiTheme="minorHAnsi" w:hAnsiTheme="minorHAnsi"/>
          <w:color w:val="0070C0"/>
          <w:sz w:val="24"/>
          <w:szCs w:val="24"/>
        </w:rPr>
        <w:instrText xml:space="preserve"> SEQ Figure \* ARABIC </w:instrText>
      </w:r>
      <w:r w:rsidRPr="008134D4">
        <w:rPr>
          <w:rFonts w:asciiTheme="minorHAnsi" w:hAnsiTheme="minorHAnsi"/>
          <w:color w:val="0070C0"/>
          <w:sz w:val="24"/>
          <w:szCs w:val="24"/>
        </w:rPr>
        <w:fldChar w:fldCharType="separate"/>
      </w:r>
      <w:r w:rsidR="00B93B63">
        <w:rPr>
          <w:rFonts w:asciiTheme="minorHAnsi" w:hAnsiTheme="minorHAnsi"/>
          <w:noProof/>
          <w:color w:val="0070C0"/>
          <w:sz w:val="24"/>
          <w:szCs w:val="24"/>
        </w:rPr>
        <w:t>40</w:t>
      </w:r>
      <w:r w:rsidRPr="008134D4">
        <w:rPr>
          <w:rFonts w:asciiTheme="minorHAnsi" w:hAnsiTheme="minorHAnsi"/>
          <w:noProof/>
          <w:color w:val="0070C0"/>
          <w:sz w:val="24"/>
          <w:szCs w:val="24"/>
        </w:rPr>
        <w:fldChar w:fldCharType="end"/>
      </w:r>
      <w:bookmarkEnd w:id="42"/>
      <w:r w:rsidRPr="008134D4">
        <w:rPr>
          <w:rFonts w:asciiTheme="minorHAnsi" w:hAnsiTheme="minorHAnsi"/>
          <w:color w:val="0070C0"/>
          <w:sz w:val="24"/>
          <w:szCs w:val="24"/>
        </w:rPr>
        <w:t>.</w:t>
      </w:r>
      <w:proofErr w:type="gramEnd"/>
      <w:r w:rsidRPr="008134D4">
        <w:rPr>
          <w:rFonts w:asciiTheme="minorHAnsi" w:hAnsiTheme="minorHAnsi"/>
          <w:color w:val="0070C0"/>
          <w:sz w:val="24"/>
          <w:szCs w:val="24"/>
        </w:rPr>
        <w:t xml:space="preserve"> </w:t>
      </w:r>
      <w:proofErr w:type="spellStart"/>
      <w:r w:rsidRPr="008134D4">
        <w:rPr>
          <w:rFonts w:asciiTheme="minorHAnsi" w:hAnsiTheme="minorHAnsi"/>
          <w:color w:val="0070C0"/>
          <w:sz w:val="24"/>
          <w:szCs w:val="24"/>
        </w:rPr>
        <w:t>ReadSwitches</w:t>
      </w:r>
      <w:proofErr w:type="spellEnd"/>
      <w:r w:rsidRPr="008134D4">
        <w:rPr>
          <w:rFonts w:asciiTheme="minorHAnsi" w:hAnsiTheme="minorHAnsi"/>
          <w:color w:val="0070C0"/>
          <w:sz w:val="24"/>
          <w:szCs w:val="24"/>
        </w:rPr>
        <w:t xml:space="preserve"> C program</w:t>
      </w:r>
    </w:p>
    <w:p w14:paraId="6604FE40" w14:textId="77777777" w:rsidR="00710E87" w:rsidRDefault="00710E87" w:rsidP="00710E87">
      <w:pPr>
        <w:pStyle w:val="Body"/>
        <w:spacing w:line="276" w:lineRule="auto"/>
        <w:rPr>
          <w:rFonts w:asciiTheme="minorHAnsi" w:hAnsiTheme="minorHAnsi"/>
          <w:szCs w:val="24"/>
        </w:rPr>
      </w:pPr>
    </w:p>
    <w:p w14:paraId="689ACA1E"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 xml:space="preserve">The following variable declarations make the variables IO_SWITCHES and IO_LEDR </w:t>
      </w:r>
      <w:r w:rsidRPr="008134D4">
        <w:rPr>
          <w:rFonts w:asciiTheme="minorHAnsi" w:hAnsiTheme="minorHAnsi"/>
          <w:i/>
          <w:szCs w:val="24"/>
        </w:rPr>
        <w:t>point to</w:t>
      </w:r>
      <w:r>
        <w:rPr>
          <w:rFonts w:asciiTheme="minorHAnsi" w:hAnsiTheme="minorHAnsi"/>
          <w:szCs w:val="24"/>
        </w:rPr>
        <w:t xml:space="preserve"> the addresses 0xbf800008 and 0xbf800000, which are the memory-mapped I/O addresses of the switches and LEDs, respectively, on the Nexys4 DDR board. </w:t>
      </w:r>
    </w:p>
    <w:p w14:paraId="1548DE2E" w14:textId="77777777" w:rsidR="00710E87" w:rsidRDefault="00710E87" w:rsidP="00710E87">
      <w:pPr>
        <w:pStyle w:val="PlainText"/>
        <w:spacing w:line="276" w:lineRule="auto"/>
        <w:ind w:left="360" w:firstLine="360"/>
        <w:rPr>
          <w:rFonts w:ascii="Courier New" w:hAnsi="Courier New" w:cs="Courier New"/>
        </w:rPr>
      </w:pPr>
    </w:p>
    <w:p w14:paraId="2780592A" w14:textId="77777777" w:rsidR="00710E87" w:rsidRPr="00915BA5" w:rsidRDefault="00710E87" w:rsidP="00710E87">
      <w:pPr>
        <w:pStyle w:val="PlainText"/>
        <w:spacing w:line="276" w:lineRule="auto"/>
        <w:rPr>
          <w:rFonts w:ascii="Courier New" w:hAnsi="Courier New" w:cs="Courier New"/>
        </w:rPr>
      </w:pPr>
      <w:r w:rsidRPr="00915BA5">
        <w:rPr>
          <w:rFonts w:ascii="Courier New" w:hAnsi="Courier New" w:cs="Courier New"/>
        </w:rPr>
        <w:t xml:space="preserve">  </w:t>
      </w:r>
      <w:proofErr w:type="gramStart"/>
      <w:r w:rsidRPr="00915BA5">
        <w:rPr>
          <w:rFonts w:ascii="Courier New" w:hAnsi="Courier New" w:cs="Courier New"/>
        </w:rPr>
        <w:t>volatile</w:t>
      </w:r>
      <w:proofErr w:type="gramEnd"/>
      <w:r w:rsidRPr="00915BA5">
        <w:rPr>
          <w:rFonts w:ascii="Courier New" w:hAnsi="Courier New" w:cs="Courier New"/>
        </w:rPr>
        <w:t xml:space="preserve"> </w:t>
      </w:r>
      <w:proofErr w:type="spellStart"/>
      <w:r w:rsidRPr="00915BA5">
        <w:rPr>
          <w:rFonts w:ascii="Courier New" w:hAnsi="Courier New" w:cs="Courier New"/>
        </w:rPr>
        <w:t>int</w:t>
      </w:r>
      <w:proofErr w:type="spellEnd"/>
      <w:r w:rsidRPr="00915BA5">
        <w:rPr>
          <w:rFonts w:ascii="Courier New" w:hAnsi="Courier New" w:cs="Courier New"/>
        </w:rPr>
        <w:t xml:space="preserve"> *IO_SWITCHES = (</w:t>
      </w:r>
      <w:proofErr w:type="spellStart"/>
      <w:r w:rsidRPr="00915BA5">
        <w:rPr>
          <w:rFonts w:ascii="Courier New" w:hAnsi="Courier New" w:cs="Courier New"/>
        </w:rPr>
        <w:t>int</w:t>
      </w:r>
      <w:proofErr w:type="spellEnd"/>
      <w:r w:rsidRPr="00915BA5">
        <w:rPr>
          <w:rFonts w:ascii="Courier New" w:hAnsi="Courier New" w:cs="Courier New"/>
        </w:rPr>
        <w:t>*)0xbf800008;</w:t>
      </w:r>
    </w:p>
    <w:p w14:paraId="01E95A8E" w14:textId="77777777" w:rsidR="00710E87" w:rsidRPr="00915BA5" w:rsidRDefault="00710E87" w:rsidP="00710E87">
      <w:pPr>
        <w:pStyle w:val="PlainText"/>
        <w:spacing w:line="276" w:lineRule="auto"/>
        <w:rPr>
          <w:rFonts w:ascii="Courier New" w:hAnsi="Courier New" w:cs="Courier New"/>
        </w:rPr>
      </w:pPr>
      <w:r w:rsidRPr="00915BA5">
        <w:rPr>
          <w:rFonts w:ascii="Courier New" w:hAnsi="Courier New" w:cs="Courier New"/>
        </w:rPr>
        <w:t xml:space="preserve">  </w:t>
      </w:r>
      <w:proofErr w:type="gramStart"/>
      <w:r w:rsidRPr="00915BA5">
        <w:rPr>
          <w:rFonts w:ascii="Courier New" w:hAnsi="Courier New" w:cs="Courier New"/>
        </w:rPr>
        <w:t>volatile</w:t>
      </w:r>
      <w:proofErr w:type="gramEnd"/>
      <w:r w:rsidRPr="00915BA5">
        <w:rPr>
          <w:rFonts w:ascii="Courier New" w:hAnsi="Courier New" w:cs="Courier New"/>
        </w:rPr>
        <w:t xml:space="preserve"> </w:t>
      </w:r>
      <w:proofErr w:type="spellStart"/>
      <w:r w:rsidRPr="00915BA5">
        <w:rPr>
          <w:rFonts w:ascii="Courier New" w:hAnsi="Courier New" w:cs="Courier New"/>
        </w:rPr>
        <w:t>int</w:t>
      </w:r>
      <w:proofErr w:type="spellEnd"/>
      <w:r w:rsidRPr="00915BA5">
        <w:rPr>
          <w:rFonts w:ascii="Courier New" w:hAnsi="Courier New" w:cs="Courier New"/>
        </w:rPr>
        <w:t xml:space="preserve"> *IO_LEDR = (</w:t>
      </w:r>
      <w:proofErr w:type="spellStart"/>
      <w:r w:rsidRPr="00915BA5">
        <w:rPr>
          <w:rFonts w:ascii="Courier New" w:hAnsi="Courier New" w:cs="Courier New"/>
        </w:rPr>
        <w:t>int</w:t>
      </w:r>
      <w:proofErr w:type="spellEnd"/>
      <w:r w:rsidRPr="00915BA5">
        <w:rPr>
          <w:rFonts w:ascii="Courier New" w:hAnsi="Courier New" w:cs="Courier New"/>
        </w:rPr>
        <w:t>*)0xbf800000;</w:t>
      </w:r>
    </w:p>
    <w:p w14:paraId="7043B933" w14:textId="77777777" w:rsidR="00710E87" w:rsidRDefault="00710E87" w:rsidP="00710E87">
      <w:pPr>
        <w:pStyle w:val="Body"/>
        <w:spacing w:line="276" w:lineRule="auto"/>
        <w:rPr>
          <w:rFonts w:asciiTheme="minorHAnsi" w:hAnsiTheme="minorHAnsi"/>
          <w:szCs w:val="24"/>
        </w:rPr>
      </w:pPr>
    </w:p>
    <w:p w14:paraId="7124BB89"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Memory-mapped I/O was described in the MIPSfpga Getting Started Guide and will be described further in Lab 5. A read to address 0xbf800008 returns the value of the switches in the lower 16 bits (and 0's in the upper 16 bits), and a write to 0xbf800000 displays the lower 16 bits of the value on the LEDs.</w:t>
      </w:r>
    </w:p>
    <w:p w14:paraId="293B57A7"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The program r</w:t>
      </w:r>
      <w:r w:rsidRPr="008F224A">
        <w:rPr>
          <w:rFonts w:asciiTheme="minorHAnsi" w:hAnsiTheme="minorHAnsi"/>
          <w:szCs w:val="24"/>
        </w:rPr>
        <w:t>eads the switches o</w:t>
      </w:r>
      <w:r>
        <w:rPr>
          <w:rFonts w:asciiTheme="minorHAnsi" w:hAnsiTheme="minorHAnsi"/>
          <w:szCs w:val="24"/>
        </w:rPr>
        <w:t>n the FPGA board by reading address 0xbf800008:</w:t>
      </w:r>
    </w:p>
    <w:p w14:paraId="649E7643" w14:textId="77777777" w:rsidR="00710E87" w:rsidRDefault="00710E87" w:rsidP="00710E87">
      <w:pPr>
        <w:pStyle w:val="PlainText"/>
        <w:spacing w:line="276" w:lineRule="auto"/>
        <w:ind w:left="360" w:firstLine="360"/>
        <w:rPr>
          <w:rFonts w:ascii="Courier New" w:hAnsi="Courier New" w:cs="Courier New"/>
        </w:rPr>
      </w:pPr>
      <w:proofErr w:type="gramStart"/>
      <w:r w:rsidRPr="00915BA5">
        <w:rPr>
          <w:rFonts w:ascii="Courier New" w:hAnsi="Courier New" w:cs="Courier New"/>
        </w:rPr>
        <w:t>switches</w:t>
      </w:r>
      <w:proofErr w:type="gramEnd"/>
      <w:r w:rsidRPr="00915BA5">
        <w:rPr>
          <w:rFonts w:ascii="Courier New" w:hAnsi="Courier New" w:cs="Courier New"/>
        </w:rPr>
        <w:t xml:space="preserve"> = *IO_SWITCHES;</w:t>
      </w:r>
    </w:p>
    <w:p w14:paraId="2E2BC4F4" w14:textId="77777777" w:rsidR="00710E87" w:rsidRPr="008134D4" w:rsidRDefault="00710E87" w:rsidP="00710E87">
      <w:pPr>
        <w:pStyle w:val="PlainText"/>
        <w:spacing w:line="276" w:lineRule="auto"/>
        <w:rPr>
          <w:rFonts w:ascii="Courier New" w:hAnsi="Courier New" w:cs="Courier New"/>
        </w:rPr>
      </w:pPr>
      <w:r w:rsidRPr="00915BA5">
        <w:rPr>
          <w:rFonts w:ascii="Courier New" w:hAnsi="Courier New" w:cs="Courier New"/>
        </w:rPr>
        <w:t xml:space="preserve">  </w:t>
      </w:r>
    </w:p>
    <w:p w14:paraId="602F8B99"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The program then writes that value to the LEDs by writing to address 0xbf800000, the memory-mapped address of the LEDs.</w:t>
      </w:r>
    </w:p>
    <w:p w14:paraId="1B0B46F3" w14:textId="77777777" w:rsidR="00710E87" w:rsidRDefault="00710E87" w:rsidP="00710E87">
      <w:pPr>
        <w:pStyle w:val="PlainText"/>
        <w:spacing w:line="276" w:lineRule="auto"/>
        <w:ind w:left="720"/>
        <w:rPr>
          <w:rFonts w:ascii="Courier New" w:hAnsi="Courier New" w:cs="Courier New"/>
        </w:rPr>
      </w:pPr>
      <w:r w:rsidRPr="00915BA5">
        <w:rPr>
          <w:rFonts w:ascii="Courier New" w:hAnsi="Courier New" w:cs="Courier New"/>
        </w:rPr>
        <w:t>*IO_LEDR = switches;</w:t>
      </w:r>
      <w:r w:rsidRPr="00915BA5">
        <w:rPr>
          <w:rFonts w:ascii="Courier New" w:hAnsi="Courier New" w:cs="Courier New"/>
        </w:rPr>
        <w:tab/>
        <w:t xml:space="preserve">  </w:t>
      </w:r>
    </w:p>
    <w:p w14:paraId="1AAD8E01" w14:textId="77777777" w:rsidR="00710E87" w:rsidRDefault="00710E87" w:rsidP="00710E87">
      <w:pPr>
        <w:pStyle w:val="PlainText"/>
        <w:spacing w:line="276" w:lineRule="auto"/>
        <w:ind w:left="720"/>
        <w:rPr>
          <w:rFonts w:ascii="Courier New" w:hAnsi="Courier New" w:cs="Courier New"/>
        </w:rPr>
      </w:pPr>
    </w:p>
    <w:p w14:paraId="0F2D78E9" w14:textId="77777777" w:rsidR="00710E87" w:rsidRDefault="00710E87" w:rsidP="00710E87">
      <w:pPr>
        <w:pStyle w:val="PlainText"/>
        <w:spacing w:line="276" w:lineRule="auto"/>
        <w:rPr>
          <w:rFonts w:asciiTheme="minorHAnsi" w:hAnsiTheme="minorHAnsi"/>
          <w:sz w:val="24"/>
          <w:szCs w:val="24"/>
        </w:rPr>
      </w:pPr>
      <w:r w:rsidRPr="007F6B80">
        <w:rPr>
          <w:rFonts w:asciiTheme="minorHAnsi" w:hAnsiTheme="minorHAnsi"/>
          <w:sz w:val="24"/>
          <w:szCs w:val="24"/>
        </w:rPr>
        <w:t xml:space="preserve">The program then </w:t>
      </w:r>
      <w:r>
        <w:rPr>
          <w:rFonts w:asciiTheme="minorHAnsi" w:hAnsiTheme="minorHAnsi"/>
          <w:sz w:val="24"/>
          <w:szCs w:val="24"/>
        </w:rPr>
        <w:t>delays some time, turns the LEDs off, then delays again before repeating.</w:t>
      </w:r>
    </w:p>
    <w:p w14:paraId="5E842D21" w14:textId="77777777" w:rsidR="00710E87" w:rsidRPr="007F6B80" w:rsidRDefault="00710E87" w:rsidP="00710E87">
      <w:pPr>
        <w:pStyle w:val="PlainText"/>
        <w:spacing w:line="276" w:lineRule="auto"/>
        <w:rPr>
          <w:rFonts w:ascii="Courier New" w:hAnsi="Courier New" w:cs="Courier New"/>
          <w:sz w:val="24"/>
          <w:szCs w:val="24"/>
        </w:rPr>
      </w:pPr>
      <w:r w:rsidRPr="007F6B80">
        <w:rPr>
          <w:rFonts w:asciiTheme="minorHAnsi" w:hAnsiTheme="minorHAnsi"/>
          <w:sz w:val="24"/>
          <w:szCs w:val="24"/>
        </w:rPr>
        <w:t xml:space="preserve"> </w:t>
      </w:r>
    </w:p>
    <w:p w14:paraId="0FC42475" w14:textId="77777777" w:rsidR="00710E87" w:rsidRPr="00915BA5" w:rsidRDefault="00710E87" w:rsidP="00710E87">
      <w:pPr>
        <w:pStyle w:val="PlainText"/>
        <w:spacing w:line="276" w:lineRule="auto"/>
        <w:ind w:left="720"/>
        <w:rPr>
          <w:rFonts w:ascii="Courier New" w:hAnsi="Courier New" w:cs="Courier New"/>
        </w:rPr>
      </w:pPr>
      <w:proofErr w:type="gramStart"/>
      <w:r w:rsidRPr="00915BA5">
        <w:rPr>
          <w:rFonts w:ascii="Courier New" w:hAnsi="Courier New" w:cs="Courier New"/>
        </w:rPr>
        <w:t>delay(</w:t>
      </w:r>
      <w:proofErr w:type="gramEnd"/>
      <w:r w:rsidRPr="00915BA5">
        <w:rPr>
          <w:rFonts w:ascii="Courier New" w:hAnsi="Courier New" w:cs="Courier New"/>
        </w:rPr>
        <w:t>);</w:t>
      </w:r>
    </w:p>
    <w:p w14:paraId="72B74B55" w14:textId="77777777" w:rsidR="00710E87" w:rsidRPr="00915BA5" w:rsidRDefault="00710E87" w:rsidP="00710E87">
      <w:pPr>
        <w:pStyle w:val="PlainText"/>
        <w:spacing w:line="276" w:lineRule="auto"/>
        <w:ind w:left="720"/>
        <w:rPr>
          <w:rFonts w:ascii="Courier New" w:hAnsi="Courier New" w:cs="Courier New"/>
        </w:rPr>
      </w:pPr>
      <w:r>
        <w:rPr>
          <w:rFonts w:ascii="Courier New" w:hAnsi="Courier New" w:cs="Courier New"/>
        </w:rPr>
        <w:t>*IO_LEDR = 0;</w:t>
      </w:r>
    </w:p>
    <w:p w14:paraId="7CD1E9DF" w14:textId="77777777" w:rsidR="00710E87" w:rsidRDefault="00710E87" w:rsidP="00710E87">
      <w:pPr>
        <w:pStyle w:val="PlainText"/>
        <w:spacing w:line="276" w:lineRule="auto"/>
        <w:ind w:left="720"/>
        <w:rPr>
          <w:rFonts w:ascii="Courier New" w:hAnsi="Courier New" w:cs="Courier New"/>
        </w:rPr>
      </w:pPr>
      <w:proofErr w:type="gramStart"/>
      <w:r w:rsidRPr="00915BA5">
        <w:rPr>
          <w:rFonts w:ascii="Courier New" w:hAnsi="Courier New" w:cs="Courier New"/>
        </w:rPr>
        <w:t>delay(</w:t>
      </w:r>
      <w:proofErr w:type="gramEnd"/>
      <w:r w:rsidRPr="00915BA5">
        <w:rPr>
          <w:rFonts w:ascii="Courier New" w:hAnsi="Courier New" w:cs="Courier New"/>
        </w:rPr>
        <w:t>);</w:t>
      </w:r>
    </w:p>
    <w:p w14:paraId="1C0602BB" w14:textId="77777777" w:rsidR="00710E87" w:rsidRPr="006E3C86" w:rsidRDefault="00710E87" w:rsidP="00710E87">
      <w:pPr>
        <w:pStyle w:val="PlainText"/>
        <w:spacing w:line="276" w:lineRule="auto"/>
        <w:ind w:left="720"/>
        <w:rPr>
          <w:rFonts w:ascii="Courier New" w:hAnsi="Courier New" w:cs="Courier New"/>
        </w:rPr>
      </w:pPr>
    </w:p>
    <w:p w14:paraId="2DA37702"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lastRenderedPageBreak/>
        <w:t xml:space="preserve">The variables </w:t>
      </w:r>
      <w:r w:rsidRPr="008F224A">
        <w:rPr>
          <w:rFonts w:ascii="Courier New" w:hAnsi="Courier New" w:cs="Courier New"/>
          <w:szCs w:val="24"/>
        </w:rPr>
        <w:t>switches</w:t>
      </w:r>
      <w:r>
        <w:rPr>
          <w:rFonts w:asciiTheme="minorHAnsi" w:hAnsiTheme="minorHAnsi"/>
          <w:szCs w:val="24"/>
        </w:rPr>
        <w:t xml:space="preserve"> and </w:t>
      </w:r>
      <w:r w:rsidRPr="008F224A">
        <w:rPr>
          <w:rFonts w:ascii="Courier New" w:hAnsi="Courier New" w:cs="Courier New"/>
          <w:szCs w:val="24"/>
        </w:rPr>
        <w:t>j</w:t>
      </w:r>
      <w:r>
        <w:rPr>
          <w:rFonts w:asciiTheme="minorHAnsi" w:hAnsiTheme="minorHAnsi"/>
          <w:szCs w:val="24"/>
        </w:rPr>
        <w:t xml:space="preserve"> are declared </w:t>
      </w:r>
      <w:r w:rsidRPr="008F224A">
        <w:rPr>
          <w:rFonts w:ascii="Courier New" w:hAnsi="Courier New" w:cs="Courier New"/>
          <w:szCs w:val="24"/>
        </w:rPr>
        <w:t>volatile</w:t>
      </w:r>
      <w:r>
        <w:rPr>
          <w:rFonts w:asciiTheme="minorHAnsi" w:hAnsiTheme="minorHAnsi"/>
          <w:szCs w:val="24"/>
        </w:rPr>
        <w:t xml:space="preserve"> so that they are not optimized away by the compiler. </w:t>
      </w:r>
    </w:p>
    <w:p w14:paraId="73194E9B" w14:textId="77777777" w:rsidR="00710E87" w:rsidRPr="00CB1E72" w:rsidRDefault="00710E87" w:rsidP="00710E87">
      <w:pPr>
        <w:pStyle w:val="Body"/>
        <w:pBdr>
          <w:top w:val="single" w:sz="12" w:space="1" w:color="auto"/>
          <w:left w:val="single" w:sz="12" w:space="4" w:color="auto"/>
          <w:bottom w:val="single" w:sz="12" w:space="1" w:color="auto"/>
          <w:right w:val="single" w:sz="12" w:space="4" w:color="auto"/>
        </w:pBdr>
        <w:spacing w:line="276" w:lineRule="auto"/>
        <w:ind w:left="720"/>
        <w:rPr>
          <w:rFonts w:asciiTheme="minorHAnsi" w:hAnsiTheme="minorHAnsi"/>
          <w:szCs w:val="24"/>
        </w:rPr>
      </w:pPr>
      <w:r w:rsidRPr="00CB1E72">
        <w:rPr>
          <w:rFonts w:asciiTheme="minorHAnsi" w:hAnsiTheme="minorHAnsi"/>
          <w:szCs w:val="24"/>
        </w:rPr>
        <w:t xml:space="preserve">It is critical to declare variables related to hardware </w:t>
      </w:r>
      <w:r w:rsidRPr="00CB1E72">
        <w:rPr>
          <w:rFonts w:asciiTheme="minorHAnsi" w:hAnsiTheme="minorHAnsi"/>
          <w:b/>
          <w:szCs w:val="24"/>
        </w:rPr>
        <w:t>volatile</w:t>
      </w:r>
      <w:r w:rsidRPr="00CB1E72">
        <w:rPr>
          <w:rFonts w:asciiTheme="minorHAnsi" w:hAnsiTheme="minorHAnsi"/>
          <w:szCs w:val="24"/>
        </w:rPr>
        <w:t xml:space="preserve"> so that the compiler does not optimize them away.</w:t>
      </w:r>
    </w:p>
    <w:p w14:paraId="2CE98A12" w14:textId="77777777" w:rsidR="00710E87" w:rsidRDefault="00710E87" w:rsidP="00710E87">
      <w:pPr>
        <w:pStyle w:val="Body"/>
        <w:spacing w:line="276" w:lineRule="auto"/>
        <w:rPr>
          <w:rFonts w:ascii="Courier New" w:hAnsi="Courier New" w:cs="Courier New"/>
          <w:szCs w:val="24"/>
        </w:rPr>
      </w:pPr>
    </w:p>
    <w:p w14:paraId="16628E76" w14:textId="77777777" w:rsidR="00710E87" w:rsidRPr="002736B4" w:rsidRDefault="00710E87" w:rsidP="00710E87">
      <w:pPr>
        <w:pStyle w:val="Heading2"/>
        <w:numPr>
          <w:ilvl w:val="0"/>
          <w:numId w:val="0"/>
        </w:numPr>
        <w:ind w:left="360" w:hanging="360"/>
        <w:rPr>
          <w:rFonts w:ascii="Calibri" w:eastAsia="Times New Roman" w:hAnsi="Calibri"/>
          <w:color w:val="0070C0"/>
          <w:sz w:val="28"/>
        </w:rPr>
      </w:pPr>
      <w:r w:rsidRPr="002736B4">
        <w:rPr>
          <w:rFonts w:ascii="Calibri" w:hAnsi="Calibri"/>
          <w:color w:val="0070C0"/>
          <w:sz w:val="28"/>
          <w:szCs w:val="24"/>
        </w:rPr>
        <w:t>Compiling, Running, and Debugging</w:t>
      </w:r>
    </w:p>
    <w:p w14:paraId="5E000800"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 xml:space="preserve">Now compile, run, and debug the </w:t>
      </w:r>
      <w:proofErr w:type="spellStart"/>
      <w:r>
        <w:rPr>
          <w:rFonts w:asciiTheme="minorHAnsi" w:hAnsiTheme="minorHAnsi"/>
          <w:szCs w:val="24"/>
        </w:rPr>
        <w:t>ReadSwitches</w:t>
      </w:r>
      <w:proofErr w:type="spellEnd"/>
      <w:r>
        <w:rPr>
          <w:rFonts w:asciiTheme="minorHAnsi" w:hAnsiTheme="minorHAnsi"/>
          <w:szCs w:val="24"/>
        </w:rPr>
        <w:t xml:space="preserve"> example C program on the MIPSfpga core using the following steps, described in detail below.</w:t>
      </w:r>
    </w:p>
    <w:p w14:paraId="423FDE9D" w14:textId="77777777" w:rsidR="00710E87" w:rsidRDefault="00710E87" w:rsidP="00710E87">
      <w:pPr>
        <w:pStyle w:val="Body"/>
        <w:spacing w:after="0" w:line="276" w:lineRule="auto"/>
        <w:ind w:left="360"/>
        <w:rPr>
          <w:rFonts w:asciiTheme="minorHAnsi" w:hAnsiTheme="minorHAnsi"/>
          <w:szCs w:val="24"/>
        </w:rPr>
      </w:pPr>
      <w:proofErr w:type="gramStart"/>
      <w:r>
        <w:rPr>
          <w:rFonts w:asciiTheme="minorHAnsi" w:hAnsiTheme="minorHAnsi"/>
          <w:b/>
          <w:szCs w:val="24"/>
        </w:rPr>
        <w:t>Step 1</w:t>
      </w:r>
      <w:r w:rsidRPr="009221DD">
        <w:rPr>
          <w:rFonts w:asciiTheme="minorHAnsi" w:hAnsiTheme="minorHAnsi"/>
          <w:b/>
          <w:szCs w:val="24"/>
        </w:rPr>
        <w:t>.</w:t>
      </w:r>
      <w:proofErr w:type="gramEnd"/>
      <w:r w:rsidRPr="009221DD">
        <w:rPr>
          <w:rFonts w:asciiTheme="minorHAnsi" w:hAnsiTheme="minorHAnsi"/>
          <w:b/>
          <w:szCs w:val="24"/>
        </w:rPr>
        <w:t xml:space="preserve"> </w:t>
      </w:r>
      <w:r>
        <w:rPr>
          <w:rFonts w:asciiTheme="minorHAnsi" w:hAnsiTheme="minorHAnsi"/>
          <w:szCs w:val="24"/>
        </w:rPr>
        <w:t>Download the MIPSfpga system onto the Nexys4 DDR board</w:t>
      </w:r>
    </w:p>
    <w:p w14:paraId="274BF51E" w14:textId="77777777" w:rsidR="00710E87" w:rsidRDefault="00710E87" w:rsidP="00710E87">
      <w:pPr>
        <w:pStyle w:val="Body"/>
        <w:spacing w:after="0" w:line="276" w:lineRule="auto"/>
        <w:ind w:firstLine="360"/>
        <w:rPr>
          <w:rFonts w:asciiTheme="minorHAnsi" w:hAnsiTheme="minorHAnsi"/>
          <w:szCs w:val="24"/>
        </w:rPr>
      </w:pPr>
      <w:proofErr w:type="gramStart"/>
      <w:r>
        <w:rPr>
          <w:rFonts w:asciiTheme="minorHAnsi" w:hAnsiTheme="minorHAnsi"/>
          <w:b/>
          <w:szCs w:val="24"/>
        </w:rPr>
        <w:t>Step 2</w:t>
      </w:r>
      <w:r w:rsidRPr="009221DD">
        <w:rPr>
          <w:rFonts w:asciiTheme="minorHAnsi" w:hAnsiTheme="minorHAnsi"/>
          <w:b/>
          <w:szCs w:val="24"/>
        </w:rPr>
        <w:t>.</w:t>
      </w:r>
      <w:proofErr w:type="gramEnd"/>
      <w:r>
        <w:rPr>
          <w:rFonts w:asciiTheme="minorHAnsi" w:hAnsiTheme="minorHAnsi"/>
          <w:szCs w:val="24"/>
        </w:rPr>
        <w:t xml:space="preserve"> Compile the C program</w:t>
      </w:r>
    </w:p>
    <w:p w14:paraId="28074FB3" w14:textId="77777777" w:rsidR="00710E87" w:rsidRDefault="00710E87" w:rsidP="00710E87">
      <w:pPr>
        <w:pStyle w:val="Body"/>
        <w:spacing w:after="0" w:line="276" w:lineRule="auto"/>
        <w:ind w:firstLine="360"/>
        <w:rPr>
          <w:rFonts w:asciiTheme="minorHAnsi" w:hAnsiTheme="minorHAnsi"/>
          <w:szCs w:val="24"/>
        </w:rPr>
      </w:pPr>
      <w:proofErr w:type="gramStart"/>
      <w:r>
        <w:rPr>
          <w:rFonts w:asciiTheme="minorHAnsi" w:hAnsiTheme="minorHAnsi"/>
          <w:b/>
          <w:szCs w:val="24"/>
        </w:rPr>
        <w:t>Step 3</w:t>
      </w:r>
      <w:r w:rsidRPr="009221DD">
        <w:rPr>
          <w:rFonts w:asciiTheme="minorHAnsi" w:hAnsiTheme="minorHAnsi"/>
          <w:b/>
          <w:szCs w:val="24"/>
        </w:rPr>
        <w:t>.</w:t>
      </w:r>
      <w:proofErr w:type="gramEnd"/>
      <w:r>
        <w:rPr>
          <w:rFonts w:asciiTheme="minorHAnsi" w:hAnsiTheme="minorHAnsi"/>
          <w:szCs w:val="24"/>
        </w:rPr>
        <w:t xml:space="preserve"> Load the C program onto MIPSfpga using Bus Blaster</w:t>
      </w:r>
    </w:p>
    <w:p w14:paraId="3B894AAA" w14:textId="77777777" w:rsidR="00710E87" w:rsidRPr="009F0222" w:rsidRDefault="00710E87" w:rsidP="00710E87">
      <w:pPr>
        <w:pStyle w:val="Body"/>
        <w:spacing w:after="0" w:line="276" w:lineRule="auto"/>
        <w:ind w:firstLine="360"/>
        <w:rPr>
          <w:rFonts w:asciiTheme="minorHAnsi" w:hAnsiTheme="minorHAnsi"/>
          <w:szCs w:val="24"/>
        </w:rPr>
      </w:pPr>
      <w:proofErr w:type="gramStart"/>
      <w:r>
        <w:rPr>
          <w:rFonts w:asciiTheme="minorHAnsi" w:hAnsiTheme="minorHAnsi"/>
          <w:b/>
          <w:szCs w:val="24"/>
        </w:rPr>
        <w:t>Step 4</w:t>
      </w:r>
      <w:r w:rsidRPr="009221DD">
        <w:rPr>
          <w:rFonts w:asciiTheme="minorHAnsi" w:hAnsiTheme="minorHAnsi"/>
          <w:b/>
          <w:szCs w:val="24"/>
        </w:rPr>
        <w:t>.</w:t>
      </w:r>
      <w:proofErr w:type="gramEnd"/>
      <w:r>
        <w:rPr>
          <w:rFonts w:asciiTheme="minorHAnsi" w:hAnsiTheme="minorHAnsi"/>
          <w:szCs w:val="24"/>
        </w:rPr>
        <w:t xml:space="preserve"> Debug the C program using </w:t>
      </w:r>
      <w:proofErr w:type="spellStart"/>
      <w:r>
        <w:rPr>
          <w:rFonts w:asciiTheme="minorHAnsi" w:hAnsiTheme="minorHAnsi"/>
          <w:szCs w:val="24"/>
        </w:rPr>
        <w:t>gdb</w:t>
      </w:r>
      <w:proofErr w:type="spellEnd"/>
      <w:r>
        <w:rPr>
          <w:rFonts w:asciiTheme="minorHAnsi" w:hAnsiTheme="minorHAnsi"/>
          <w:szCs w:val="24"/>
        </w:rPr>
        <w:t xml:space="preserve"> as needed</w:t>
      </w:r>
    </w:p>
    <w:p w14:paraId="1D021DEC" w14:textId="77777777" w:rsidR="00710E87" w:rsidRDefault="00710E87" w:rsidP="00710E87">
      <w:pPr>
        <w:pStyle w:val="Body"/>
        <w:spacing w:after="0" w:line="276" w:lineRule="auto"/>
        <w:rPr>
          <w:rFonts w:asciiTheme="minorHAnsi" w:hAnsiTheme="minorHAnsi"/>
          <w:szCs w:val="24"/>
        </w:rPr>
      </w:pPr>
    </w:p>
    <w:p w14:paraId="7542A91E"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Remember, that to complete these labs you need to have installed all of the required software  and drivers (</w:t>
      </w:r>
      <w:proofErr w:type="spellStart"/>
      <w:r>
        <w:rPr>
          <w:rFonts w:asciiTheme="minorHAnsi" w:hAnsiTheme="minorHAnsi"/>
          <w:szCs w:val="24"/>
        </w:rPr>
        <w:t>Vivado</w:t>
      </w:r>
      <w:proofErr w:type="spellEnd"/>
      <w:r>
        <w:rPr>
          <w:rFonts w:asciiTheme="minorHAnsi" w:hAnsiTheme="minorHAnsi"/>
          <w:szCs w:val="24"/>
        </w:rPr>
        <w:t xml:space="preserve">, </w:t>
      </w:r>
      <w:proofErr w:type="spellStart"/>
      <w:r>
        <w:rPr>
          <w:rFonts w:asciiTheme="minorHAnsi" w:hAnsiTheme="minorHAnsi"/>
          <w:szCs w:val="24"/>
        </w:rPr>
        <w:t>Codescape</w:t>
      </w:r>
      <w:proofErr w:type="spellEnd"/>
      <w:r>
        <w:rPr>
          <w:rFonts w:asciiTheme="minorHAnsi" w:hAnsiTheme="minorHAnsi"/>
          <w:szCs w:val="24"/>
        </w:rPr>
        <w:t xml:space="preserve">, and </w:t>
      </w:r>
      <w:proofErr w:type="spellStart"/>
      <w:r>
        <w:rPr>
          <w:rFonts w:asciiTheme="minorHAnsi" w:hAnsiTheme="minorHAnsi"/>
          <w:szCs w:val="24"/>
        </w:rPr>
        <w:t>OpenOCD</w:t>
      </w:r>
      <w:proofErr w:type="spellEnd"/>
      <w:r>
        <w:rPr>
          <w:rFonts w:asciiTheme="minorHAnsi" w:hAnsiTheme="minorHAnsi"/>
          <w:szCs w:val="24"/>
        </w:rPr>
        <w:t>, as well as Bus Blaster and Nexsy4 DDR board drivers) as described in the MIPSfpga Getting Started Guide.</w:t>
      </w:r>
    </w:p>
    <w:p w14:paraId="195EE18E" w14:textId="77777777" w:rsidR="00710E87" w:rsidRPr="002736B4" w:rsidRDefault="00710E87" w:rsidP="00710E87">
      <w:pPr>
        <w:pStyle w:val="Heading3"/>
        <w:numPr>
          <w:ilvl w:val="0"/>
          <w:numId w:val="0"/>
        </w:numPr>
        <w:rPr>
          <w:rFonts w:ascii="Calibri" w:eastAsia="Times New Roman" w:hAnsi="Calibri"/>
          <w:color w:val="0070C0"/>
          <w:sz w:val="24"/>
        </w:rPr>
      </w:pPr>
      <w:proofErr w:type="gramStart"/>
      <w:r>
        <w:rPr>
          <w:rFonts w:ascii="Calibri" w:hAnsi="Calibri"/>
          <w:color w:val="0070C0"/>
          <w:sz w:val="24"/>
          <w:szCs w:val="24"/>
        </w:rPr>
        <w:t>Step 1.</w:t>
      </w:r>
      <w:proofErr w:type="gramEnd"/>
      <w:r>
        <w:rPr>
          <w:rFonts w:ascii="Calibri" w:hAnsi="Calibri"/>
          <w:color w:val="0070C0"/>
          <w:sz w:val="24"/>
          <w:szCs w:val="24"/>
        </w:rPr>
        <w:t xml:space="preserve"> </w:t>
      </w:r>
      <w:r w:rsidRPr="002736B4">
        <w:rPr>
          <w:rFonts w:ascii="Calibri" w:hAnsi="Calibri"/>
          <w:color w:val="0070C0"/>
          <w:sz w:val="24"/>
          <w:szCs w:val="24"/>
        </w:rPr>
        <w:t xml:space="preserve">Download the MIPSfpga system to the </w:t>
      </w:r>
      <w:r>
        <w:rPr>
          <w:rFonts w:ascii="Calibri" w:hAnsi="Calibri"/>
          <w:color w:val="0070C0"/>
          <w:sz w:val="24"/>
          <w:szCs w:val="24"/>
        </w:rPr>
        <w:t>Nexys4 DDR</w:t>
      </w:r>
      <w:r w:rsidRPr="002736B4">
        <w:rPr>
          <w:rFonts w:ascii="Calibri" w:hAnsi="Calibri"/>
          <w:color w:val="0070C0"/>
          <w:sz w:val="24"/>
          <w:szCs w:val="24"/>
        </w:rPr>
        <w:t xml:space="preserve"> board</w:t>
      </w:r>
    </w:p>
    <w:p w14:paraId="67FFCF96"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 xml:space="preserve">First, you will download the MIPSfpga system onto the Nexys4 DDR board. To do so, connect the Nexys4 DDR FPGA board to your computer, turn the board on, and open </w:t>
      </w:r>
      <w:proofErr w:type="spellStart"/>
      <w:r>
        <w:rPr>
          <w:rFonts w:asciiTheme="minorHAnsi" w:hAnsiTheme="minorHAnsi"/>
          <w:szCs w:val="24"/>
        </w:rPr>
        <w:t>Vivado</w:t>
      </w:r>
      <w:proofErr w:type="spellEnd"/>
      <w:r>
        <w:rPr>
          <w:rFonts w:asciiTheme="minorHAnsi" w:hAnsiTheme="minorHAnsi"/>
          <w:szCs w:val="24"/>
        </w:rPr>
        <w:t xml:space="preserve">. Choose </w:t>
      </w:r>
      <w:r w:rsidRPr="003E5B84">
        <w:rPr>
          <w:rFonts w:asciiTheme="minorHAnsi" w:hAnsiTheme="minorHAnsi"/>
          <w:b/>
          <w:szCs w:val="24"/>
        </w:rPr>
        <w:t>Flow → Open Hardware Manager</w:t>
      </w:r>
      <w:r>
        <w:rPr>
          <w:rFonts w:asciiTheme="minorHAnsi" w:hAnsiTheme="minorHAnsi"/>
          <w:szCs w:val="24"/>
        </w:rPr>
        <w:t xml:space="preserve"> from </w:t>
      </w:r>
      <w:proofErr w:type="spellStart"/>
      <w:r>
        <w:rPr>
          <w:rFonts w:asciiTheme="minorHAnsi" w:hAnsiTheme="minorHAnsi"/>
          <w:szCs w:val="24"/>
        </w:rPr>
        <w:t>Vivado's</w:t>
      </w:r>
      <w:proofErr w:type="spellEnd"/>
      <w:r>
        <w:rPr>
          <w:rFonts w:asciiTheme="minorHAnsi" w:hAnsiTheme="minorHAnsi"/>
          <w:szCs w:val="24"/>
        </w:rPr>
        <w:t xml:space="preserve"> top menu (see </w:t>
      </w:r>
      <w:r w:rsidRPr="00392E15">
        <w:rPr>
          <w:rFonts w:asciiTheme="minorHAnsi" w:hAnsiTheme="minorHAnsi"/>
          <w:szCs w:val="24"/>
        </w:rPr>
        <w:fldChar w:fldCharType="begin"/>
      </w:r>
      <w:r w:rsidRPr="00392E15">
        <w:rPr>
          <w:rFonts w:asciiTheme="minorHAnsi" w:hAnsiTheme="minorHAnsi"/>
          <w:szCs w:val="24"/>
        </w:rPr>
        <w:instrText xml:space="preserve"> REF _Ref430996807 \h </w:instrText>
      </w:r>
      <w:r w:rsidRPr="00392E15">
        <w:rPr>
          <w:rFonts w:asciiTheme="minorHAnsi" w:hAnsiTheme="minorHAnsi"/>
          <w:szCs w:val="24"/>
        </w:rPr>
      </w:r>
      <w:r w:rsidRPr="00392E15">
        <w:rPr>
          <w:rFonts w:asciiTheme="minorHAnsi" w:hAnsiTheme="minorHAnsi"/>
          <w:szCs w:val="24"/>
        </w:rPr>
        <w:fldChar w:fldCharType="separate"/>
      </w:r>
      <w:r w:rsidR="00B93B63" w:rsidRPr="007F6B80">
        <w:rPr>
          <w:rFonts w:asciiTheme="minorHAnsi" w:hAnsiTheme="minorHAnsi"/>
          <w:color w:val="0070C0"/>
          <w:szCs w:val="24"/>
        </w:rPr>
        <w:t xml:space="preserve">Figure </w:t>
      </w:r>
      <w:r w:rsidR="00B93B63">
        <w:rPr>
          <w:rFonts w:asciiTheme="minorHAnsi" w:hAnsiTheme="minorHAnsi"/>
          <w:noProof/>
          <w:color w:val="0070C0"/>
          <w:szCs w:val="24"/>
        </w:rPr>
        <w:t>41</w:t>
      </w:r>
      <w:r w:rsidRPr="00392E15">
        <w:rPr>
          <w:rFonts w:asciiTheme="minorHAnsi" w:hAnsiTheme="minorHAnsi"/>
          <w:szCs w:val="24"/>
        </w:rPr>
        <w:fldChar w:fldCharType="end"/>
      </w:r>
      <w:r w:rsidRPr="00392E15">
        <w:rPr>
          <w:rFonts w:asciiTheme="minorHAnsi" w:hAnsiTheme="minorHAnsi"/>
          <w:szCs w:val="24"/>
        </w:rPr>
        <w:t xml:space="preserve">). </w:t>
      </w:r>
    </w:p>
    <w:p w14:paraId="5BCBA6E0" w14:textId="77777777" w:rsidR="00710E87" w:rsidRDefault="00710E87" w:rsidP="00710E87">
      <w:pPr>
        <w:pStyle w:val="Body"/>
        <w:spacing w:after="0" w:line="276" w:lineRule="auto"/>
        <w:rPr>
          <w:rFonts w:asciiTheme="minorHAnsi" w:hAnsiTheme="minorHAnsi"/>
          <w:szCs w:val="24"/>
        </w:rPr>
      </w:pPr>
    </w:p>
    <w:p w14:paraId="2ECDC31B" w14:textId="77777777" w:rsidR="00710E87" w:rsidRDefault="00710E87" w:rsidP="00710E87">
      <w:pPr>
        <w:pStyle w:val="Body"/>
        <w:spacing w:after="0" w:line="276" w:lineRule="auto"/>
        <w:rPr>
          <w:rFonts w:asciiTheme="minorHAnsi" w:hAnsiTheme="minorHAnsi"/>
          <w:szCs w:val="24"/>
        </w:rPr>
      </w:pPr>
      <w:r>
        <w:rPr>
          <w:noProof/>
          <w:lang w:val="en-GB" w:eastAsia="zh-CN"/>
        </w:rPr>
        <w:drawing>
          <wp:inline distT="0" distB="0" distL="0" distR="0" wp14:anchorId="7BEC0742" wp14:editId="28DF7493">
            <wp:extent cx="3139088" cy="1657350"/>
            <wp:effectExtent l="0" t="0" r="444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154722" cy="1665604"/>
                    </a:xfrm>
                    <a:prstGeom prst="rect">
                      <a:avLst/>
                    </a:prstGeom>
                  </pic:spPr>
                </pic:pic>
              </a:graphicData>
            </a:graphic>
          </wp:inline>
        </w:drawing>
      </w:r>
    </w:p>
    <w:p w14:paraId="26C2B395" w14:textId="77777777" w:rsidR="00710E87" w:rsidRPr="007F6B80" w:rsidRDefault="00710E87" w:rsidP="00710E87">
      <w:pPr>
        <w:pStyle w:val="Caption"/>
        <w:spacing w:before="0" w:after="0" w:line="276" w:lineRule="auto"/>
        <w:rPr>
          <w:rFonts w:asciiTheme="minorHAnsi" w:hAnsiTheme="minorHAnsi"/>
          <w:color w:val="0070C0"/>
          <w:sz w:val="24"/>
          <w:szCs w:val="24"/>
        </w:rPr>
      </w:pPr>
      <w:bookmarkStart w:id="43" w:name="_Ref430996807"/>
      <w:proofErr w:type="gramStart"/>
      <w:r w:rsidRPr="007F6B80">
        <w:rPr>
          <w:rFonts w:asciiTheme="minorHAnsi" w:hAnsiTheme="minorHAnsi"/>
          <w:color w:val="0070C0"/>
          <w:sz w:val="24"/>
          <w:szCs w:val="24"/>
        </w:rPr>
        <w:t xml:space="preserve">Figure </w:t>
      </w:r>
      <w:r w:rsidRPr="007F6B80">
        <w:rPr>
          <w:rFonts w:asciiTheme="minorHAnsi" w:hAnsiTheme="minorHAnsi"/>
          <w:color w:val="0070C0"/>
          <w:sz w:val="24"/>
          <w:szCs w:val="24"/>
        </w:rPr>
        <w:fldChar w:fldCharType="begin"/>
      </w:r>
      <w:r w:rsidRPr="007F6B80">
        <w:rPr>
          <w:rFonts w:asciiTheme="minorHAnsi" w:hAnsiTheme="minorHAnsi"/>
          <w:color w:val="0070C0"/>
          <w:sz w:val="24"/>
          <w:szCs w:val="24"/>
        </w:rPr>
        <w:instrText xml:space="preserve"> SEQ Figure \* ARABIC </w:instrText>
      </w:r>
      <w:r w:rsidRPr="007F6B80">
        <w:rPr>
          <w:rFonts w:asciiTheme="minorHAnsi" w:hAnsiTheme="minorHAnsi"/>
          <w:color w:val="0070C0"/>
          <w:sz w:val="24"/>
          <w:szCs w:val="24"/>
        </w:rPr>
        <w:fldChar w:fldCharType="separate"/>
      </w:r>
      <w:r w:rsidR="00B93B63">
        <w:rPr>
          <w:rFonts w:asciiTheme="minorHAnsi" w:hAnsiTheme="minorHAnsi"/>
          <w:noProof/>
          <w:color w:val="0070C0"/>
          <w:sz w:val="24"/>
          <w:szCs w:val="24"/>
        </w:rPr>
        <w:t>41</w:t>
      </w:r>
      <w:r w:rsidRPr="007F6B80">
        <w:rPr>
          <w:rFonts w:asciiTheme="minorHAnsi" w:hAnsiTheme="minorHAnsi"/>
          <w:noProof/>
          <w:color w:val="0070C0"/>
          <w:sz w:val="24"/>
          <w:szCs w:val="24"/>
        </w:rPr>
        <w:fldChar w:fldCharType="end"/>
      </w:r>
      <w:bookmarkEnd w:id="43"/>
      <w:r w:rsidRPr="007F6B80">
        <w:rPr>
          <w:rFonts w:asciiTheme="minorHAnsi" w:hAnsiTheme="minorHAnsi"/>
          <w:color w:val="0070C0"/>
          <w:sz w:val="24"/>
          <w:szCs w:val="24"/>
        </w:rPr>
        <w:t>.</w:t>
      </w:r>
      <w:proofErr w:type="gramEnd"/>
      <w:r w:rsidRPr="007F6B80">
        <w:rPr>
          <w:rFonts w:asciiTheme="minorHAnsi" w:hAnsiTheme="minorHAnsi"/>
          <w:color w:val="0070C0"/>
          <w:sz w:val="24"/>
          <w:szCs w:val="24"/>
        </w:rPr>
        <w:t xml:space="preserve"> Open </w:t>
      </w:r>
      <w:proofErr w:type="spellStart"/>
      <w:r w:rsidRPr="007F6B80">
        <w:rPr>
          <w:rFonts w:asciiTheme="minorHAnsi" w:hAnsiTheme="minorHAnsi"/>
          <w:color w:val="0070C0"/>
          <w:sz w:val="24"/>
          <w:szCs w:val="24"/>
        </w:rPr>
        <w:t>Vivado's</w:t>
      </w:r>
      <w:proofErr w:type="spellEnd"/>
      <w:r w:rsidRPr="007F6B80">
        <w:rPr>
          <w:rFonts w:asciiTheme="minorHAnsi" w:hAnsiTheme="minorHAnsi"/>
          <w:color w:val="0070C0"/>
          <w:sz w:val="24"/>
          <w:szCs w:val="24"/>
        </w:rPr>
        <w:t xml:space="preserve"> Hardware Manager</w:t>
      </w:r>
    </w:p>
    <w:p w14:paraId="16702DA1" w14:textId="77777777" w:rsidR="00710E87" w:rsidRDefault="00710E87" w:rsidP="00710E87">
      <w:pPr>
        <w:pStyle w:val="Body"/>
        <w:spacing w:after="0" w:line="276" w:lineRule="auto"/>
        <w:rPr>
          <w:rFonts w:asciiTheme="minorHAnsi" w:hAnsiTheme="minorHAnsi"/>
          <w:szCs w:val="24"/>
        </w:rPr>
      </w:pPr>
    </w:p>
    <w:p w14:paraId="68932C70"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 xml:space="preserve">Click on </w:t>
      </w:r>
      <w:r w:rsidRPr="003E5B84">
        <w:rPr>
          <w:rFonts w:asciiTheme="minorHAnsi" w:hAnsiTheme="minorHAnsi"/>
          <w:b/>
          <w:szCs w:val="24"/>
        </w:rPr>
        <w:t>Open Target → Auto Conn</w:t>
      </w:r>
      <w:r w:rsidRPr="00392E15">
        <w:rPr>
          <w:rFonts w:asciiTheme="minorHAnsi" w:hAnsiTheme="minorHAnsi"/>
          <w:b/>
          <w:szCs w:val="24"/>
        </w:rPr>
        <w:t>ect</w:t>
      </w:r>
      <w:r w:rsidRPr="00392E15">
        <w:rPr>
          <w:rFonts w:asciiTheme="minorHAnsi" w:hAnsiTheme="minorHAnsi"/>
          <w:szCs w:val="24"/>
        </w:rPr>
        <w:t xml:space="preserve"> (see </w:t>
      </w:r>
      <w:r w:rsidRPr="00392E15">
        <w:rPr>
          <w:rFonts w:asciiTheme="minorHAnsi" w:hAnsiTheme="minorHAnsi"/>
          <w:szCs w:val="24"/>
        </w:rPr>
        <w:fldChar w:fldCharType="begin"/>
      </w:r>
      <w:r w:rsidRPr="00392E15">
        <w:rPr>
          <w:rFonts w:asciiTheme="minorHAnsi" w:hAnsiTheme="minorHAnsi"/>
          <w:szCs w:val="24"/>
        </w:rPr>
        <w:instrText xml:space="preserve"> REF _Ref430996855 \h </w:instrText>
      </w:r>
      <w:r w:rsidRPr="00392E15">
        <w:rPr>
          <w:rFonts w:asciiTheme="minorHAnsi" w:hAnsiTheme="minorHAnsi"/>
          <w:szCs w:val="24"/>
        </w:rPr>
      </w:r>
      <w:r w:rsidRPr="00392E15">
        <w:rPr>
          <w:rFonts w:asciiTheme="minorHAnsi" w:hAnsiTheme="minorHAnsi"/>
          <w:szCs w:val="24"/>
        </w:rPr>
        <w:fldChar w:fldCharType="separate"/>
      </w:r>
      <w:r w:rsidR="00B93B63" w:rsidRPr="007F6B80">
        <w:rPr>
          <w:rFonts w:ascii="Calibri" w:hAnsi="Calibri"/>
          <w:color w:val="0070C0"/>
        </w:rPr>
        <w:t xml:space="preserve">Figure </w:t>
      </w:r>
      <w:r w:rsidR="00B93B63">
        <w:rPr>
          <w:rFonts w:ascii="Calibri" w:hAnsi="Calibri"/>
          <w:noProof/>
          <w:color w:val="0070C0"/>
        </w:rPr>
        <w:t>42</w:t>
      </w:r>
      <w:r w:rsidRPr="00392E15">
        <w:rPr>
          <w:rFonts w:asciiTheme="minorHAnsi" w:hAnsiTheme="minorHAnsi"/>
          <w:szCs w:val="24"/>
        </w:rPr>
        <w:fldChar w:fldCharType="end"/>
      </w:r>
      <w:r w:rsidRPr="00392E15">
        <w:rPr>
          <w:rFonts w:asciiTheme="minorHAnsi" w:hAnsiTheme="minorHAnsi"/>
          <w:szCs w:val="24"/>
        </w:rPr>
        <w:t>).</w:t>
      </w:r>
      <w:r>
        <w:rPr>
          <w:rFonts w:asciiTheme="minorHAnsi" w:hAnsiTheme="minorHAnsi"/>
          <w:szCs w:val="24"/>
        </w:rPr>
        <w:t xml:space="preserve"> </w:t>
      </w:r>
      <w:r w:rsidRPr="006A7B13">
        <w:rPr>
          <w:rFonts w:asciiTheme="minorHAnsi" w:hAnsiTheme="minorHAnsi"/>
          <w:b/>
          <w:szCs w:val="24"/>
        </w:rPr>
        <w:t xml:space="preserve">Warning: </w:t>
      </w:r>
      <w:r>
        <w:rPr>
          <w:rFonts w:asciiTheme="minorHAnsi" w:hAnsiTheme="minorHAnsi"/>
          <w:szCs w:val="24"/>
        </w:rPr>
        <w:t xml:space="preserve">Sometimes </w:t>
      </w:r>
      <w:proofErr w:type="spellStart"/>
      <w:r>
        <w:rPr>
          <w:rFonts w:asciiTheme="minorHAnsi" w:hAnsiTheme="minorHAnsi"/>
          <w:szCs w:val="24"/>
        </w:rPr>
        <w:t>Vivado</w:t>
      </w:r>
      <w:proofErr w:type="spellEnd"/>
      <w:r>
        <w:rPr>
          <w:rFonts w:asciiTheme="minorHAnsi" w:hAnsiTheme="minorHAnsi"/>
          <w:szCs w:val="24"/>
        </w:rPr>
        <w:t xml:space="preserve"> crashes at this point. Simply reopen </w:t>
      </w:r>
      <w:proofErr w:type="spellStart"/>
      <w:r>
        <w:rPr>
          <w:rFonts w:asciiTheme="minorHAnsi" w:hAnsiTheme="minorHAnsi"/>
          <w:szCs w:val="24"/>
        </w:rPr>
        <w:t>Vivado</w:t>
      </w:r>
      <w:proofErr w:type="spellEnd"/>
      <w:r>
        <w:rPr>
          <w:rFonts w:asciiTheme="minorHAnsi" w:hAnsiTheme="minorHAnsi"/>
          <w:szCs w:val="24"/>
        </w:rPr>
        <w:t xml:space="preserve"> if that happens.</w:t>
      </w:r>
    </w:p>
    <w:p w14:paraId="711CB24E" w14:textId="77777777" w:rsidR="00710E87" w:rsidRPr="003E5B84" w:rsidRDefault="00710E87" w:rsidP="00710E87">
      <w:pPr>
        <w:pStyle w:val="Body"/>
        <w:spacing w:after="0" w:line="276" w:lineRule="auto"/>
        <w:rPr>
          <w:rFonts w:asciiTheme="minorHAnsi" w:hAnsiTheme="minorHAnsi"/>
          <w:b/>
          <w:szCs w:val="24"/>
        </w:rPr>
      </w:pPr>
    </w:p>
    <w:p w14:paraId="74F15092" w14:textId="77777777" w:rsidR="00710E87" w:rsidRDefault="00710E87" w:rsidP="00710E87">
      <w:pPr>
        <w:pStyle w:val="Body"/>
        <w:spacing w:after="0" w:line="276" w:lineRule="auto"/>
        <w:rPr>
          <w:rFonts w:asciiTheme="minorHAnsi" w:hAnsiTheme="minorHAnsi"/>
          <w:szCs w:val="24"/>
        </w:rPr>
      </w:pPr>
      <w:r>
        <w:rPr>
          <w:noProof/>
          <w:lang w:val="en-GB" w:eastAsia="zh-CN"/>
        </w:rPr>
        <w:lastRenderedPageBreak/>
        <w:drawing>
          <wp:inline distT="0" distB="0" distL="0" distR="0" wp14:anchorId="1F880026" wp14:editId="3F7A75FD">
            <wp:extent cx="3379503" cy="2245179"/>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389517" cy="2251832"/>
                    </a:xfrm>
                    <a:prstGeom prst="rect">
                      <a:avLst/>
                    </a:prstGeom>
                  </pic:spPr>
                </pic:pic>
              </a:graphicData>
            </a:graphic>
          </wp:inline>
        </w:drawing>
      </w:r>
    </w:p>
    <w:p w14:paraId="68ACE301" w14:textId="77777777" w:rsidR="00710E87" w:rsidRPr="007F6B80" w:rsidRDefault="00710E87" w:rsidP="00710E87">
      <w:pPr>
        <w:pStyle w:val="Caption"/>
        <w:spacing w:before="0" w:after="0" w:line="276" w:lineRule="auto"/>
        <w:rPr>
          <w:rFonts w:ascii="Calibri" w:hAnsi="Calibri"/>
          <w:color w:val="0070C0"/>
          <w:sz w:val="24"/>
          <w:szCs w:val="24"/>
        </w:rPr>
      </w:pPr>
      <w:bookmarkStart w:id="44" w:name="_Ref430996855"/>
      <w:proofErr w:type="gramStart"/>
      <w:r w:rsidRPr="007F6B80">
        <w:rPr>
          <w:rFonts w:ascii="Calibri" w:hAnsi="Calibri"/>
          <w:color w:val="0070C0"/>
          <w:sz w:val="24"/>
        </w:rPr>
        <w:t xml:space="preserve">Figure </w:t>
      </w:r>
      <w:r w:rsidRPr="007F6B80">
        <w:rPr>
          <w:rFonts w:ascii="Calibri" w:hAnsi="Calibri"/>
          <w:color w:val="0070C0"/>
          <w:sz w:val="24"/>
        </w:rPr>
        <w:fldChar w:fldCharType="begin"/>
      </w:r>
      <w:r w:rsidRPr="007F6B80">
        <w:rPr>
          <w:rFonts w:ascii="Calibri" w:hAnsi="Calibri"/>
          <w:color w:val="0070C0"/>
          <w:sz w:val="24"/>
        </w:rPr>
        <w:instrText xml:space="preserve"> SEQ Figure \* ARABIC </w:instrText>
      </w:r>
      <w:r w:rsidRPr="007F6B80">
        <w:rPr>
          <w:rFonts w:ascii="Calibri" w:hAnsi="Calibri"/>
          <w:color w:val="0070C0"/>
          <w:sz w:val="24"/>
        </w:rPr>
        <w:fldChar w:fldCharType="separate"/>
      </w:r>
      <w:r w:rsidR="00B93B63">
        <w:rPr>
          <w:rFonts w:ascii="Calibri" w:hAnsi="Calibri"/>
          <w:noProof/>
          <w:color w:val="0070C0"/>
          <w:sz w:val="24"/>
        </w:rPr>
        <w:t>42</w:t>
      </w:r>
      <w:r w:rsidRPr="007F6B80">
        <w:rPr>
          <w:rFonts w:ascii="Calibri" w:hAnsi="Calibri"/>
          <w:noProof/>
          <w:color w:val="0070C0"/>
          <w:sz w:val="24"/>
        </w:rPr>
        <w:fldChar w:fldCharType="end"/>
      </w:r>
      <w:bookmarkEnd w:id="44"/>
      <w:r w:rsidRPr="007F6B80">
        <w:rPr>
          <w:rFonts w:ascii="Calibri" w:hAnsi="Calibri"/>
          <w:color w:val="0070C0"/>
          <w:sz w:val="24"/>
        </w:rPr>
        <w:t>.</w:t>
      </w:r>
      <w:proofErr w:type="gramEnd"/>
      <w:r w:rsidRPr="007F6B80">
        <w:rPr>
          <w:rFonts w:ascii="Calibri" w:hAnsi="Calibri"/>
          <w:color w:val="0070C0"/>
          <w:sz w:val="24"/>
        </w:rPr>
        <w:t xml:space="preserve">  </w:t>
      </w:r>
      <w:proofErr w:type="spellStart"/>
      <w:r w:rsidRPr="007F6B80">
        <w:rPr>
          <w:rFonts w:ascii="Calibri" w:hAnsi="Calibri"/>
          <w:color w:val="0070C0"/>
          <w:sz w:val="24"/>
        </w:rPr>
        <w:t>Autoconnect</w:t>
      </w:r>
      <w:proofErr w:type="spellEnd"/>
      <w:r w:rsidRPr="007F6B80">
        <w:rPr>
          <w:rFonts w:ascii="Calibri" w:hAnsi="Calibri"/>
          <w:color w:val="0070C0"/>
          <w:sz w:val="24"/>
        </w:rPr>
        <w:t xml:space="preserve"> to FPGA on </w:t>
      </w:r>
      <w:r>
        <w:rPr>
          <w:rFonts w:ascii="Calibri" w:hAnsi="Calibri"/>
          <w:color w:val="0070C0"/>
          <w:sz w:val="24"/>
        </w:rPr>
        <w:t>Nexys4 DDR</w:t>
      </w:r>
      <w:r w:rsidRPr="007F6B80">
        <w:rPr>
          <w:rFonts w:ascii="Calibri" w:hAnsi="Calibri"/>
          <w:color w:val="0070C0"/>
          <w:sz w:val="24"/>
        </w:rPr>
        <w:t xml:space="preserve"> board</w:t>
      </w:r>
    </w:p>
    <w:p w14:paraId="4B8D81D7" w14:textId="77777777" w:rsidR="00710E87" w:rsidRDefault="00710E87" w:rsidP="00710E87">
      <w:pPr>
        <w:pStyle w:val="Body"/>
        <w:spacing w:after="0" w:line="276" w:lineRule="auto"/>
        <w:rPr>
          <w:rFonts w:asciiTheme="minorHAnsi" w:hAnsiTheme="minorHAnsi"/>
          <w:szCs w:val="24"/>
        </w:rPr>
      </w:pPr>
    </w:p>
    <w:p w14:paraId="0EBB0534" w14:textId="77777777" w:rsidR="00710E87" w:rsidRPr="003E5B84" w:rsidRDefault="00710E87" w:rsidP="00710E87">
      <w:pPr>
        <w:pStyle w:val="Body"/>
        <w:spacing w:after="0" w:line="276" w:lineRule="auto"/>
        <w:rPr>
          <w:rFonts w:asciiTheme="minorHAnsi" w:hAnsiTheme="minorHAnsi"/>
          <w:szCs w:val="24"/>
        </w:rPr>
      </w:pPr>
      <w:r>
        <w:rPr>
          <w:rFonts w:asciiTheme="minorHAnsi" w:hAnsiTheme="minorHAnsi"/>
          <w:szCs w:val="24"/>
        </w:rPr>
        <w:t xml:space="preserve">Now click on </w:t>
      </w:r>
      <w:r>
        <w:rPr>
          <w:rFonts w:asciiTheme="minorHAnsi" w:hAnsiTheme="minorHAnsi"/>
          <w:b/>
          <w:szCs w:val="24"/>
        </w:rPr>
        <w:t xml:space="preserve">Program device </w:t>
      </w:r>
      <w:r w:rsidRPr="003E5B84">
        <w:rPr>
          <w:rFonts w:asciiTheme="minorHAnsi" w:hAnsiTheme="minorHAnsi"/>
          <w:b/>
          <w:szCs w:val="24"/>
        </w:rPr>
        <w:t>→</w:t>
      </w:r>
      <w:r>
        <w:rPr>
          <w:rFonts w:asciiTheme="minorHAnsi" w:hAnsiTheme="minorHAnsi"/>
          <w:b/>
          <w:szCs w:val="24"/>
        </w:rPr>
        <w:t xml:space="preserve"> xc7a100t_0</w:t>
      </w:r>
      <w:r>
        <w:rPr>
          <w:rFonts w:asciiTheme="minorHAnsi" w:hAnsiTheme="minorHAnsi"/>
          <w:szCs w:val="24"/>
        </w:rPr>
        <w:t xml:space="preserve"> (</w:t>
      </w:r>
      <w:r w:rsidRPr="00392E15">
        <w:rPr>
          <w:rFonts w:asciiTheme="minorHAnsi" w:hAnsiTheme="minorHAnsi"/>
          <w:szCs w:val="24"/>
        </w:rPr>
        <w:t xml:space="preserve">see </w:t>
      </w:r>
      <w:r w:rsidRPr="00392E15">
        <w:rPr>
          <w:rFonts w:asciiTheme="minorHAnsi" w:hAnsiTheme="minorHAnsi"/>
          <w:szCs w:val="24"/>
        </w:rPr>
        <w:fldChar w:fldCharType="begin"/>
      </w:r>
      <w:r w:rsidRPr="00392E15">
        <w:rPr>
          <w:rFonts w:asciiTheme="minorHAnsi" w:hAnsiTheme="minorHAnsi"/>
          <w:szCs w:val="24"/>
        </w:rPr>
        <w:instrText xml:space="preserve"> REF _Ref430996888 \h </w:instrText>
      </w:r>
      <w:r w:rsidRPr="00392E15">
        <w:rPr>
          <w:rFonts w:asciiTheme="minorHAnsi" w:hAnsiTheme="minorHAnsi"/>
          <w:szCs w:val="24"/>
        </w:rPr>
      </w:r>
      <w:r w:rsidRPr="00392E15">
        <w:rPr>
          <w:rFonts w:asciiTheme="minorHAnsi" w:hAnsiTheme="minorHAnsi"/>
          <w:szCs w:val="24"/>
        </w:rPr>
        <w:fldChar w:fldCharType="separate"/>
      </w:r>
      <w:r w:rsidR="00B93B63" w:rsidRPr="007F6B80">
        <w:rPr>
          <w:rFonts w:ascii="Calibri" w:hAnsi="Calibri"/>
          <w:color w:val="0070C0"/>
        </w:rPr>
        <w:t xml:space="preserve">Figure </w:t>
      </w:r>
      <w:r w:rsidR="00B93B63">
        <w:rPr>
          <w:rFonts w:ascii="Calibri" w:hAnsi="Calibri"/>
          <w:noProof/>
          <w:color w:val="0070C0"/>
        </w:rPr>
        <w:t>43</w:t>
      </w:r>
      <w:r w:rsidRPr="00392E15">
        <w:rPr>
          <w:rFonts w:asciiTheme="minorHAnsi" w:hAnsiTheme="minorHAnsi"/>
          <w:szCs w:val="24"/>
        </w:rPr>
        <w:fldChar w:fldCharType="end"/>
      </w:r>
      <w:r w:rsidRPr="00392E15">
        <w:rPr>
          <w:rFonts w:asciiTheme="minorHAnsi" w:hAnsiTheme="minorHAnsi"/>
          <w:szCs w:val="24"/>
        </w:rPr>
        <w:t>).</w:t>
      </w:r>
    </w:p>
    <w:p w14:paraId="37C3452D" w14:textId="77777777" w:rsidR="00710E87" w:rsidRDefault="00710E87" w:rsidP="00710E87">
      <w:pPr>
        <w:pStyle w:val="Body"/>
        <w:spacing w:after="0" w:line="276" w:lineRule="auto"/>
        <w:rPr>
          <w:rFonts w:asciiTheme="minorHAnsi" w:hAnsiTheme="minorHAnsi"/>
          <w:szCs w:val="24"/>
        </w:rPr>
      </w:pPr>
    </w:p>
    <w:p w14:paraId="5941AC68" w14:textId="77777777" w:rsidR="00710E87" w:rsidRDefault="00710E87" w:rsidP="00710E87">
      <w:pPr>
        <w:pStyle w:val="Body"/>
        <w:spacing w:after="0" w:line="276" w:lineRule="auto"/>
        <w:rPr>
          <w:rFonts w:asciiTheme="minorHAnsi" w:hAnsiTheme="minorHAnsi"/>
          <w:szCs w:val="24"/>
        </w:rPr>
      </w:pPr>
      <w:r>
        <w:rPr>
          <w:noProof/>
          <w:lang w:val="en-GB" w:eastAsia="zh-CN"/>
        </w:rPr>
        <w:drawing>
          <wp:inline distT="0" distB="0" distL="0" distR="0" wp14:anchorId="580D4FFD" wp14:editId="11C27807">
            <wp:extent cx="3420836" cy="1958366"/>
            <wp:effectExtent l="0" t="0" r="8255"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3420112" cy="1957952"/>
                    </a:xfrm>
                    <a:prstGeom prst="rect">
                      <a:avLst/>
                    </a:prstGeom>
                  </pic:spPr>
                </pic:pic>
              </a:graphicData>
            </a:graphic>
          </wp:inline>
        </w:drawing>
      </w:r>
    </w:p>
    <w:p w14:paraId="4780028C" w14:textId="77777777" w:rsidR="00710E87" w:rsidRPr="007F6B80" w:rsidRDefault="00710E87" w:rsidP="00710E87">
      <w:pPr>
        <w:pStyle w:val="Caption"/>
        <w:spacing w:before="0" w:after="0" w:line="276" w:lineRule="auto"/>
        <w:rPr>
          <w:rFonts w:ascii="Calibri" w:hAnsi="Calibri"/>
          <w:color w:val="0070C0"/>
          <w:sz w:val="24"/>
        </w:rPr>
      </w:pPr>
      <w:bookmarkStart w:id="45" w:name="_Ref430996888"/>
      <w:proofErr w:type="gramStart"/>
      <w:r w:rsidRPr="007F6B80">
        <w:rPr>
          <w:rFonts w:ascii="Calibri" w:hAnsi="Calibri"/>
          <w:color w:val="0070C0"/>
          <w:sz w:val="24"/>
        </w:rPr>
        <w:t xml:space="preserve">Figure </w:t>
      </w:r>
      <w:r w:rsidRPr="007F6B80">
        <w:rPr>
          <w:rFonts w:ascii="Calibri" w:hAnsi="Calibri"/>
          <w:color w:val="0070C0"/>
          <w:sz w:val="24"/>
        </w:rPr>
        <w:fldChar w:fldCharType="begin"/>
      </w:r>
      <w:r w:rsidRPr="007F6B80">
        <w:rPr>
          <w:rFonts w:ascii="Calibri" w:hAnsi="Calibri"/>
          <w:color w:val="0070C0"/>
          <w:sz w:val="24"/>
        </w:rPr>
        <w:instrText xml:space="preserve"> SEQ Figure \* ARABIC </w:instrText>
      </w:r>
      <w:r w:rsidRPr="007F6B80">
        <w:rPr>
          <w:rFonts w:ascii="Calibri" w:hAnsi="Calibri"/>
          <w:color w:val="0070C0"/>
          <w:sz w:val="24"/>
        </w:rPr>
        <w:fldChar w:fldCharType="separate"/>
      </w:r>
      <w:r w:rsidR="00B93B63">
        <w:rPr>
          <w:rFonts w:ascii="Calibri" w:hAnsi="Calibri"/>
          <w:noProof/>
          <w:color w:val="0070C0"/>
          <w:sz w:val="24"/>
        </w:rPr>
        <w:t>43</w:t>
      </w:r>
      <w:r w:rsidRPr="007F6B80">
        <w:rPr>
          <w:rFonts w:ascii="Calibri" w:hAnsi="Calibri"/>
          <w:noProof/>
          <w:color w:val="0070C0"/>
          <w:sz w:val="24"/>
        </w:rPr>
        <w:fldChar w:fldCharType="end"/>
      </w:r>
      <w:bookmarkEnd w:id="45"/>
      <w:r w:rsidRPr="007F6B80">
        <w:rPr>
          <w:rFonts w:ascii="Calibri" w:hAnsi="Calibri"/>
          <w:color w:val="0070C0"/>
          <w:sz w:val="24"/>
        </w:rPr>
        <w:t>.</w:t>
      </w:r>
      <w:proofErr w:type="gramEnd"/>
      <w:r w:rsidRPr="007F6B80">
        <w:rPr>
          <w:rFonts w:ascii="Calibri" w:hAnsi="Calibri"/>
          <w:color w:val="0070C0"/>
          <w:sz w:val="24"/>
        </w:rPr>
        <w:t xml:space="preserve"> Program device</w:t>
      </w:r>
    </w:p>
    <w:p w14:paraId="14EE9CDD" w14:textId="77777777" w:rsidR="00710E87" w:rsidRDefault="00710E87" w:rsidP="00710E87">
      <w:pPr>
        <w:pStyle w:val="Body"/>
        <w:spacing w:after="0" w:line="276" w:lineRule="auto"/>
        <w:rPr>
          <w:rFonts w:asciiTheme="minorHAnsi" w:hAnsiTheme="minorHAnsi"/>
          <w:szCs w:val="24"/>
        </w:rPr>
      </w:pPr>
    </w:p>
    <w:p w14:paraId="21048242"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 xml:space="preserve">In the Program Device window, select the </w:t>
      </w:r>
      <w:proofErr w:type="spellStart"/>
      <w:r>
        <w:rPr>
          <w:rFonts w:asciiTheme="minorHAnsi" w:hAnsiTheme="minorHAnsi"/>
          <w:szCs w:val="24"/>
        </w:rPr>
        <w:t>bitfile</w:t>
      </w:r>
      <w:proofErr w:type="spellEnd"/>
      <w:r>
        <w:rPr>
          <w:rFonts w:asciiTheme="minorHAnsi" w:hAnsiTheme="minorHAnsi"/>
          <w:szCs w:val="24"/>
        </w:rPr>
        <w:t xml:space="preserve"> you created in Lab 1 (or the one provided at MIPSfpga_Fundamentals\Xilinx\Lab01_Vivado\mipsfpga_nexys4_ddr.bit). Then click Program. Leave the Debug probes file blank.</w:t>
      </w:r>
    </w:p>
    <w:p w14:paraId="4505EBC1" w14:textId="77777777" w:rsidR="00710E87" w:rsidRDefault="00710E87" w:rsidP="00710E87">
      <w:pPr>
        <w:pStyle w:val="Body"/>
        <w:spacing w:after="0" w:line="276" w:lineRule="auto"/>
        <w:rPr>
          <w:rFonts w:asciiTheme="minorHAnsi" w:hAnsiTheme="minorHAnsi"/>
          <w:szCs w:val="24"/>
        </w:rPr>
      </w:pPr>
    </w:p>
    <w:p w14:paraId="0F32136C"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Click on the red CPU Reset button on the Nexys4 DDR board to reset the MIPSfpga core and begin running the pre-loaded program that displays incremented values on the LEDs.</w:t>
      </w:r>
    </w:p>
    <w:p w14:paraId="0F1FD494" w14:textId="77777777" w:rsidR="00710E87" w:rsidRPr="002736B4" w:rsidRDefault="00710E87" w:rsidP="00710E87">
      <w:pPr>
        <w:pStyle w:val="Heading3"/>
        <w:numPr>
          <w:ilvl w:val="0"/>
          <w:numId w:val="0"/>
        </w:numPr>
        <w:rPr>
          <w:rFonts w:ascii="Calibri" w:eastAsia="Times New Roman" w:hAnsi="Calibri"/>
          <w:color w:val="0070C0"/>
          <w:sz w:val="24"/>
        </w:rPr>
      </w:pPr>
      <w:proofErr w:type="gramStart"/>
      <w:r>
        <w:rPr>
          <w:rFonts w:ascii="Calibri" w:eastAsia="Times New Roman" w:hAnsi="Calibri"/>
          <w:color w:val="0070C0"/>
          <w:sz w:val="24"/>
        </w:rPr>
        <w:t>Step 2.</w:t>
      </w:r>
      <w:proofErr w:type="gramEnd"/>
      <w:r>
        <w:rPr>
          <w:rFonts w:ascii="Calibri" w:eastAsia="Times New Roman" w:hAnsi="Calibri"/>
          <w:color w:val="0070C0"/>
          <w:sz w:val="24"/>
        </w:rPr>
        <w:t xml:space="preserve"> </w:t>
      </w:r>
      <w:r w:rsidRPr="002736B4">
        <w:rPr>
          <w:rFonts w:ascii="Calibri" w:hAnsi="Calibri"/>
          <w:color w:val="0070C0"/>
          <w:sz w:val="24"/>
          <w:szCs w:val="24"/>
        </w:rPr>
        <w:t>Compile the example program</w:t>
      </w:r>
    </w:p>
    <w:p w14:paraId="532AEA09"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 xml:space="preserve">Now compile the </w:t>
      </w:r>
      <w:proofErr w:type="spellStart"/>
      <w:r>
        <w:rPr>
          <w:rFonts w:asciiTheme="minorHAnsi" w:hAnsiTheme="minorHAnsi"/>
          <w:szCs w:val="24"/>
        </w:rPr>
        <w:t>ReadSwitches</w:t>
      </w:r>
      <w:proofErr w:type="spellEnd"/>
      <w:r>
        <w:rPr>
          <w:rFonts w:asciiTheme="minorHAnsi" w:hAnsiTheme="minorHAnsi"/>
          <w:szCs w:val="24"/>
        </w:rPr>
        <w:t xml:space="preserve"> example C program by opening a command shell. To do so, go to the </w:t>
      </w:r>
      <w:r>
        <w:rPr>
          <w:rFonts w:asciiTheme="minorHAnsi" w:hAnsiTheme="minorHAnsi"/>
          <w:b/>
          <w:szCs w:val="24"/>
        </w:rPr>
        <w:t xml:space="preserve">Start menu, </w:t>
      </w:r>
      <w:r>
        <w:rPr>
          <w:rFonts w:asciiTheme="minorHAnsi" w:hAnsiTheme="minorHAnsi"/>
          <w:szCs w:val="24"/>
        </w:rPr>
        <w:t xml:space="preserve">type in </w:t>
      </w:r>
      <w:r>
        <w:rPr>
          <w:rFonts w:asciiTheme="minorHAnsi" w:hAnsiTheme="minorHAnsi"/>
          <w:b/>
          <w:szCs w:val="24"/>
        </w:rPr>
        <w:t>cmd.exe</w:t>
      </w:r>
      <w:r>
        <w:rPr>
          <w:rFonts w:asciiTheme="minorHAnsi" w:hAnsiTheme="minorHAnsi"/>
          <w:szCs w:val="24"/>
        </w:rPr>
        <w:t xml:space="preserve">, and </w:t>
      </w:r>
      <w:proofErr w:type="gramStart"/>
      <w:r>
        <w:rPr>
          <w:rFonts w:asciiTheme="minorHAnsi" w:hAnsiTheme="minorHAnsi"/>
          <w:szCs w:val="24"/>
        </w:rPr>
        <w:t>select</w:t>
      </w:r>
      <w:r>
        <w:rPr>
          <w:rFonts w:asciiTheme="minorHAnsi" w:hAnsiTheme="minorHAnsi"/>
          <w:b/>
          <w:szCs w:val="24"/>
        </w:rPr>
        <w:t xml:space="preserve"> </w:t>
      </w:r>
      <w:proofErr w:type="gramEnd"/>
      <w:r>
        <w:rPr>
          <w:noProof/>
          <w:lang w:val="en-GB" w:eastAsia="zh-CN"/>
        </w:rPr>
        <w:drawing>
          <wp:inline distT="0" distB="0" distL="0" distR="0" wp14:anchorId="6C835339" wp14:editId="051C91C5">
            <wp:extent cx="947057" cy="219292"/>
            <wp:effectExtent l="0" t="0" r="571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11586" t="72096" r="26256" b="-4079"/>
                    <a:stretch/>
                  </pic:blipFill>
                  <pic:spPr bwMode="auto">
                    <a:xfrm>
                      <a:off x="0" y="0"/>
                      <a:ext cx="947410" cy="219374"/>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szCs w:val="24"/>
        </w:rPr>
        <w:t xml:space="preserve">. Or you can shift-right-click on an empty space on your screen and select "Open command window here". In the command </w:t>
      </w:r>
      <w:r>
        <w:rPr>
          <w:rFonts w:asciiTheme="minorHAnsi" w:hAnsiTheme="minorHAnsi"/>
          <w:szCs w:val="24"/>
        </w:rPr>
        <w:lastRenderedPageBreak/>
        <w:t xml:space="preserve">shell, change to the </w:t>
      </w:r>
      <w:proofErr w:type="spellStart"/>
      <w:r>
        <w:rPr>
          <w:rFonts w:asciiTheme="minorHAnsi" w:hAnsiTheme="minorHAnsi"/>
          <w:szCs w:val="24"/>
        </w:rPr>
        <w:t>MIPSfpa_Fundamentals</w:t>
      </w:r>
      <w:proofErr w:type="spellEnd"/>
      <w:r>
        <w:rPr>
          <w:rFonts w:asciiTheme="minorHAnsi" w:hAnsiTheme="minorHAnsi"/>
          <w:szCs w:val="24"/>
        </w:rPr>
        <w:t>\Xilinx\Lab02_C\</w:t>
      </w:r>
      <w:proofErr w:type="spellStart"/>
      <w:r>
        <w:rPr>
          <w:rFonts w:asciiTheme="minorHAnsi" w:hAnsiTheme="minorHAnsi"/>
          <w:szCs w:val="24"/>
        </w:rPr>
        <w:t>ReadSwitches</w:t>
      </w:r>
      <w:proofErr w:type="spellEnd"/>
      <w:r>
        <w:rPr>
          <w:rFonts w:asciiTheme="minorHAnsi" w:hAnsiTheme="minorHAnsi"/>
          <w:szCs w:val="24"/>
        </w:rPr>
        <w:t xml:space="preserve"> directory. For example, </w:t>
      </w:r>
      <w:proofErr w:type="gramStart"/>
      <w:r>
        <w:rPr>
          <w:rFonts w:asciiTheme="minorHAnsi" w:hAnsiTheme="minorHAnsi"/>
          <w:szCs w:val="24"/>
        </w:rPr>
        <w:t xml:space="preserve">if  </w:t>
      </w:r>
      <w:proofErr w:type="spellStart"/>
      <w:r>
        <w:rPr>
          <w:rFonts w:asciiTheme="minorHAnsi" w:hAnsiTheme="minorHAnsi"/>
          <w:szCs w:val="24"/>
        </w:rPr>
        <w:t>MIPSfpga</w:t>
      </w:r>
      <w:proofErr w:type="gramEnd"/>
      <w:r>
        <w:rPr>
          <w:rFonts w:asciiTheme="minorHAnsi" w:hAnsiTheme="minorHAnsi"/>
          <w:szCs w:val="24"/>
        </w:rPr>
        <w:t>_Fundamentals</w:t>
      </w:r>
      <w:proofErr w:type="spellEnd"/>
      <w:r>
        <w:rPr>
          <w:rFonts w:asciiTheme="minorHAnsi" w:hAnsiTheme="minorHAnsi"/>
          <w:szCs w:val="24"/>
        </w:rPr>
        <w:t xml:space="preserve"> is in C:\ type:</w:t>
      </w:r>
    </w:p>
    <w:p w14:paraId="306144EB" w14:textId="77777777" w:rsidR="00710E87" w:rsidRDefault="00710E87" w:rsidP="00710E87">
      <w:pPr>
        <w:pStyle w:val="Body"/>
        <w:spacing w:after="0" w:line="276" w:lineRule="auto"/>
        <w:rPr>
          <w:rFonts w:asciiTheme="minorHAnsi" w:hAnsiTheme="minorHAnsi"/>
          <w:szCs w:val="24"/>
        </w:rPr>
      </w:pPr>
    </w:p>
    <w:p w14:paraId="1E9DC98F" w14:textId="77777777" w:rsidR="00710E87" w:rsidRPr="006B2A7A" w:rsidRDefault="00710E87" w:rsidP="00710E87">
      <w:pPr>
        <w:pStyle w:val="Body"/>
        <w:spacing w:after="0" w:line="276" w:lineRule="auto"/>
        <w:ind w:firstLine="720"/>
        <w:rPr>
          <w:rFonts w:ascii="Courier New" w:hAnsi="Courier New" w:cs="Courier New"/>
          <w:szCs w:val="24"/>
        </w:rPr>
      </w:pPr>
      <w:proofErr w:type="gramStart"/>
      <w:r w:rsidRPr="006B2A7A">
        <w:rPr>
          <w:rFonts w:ascii="Courier New" w:hAnsi="Courier New" w:cs="Courier New"/>
          <w:szCs w:val="24"/>
        </w:rPr>
        <w:t>cd</w:t>
      </w:r>
      <w:proofErr w:type="gramEnd"/>
      <w:r w:rsidRPr="006B2A7A">
        <w:rPr>
          <w:rFonts w:ascii="Courier New" w:hAnsi="Courier New" w:cs="Courier New"/>
          <w:szCs w:val="24"/>
        </w:rPr>
        <w:t xml:space="preserve"> </w:t>
      </w:r>
      <w:r>
        <w:rPr>
          <w:rFonts w:ascii="Courier New" w:hAnsi="Courier New" w:cs="Courier New"/>
          <w:szCs w:val="24"/>
        </w:rPr>
        <w:t>C:\MIPSfpga_Fundamentals\Xilinx\Lab02_C</w:t>
      </w:r>
      <w:r w:rsidRPr="006B2A7A">
        <w:rPr>
          <w:rFonts w:ascii="Courier New" w:hAnsi="Courier New" w:cs="Courier New"/>
          <w:szCs w:val="24"/>
        </w:rPr>
        <w:t>\</w:t>
      </w:r>
      <w:r>
        <w:rPr>
          <w:rFonts w:ascii="Courier New" w:hAnsi="Courier New" w:cs="Courier New"/>
          <w:szCs w:val="24"/>
        </w:rPr>
        <w:t>ReadSwitches</w:t>
      </w:r>
    </w:p>
    <w:p w14:paraId="264A32CA" w14:textId="77777777" w:rsidR="00710E87" w:rsidRDefault="00710E87" w:rsidP="00710E87">
      <w:pPr>
        <w:pStyle w:val="Body"/>
        <w:spacing w:after="0" w:line="276" w:lineRule="auto"/>
        <w:rPr>
          <w:rFonts w:asciiTheme="minorHAnsi" w:hAnsiTheme="minorHAnsi"/>
          <w:szCs w:val="24"/>
        </w:rPr>
      </w:pPr>
    </w:p>
    <w:p w14:paraId="078B3FEF"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Compile the example C code by typing make at the prompt in the command window:</w:t>
      </w:r>
    </w:p>
    <w:p w14:paraId="0420716B" w14:textId="77777777" w:rsidR="00710E87" w:rsidRDefault="00710E87" w:rsidP="00710E87">
      <w:pPr>
        <w:pStyle w:val="Body"/>
        <w:spacing w:after="0" w:line="276" w:lineRule="auto"/>
        <w:rPr>
          <w:rFonts w:asciiTheme="minorHAnsi" w:hAnsiTheme="minorHAnsi"/>
          <w:szCs w:val="24"/>
        </w:rPr>
      </w:pPr>
    </w:p>
    <w:p w14:paraId="6BABD52F" w14:textId="77777777" w:rsidR="00710E87" w:rsidRPr="006B2A7A" w:rsidRDefault="00710E87" w:rsidP="00710E87">
      <w:pPr>
        <w:pStyle w:val="Body"/>
        <w:spacing w:after="0" w:line="276" w:lineRule="auto"/>
        <w:ind w:firstLine="720"/>
        <w:rPr>
          <w:rFonts w:ascii="Courier New" w:hAnsi="Courier New" w:cs="Courier New"/>
          <w:szCs w:val="24"/>
        </w:rPr>
      </w:pPr>
      <w:proofErr w:type="gramStart"/>
      <w:r w:rsidRPr="006B2A7A">
        <w:rPr>
          <w:rFonts w:ascii="Courier New" w:hAnsi="Courier New" w:cs="Courier New"/>
          <w:szCs w:val="24"/>
        </w:rPr>
        <w:t>make</w:t>
      </w:r>
      <w:proofErr w:type="gramEnd"/>
    </w:p>
    <w:p w14:paraId="3A1E5892" w14:textId="77777777" w:rsidR="00710E87" w:rsidRPr="006B2A7A" w:rsidRDefault="00710E87" w:rsidP="00710E87">
      <w:pPr>
        <w:pStyle w:val="Body"/>
        <w:spacing w:after="0" w:line="276" w:lineRule="auto"/>
        <w:rPr>
          <w:rFonts w:asciiTheme="minorHAnsi" w:hAnsiTheme="minorHAnsi"/>
          <w:szCs w:val="24"/>
        </w:rPr>
      </w:pPr>
    </w:p>
    <w:p w14:paraId="3938B37A"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 xml:space="preserve">This runs the </w:t>
      </w:r>
      <w:proofErr w:type="spellStart"/>
      <w:r>
        <w:rPr>
          <w:rFonts w:asciiTheme="minorHAnsi" w:hAnsiTheme="minorHAnsi"/>
          <w:szCs w:val="24"/>
        </w:rPr>
        <w:t>Makefile</w:t>
      </w:r>
      <w:proofErr w:type="spellEnd"/>
      <w:r>
        <w:rPr>
          <w:rFonts w:asciiTheme="minorHAnsi" w:hAnsiTheme="minorHAnsi"/>
          <w:szCs w:val="24"/>
        </w:rPr>
        <w:t xml:space="preserve">, which compiles the user code (found in </w:t>
      </w:r>
      <w:proofErr w:type="spellStart"/>
      <w:r>
        <w:rPr>
          <w:rFonts w:asciiTheme="minorHAnsi" w:hAnsiTheme="minorHAnsi"/>
          <w:szCs w:val="24"/>
        </w:rPr>
        <w:t>main.c</w:t>
      </w:r>
      <w:proofErr w:type="spellEnd"/>
      <w:r>
        <w:rPr>
          <w:rFonts w:asciiTheme="minorHAnsi" w:hAnsiTheme="minorHAnsi"/>
          <w:szCs w:val="24"/>
        </w:rPr>
        <w:t xml:space="preserve">) with the boot code (found in </w:t>
      </w:r>
      <w:proofErr w:type="spellStart"/>
      <w:r>
        <w:rPr>
          <w:rFonts w:asciiTheme="minorHAnsi" w:hAnsiTheme="minorHAnsi"/>
          <w:szCs w:val="24"/>
        </w:rPr>
        <w:t>boot.S</w:t>
      </w:r>
      <w:proofErr w:type="spellEnd"/>
      <w:r>
        <w:rPr>
          <w:rFonts w:asciiTheme="minorHAnsi" w:hAnsiTheme="minorHAnsi"/>
          <w:szCs w:val="24"/>
        </w:rPr>
        <w:t xml:space="preserve"> and the other .S files). Open and view the </w:t>
      </w:r>
      <w:proofErr w:type="spellStart"/>
      <w:r>
        <w:rPr>
          <w:rFonts w:asciiTheme="minorHAnsi" w:hAnsiTheme="minorHAnsi"/>
          <w:szCs w:val="24"/>
        </w:rPr>
        <w:t>Makefile</w:t>
      </w:r>
      <w:proofErr w:type="spellEnd"/>
      <w:r>
        <w:rPr>
          <w:rFonts w:asciiTheme="minorHAnsi" w:hAnsiTheme="minorHAnsi"/>
          <w:szCs w:val="24"/>
        </w:rPr>
        <w:t xml:space="preserve"> using a text editor such as Notepad or </w:t>
      </w:r>
      <w:proofErr w:type="spellStart"/>
      <w:r>
        <w:rPr>
          <w:rFonts w:asciiTheme="minorHAnsi" w:hAnsiTheme="minorHAnsi"/>
          <w:szCs w:val="24"/>
        </w:rPr>
        <w:t>Wordpad</w:t>
      </w:r>
      <w:proofErr w:type="spellEnd"/>
      <w:r>
        <w:rPr>
          <w:rFonts w:asciiTheme="minorHAnsi" w:hAnsiTheme="minorHAnsi"/>
          <w:szCs w:val="24"/>
        </w:rPr>
        <w:t>. For future programs, any C program files can be placed under "</w:t>
      </w:r>
      <w:r w:rsidRPr="00480C67">
        <w:rPr>
          <w:rFonts w:ascii="Courier New" w:hAnsi="Courier New" w:cs="Courier New"/>
          <w:szCs w:val="24"/>
        </w:rPr>
        <w:t>CSOURCES=</w:t>
      </w:r>
      <w:r>
        <w:rPr>
          <w:rFonts w:asciiTheme="minorHAnsi" w:hAnsiTheme="minorHAnsi"/>
          <w:szCs w:val="24"/>
        </w:rPr>
        <w:t>"</w:t>
      </w:r>
    </w:p>
    <w:p w14:paraId="4F4A3260" w14:textId="77777777" w:rsidR="00710E87" w:rsidRDefault="00710E87" w:rsidP="00710E87">
      <w:pPr>
        <w:pStyle w:val="Body"/>
        <w:spacing w:after="0" w:line="276" w:lineRule="auto"/>
        <w:rPr>
          <w:rFonts w:asciiTheme="minorHAnsi" w:hAnsiTheme="minorHAnsi"/>
          <w:szCs w:val="24"/>
        </w:rPr>
      </w:pPr>
    </w:p>
    <w:p w14:paraId="6C7B6BA8" w14:textId="77777777" w:rsidR="00710E87" w:rsidRPr="00480C67" w:rsidRDefault="00710E87" w:rsidP="00710E87">
      <w:pPr>
        <w:pStyle w:val="Body"/>
        <w:spacing w:after="0" w:line="276" w:lineRule="auto"/>
        <w:ind w:left="720"/>
        <w:rPr>
          <w:rFonts w:ascii="Courier New" w:hAnsi="Courier New" w:cs="Courier New"/>
          <w:szCs w:val="24"/>
        </w:rPr>
      </w:pPr>
      <w:r w:rsidRPr="00480C67">
        <w:rPr>
          <w:rFonts w:ascii="Courier New" w:hAnsi="Courier New" w:cs="Courier New"/>
          <w:szCs w:val="24"/>
        </w:rPr>
        <w:t>CSOURCES= \</w:t>
      </w:r>
    </w:p>
    <w:p w14:paraId="55DE039E" w14:textId="77777777" w:rsidR="00710E87" w:rsidRPr="00480C67" w:rsidRDefault="00710E87" w:rsidP="00710E87">
      <w:pPr>
        <w:pStyle w:val="Body"/>
        <w:spacing w:after="0" w:line="276" w:lineRule="auto"/>
        <w:ind w:left="720"/>
        <w:rPr>
          <w:rFonts w:ascii="Courier New" w:hAnsi="Courier New" w:cs="Courier New"/>
          <w:szCs w:val="24"/>
        </w:rPr>
      </w:pPr>
      <w:proofErr w:type="spellStart"/>
      <w:r w:rsidRPr="00480C67">
        <w:rPr>
          <w:rFonts w:ascii="Courier New" w:hAnsi="Courier New" w:cs="Courier New"/>
          <w:szCs w:val="24"/>
        </w:rPr>
        <w:t>main.c</w:t>
      </w:r>
      <w:proofErr w:type="spellEnd"/>
    </w:p>
    <w:p w14:paraId="413D9A57" w14:textId="77777777" w:rsidR="00710E87" w:rsidRDefault="00710E87" w:rsidP="00710E87">
      <w:pPr>
        <w:pStyle w:val="Body"/>
        <w:spacing w:after="0" w:line="276" w:lineRule="auto"/>
        <w:rPr>
          <w:rFonts w:asciiTheme="minorHAnsi" w:hAnsiTheme="minorHAnsi"/>
          <w:szCs w:val="24"/>
        </w:rPr>
      </w:pPr>
    </w:p>
    <w:p w14:paraId="7356E28E"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 xml:space="preserve">Below is a brief description of the main parts of the </w:t>
      </w:r>
      <w:proofErr w:type="spellStart"/>
      <w:r>
        <w:rPr>
          <w:rFonts w:asciiTheme="minorHAnsi" w:hAnsiTheme="minorHAnsi"/>
          <w:szCs w:val="24"/>
        </w:rPr>
        <w:t>Makefile</w:t>
      </w:r>
      <w:proofErr w:type="spellEnd"/>
      <w:r>
        <w:rPr>
          <w:rFonts w:asciiTheme="minorHAnsi" w:hAnsiTheme="minorHAnsi"/>
          <w:szCs w:val="24"/>
        </w:rPr>
        <w:t>. The top part of the file gives the names and locations of the compiler tools (</w:t>
      </w:r>
      <w:proofErr w:type="spellStart"/>
      <w:r>
        <w:rPr>
          <w:rFonts w:asciiTheme="minorHAnsi" w:hAnsiTheme="minorHAnsi"/>
          <w:szCs w:val="24"/>
        </w:rPr>
        <w:t>gcc</w:t>
      </w:r>
      <w:proofErr w:type="spellEnd"/>
      <w:r>
        <w:rPr>
          <w:rFonts w:asciiTheme="minorHAnsi" w:hAnsiTheme="minorHAnsi"/>
          <w:szCs w:val="24"/>
        </w:rPr>
        <w:t xml:space="preserve">, </w:t>
      </w:r>
      <w:proofErr w:type="spellStart"/>
      <w:proofErr w:type="gramStart"/>
      <w:r>
        <w:rPr>
          <w:rFonts w:asciiTheme="minorHAnsi" w:hAnsiTheme="minorHAnsi"/>
          <w:szCs w:val="24"/>
        </w:rPr>
        <w:t>ld</w:t>
      </w:r>
      <w:proofErr w:type="spellEnd"/>
      <w:proofErr w:type="gramEnd"/>
      <w:r>
        <w:rPr>
          <w:rFonts w:asciiTheme="minorHAnsi" w:hAnsiTheme="minorHAnsi"/>
          <w:szCs w:val="24"/>
        </w:rPr>
        <w:t xml:space="preserve">, </w:t>
      </w:r>
      <w:proofErr w:type="spellStart"/>
      <w:r>
        <w:rPr>
          <w:rFonts w:asciiTheme="minorHAnsi" w:hAnsiTheme="minorHAnsi"/>
          <w:szCs w:val="24"/>
        </w:rPr>
        <w:t>objdump</w:t>
      </w:r>
      <w:proofErr w:type="spellEnd"/>
      <w:r>
        <w:rPr>
          <w:rFonts w:asciiTheme="minorHAnsi" w:hAnsiTheme="minorHAnsi"/>
          <w:szCs w:val="24"/>
        </w:rPr>
        <w:t xml:space="preserve">, etc.). These compiler tools are provided with </w:t>
      </w:r>
      <w:proofErr w:type="spellStart"/>
      <w:r>
        <w:rPr>
          <w:rFonts w:asciiTheme="minorHAnsi" w:hAnsiTheme="minorHAnsi"/>
          <w:szCs w:val="24"/>
        </w:rPr>
        <w:t>Codescape</w:t>
      </w:r>
      <w:proofErr w:type="spellEnd"/>
      <w:r>
        <w:rPr>
          <w:rFonts w:asciiTheme="minorHAnsi" w:hAnsiTheme="minorHAnsi"/>
          <w:szCs w:val="24"/>
        </w:rPr>
        <w:t>. They are GNU tools targeted to the MIPSfpga processor.</w:t>
      </w:r>
    </w:p>
    <w:p w14:paraId="673E5174" w14:textId="77777777" w:rsidR="00710E87" w:rsidRDefault="00710E87" w:rsidP="00710E87">
      <w:pPr>
        <w:pStyle w:val="Body"/>
        <w:spacing w:after="0" w:line="276" w:lineRule="auto"/>
        <w:rPr>
          <w:rFonts w:asciiTheme="minorHAnsi" w:hAnsiTheme="minorHAnsi"/>
          <w:szCs w:val="24"/>
        </w:rPr>
      </w:pPr>
    </w:p>
    <w:p w14:paraId="5CC7B052" w14:textId="77777777" w:rsidR="00710E87" w:rsidRPr="00B94230" w:rsidRDefault="00710E87" w:rsidP="00710E87">
      <w:pPr>
        <w:pStyle w:val="Body"/>
        <w:spacing w:after="0" w:line="276" w:lineRule="auto"/>
        <w:ind w:left="720"/>
        <w:rPr>
          <w:rFonts w:ascii="Courier New" w:hAnsi="Courier New" w:cs="Courier New"/>
          <w:szCs w:val="24"/>
        </w:rPr>
      </w:pPr>
      <w:proofErr w:type="spellStart"/>
      <w:proofErr w:type="gramStart"/>
      <w:r w:rsidRPr="00B94230">
        <w:rPr>
          <w:rFonts w:ascii="Courier New" w:hAnsi="Courier New" w:cs="Courier New"/>
          <w:szCs w:val="24"/>
        </w:rPr>
        <w:t>ifndef</w:t>
      </w:r>
      <w:proofErr w:type="spellEnd"/>
      <w:proofErr w:type="gramEnd"/>
      <w:r w:rsidRPr="00B94230">
        <w:rPr>
          <w:rFonts w:ascii="Courier New" w:hAnsi="Courier New" w:cs="Courier New"/>
          <w:szCs w:val="24"/>
        </w:rPr>
        <w:t xml:space="preserve"> MIPS_ELF_ROOT</w:t>
      </w:r>
    </w:p>
    <w:p w14:paraId="73C42A2E" w14:textId="77777777" w:rsidR="00710E87" w:rsidRPr="00B94230" w:rsidRDefault="00710E87" w:rsidP="00710E87">
      <w:pPr>
        <w:pStyle w:val="Body"/>
        <w:spacing w:after="0" w:line="276" w:lineRule="auto"/>
        <w:ind w:left="720"/>
        <w:rPr>
          <w:rFonts w:ascii="Courier New" w:hAnsi="Courier New" w:cs="Courier New"/>
          <w:szCs w:val="24"/>
        </w:rPr>
      </w:pPr>
      <w:r w:rsidRPr="00B94230">
        <w:rPr>
          <w:rFonts w:ascii="Courier New" w:hAnsi="Courier New" w:cs="Courier New"/>
          <w:szCs w:val="24"/>
        </w:rPr>
        <w:t>$(error MIPS_ELF_ROOT must be set to point to toolkit installation root)</w:t>
      </w:r>
    </w:p>
    <w:p w14:paraId="4793123C" w14:textId="77777777" w:rsidR="00710E87" w:rsidRPr="00B94230" w:rsidRDefault="00710E87" w:rsidP="00710E87">
      <w:pPr>
        <w:pStyle w:val="Body"/>
        <w:spacing w:after="0" w:line="276" w:lineRule="auto"/>
        <w:ind w:left="720"/>
        <w:rPr>
          <w:rFonts w:ascii="Courier New" w:hAnsi="Courier New" w:cs="Courier New"/>
          <w:szCs w:val="24"/>
        </w:rPr>
      </w:pPr>
      <w:proofErr w:type="spellStart"/>
      <w:proofErr w:type="gramStart"/>
      <w:r w:rsidRPr="00B94230">
        <w:rPr>
          <w:rFonts w:ascii="Courier New" w:hAnsi="Courier New" w:cs="Courier New"/>
          <w:szCs w:val="24"/>
        </w:rPr>
        <w:t>endif</w:t>
      </w:r>
      <w:proofErr w:type="spellEnd"/>
      <w:proofErr w:type="gramEnd"/>
    </w:p>
    <w:p w14:paraId="702F5472" w14:textId="77777777" w:rsidR="00710E87" w:rsidRPr="00B94230" w:rsidRDefault="00710E87" w:rsidP="00710E87">
      <w:pPr>
        <w:pStyle w:val="Body"/>
        <w:spacing w:after="0" w:line="276" w:lineRule="auto"/>
        <w:ind w:left="720"/>
        <w:rPr>
          <w:rFonts w:ascii="Courier New" w:hAnsi="Courier New" w:cs="Courier New"/>
          <w:szCs w:val="24"/>
        </w:rPr>
      </w:pPr>
    </w:p>
    <w:p w14:paraId="62C792A5" w14:textId="77777777" w:rsidR="00710E87" w:rsidRPr="00B94230" w:rsidRDefault="00710E87" w:rsidP="00710E87">
      <w:pPr>
        <w:pStyle w:val="Body"/>
        <w:spacing w:after="0" w:line="276" w:lineRule="auto"/>
        <w:ind w:left="720"/>
        <w:rPr>
          <w:rFonts w:ascii="Courier New" w:hAnsi="Courier New" w:cs="Courier New"/>
          <w:szCs w:val="24"/>
        </w:rPr>
      </w:pPr>
      <w:r w:rsidRPr="00B94230">
        <w:rPr>
          <w:rFonts w:ascii="Courier New" w:hAnsi="Courier New" w:cs="Courier New"/>
          <w:szCs w:val="24"/>
        </w:rPr>
        <w:t>CC=</w:t>
      </w:r>
      <w:proofErr w:type="spellStart"/>
      <w:r w:rsidRPr="00B94230">
        <w:rPr>
          <w:rFonts w:ascii="Courier New" w:hAnsi="Courier New" w:cs="Courier New"/>
          <w:szCs w:val="24"/>
        </w:rPr>
        <w:t>mips</w:t>
      </w:r>
      <w:proofErr w:type="spellEnd"/>
      <w:r w:rsidRPr="00B94230">
        <w:rPr>
          <w:rFonts w:ascii="Courier New" w:hAnsi="Courier New" w:cs="Courier New"/>
          <w:szCs w:val="24"/>
        </w:rPr>
        <w:t>-</w:t>
      </w:r>
      <w:proofErr w:type="spellStart"/>
      <w:r w:rsidRPr="00B94230">
        <w:rPr>
          <w:rFonts w:ascii="Courier New" w:hAnsi="Courier New" w:cs="Courier New"/>
          <w:szCs w:val="24"/>
        </w:rPr>
        <w:t>mti</w:t>
      </w:r>
      <w:proofErr w:type="spellEnd"/>
      <w:r w:rsidRPr="00B94230">
        <w:rPr>
          <w:rFonts w:ascii="Courier New" w:hAnsi="Courier New" w:cs="Courier New"/>
          <w:szCs w:val="24"/>
        </w:rPr>
        <w:t>-elf-</w:t>
      </w:r>
      <w:proofErr w:type="spellStart"/>
      <w:r w:rsidRPr="00B94230">
        <w:rPr>
          <w:rFonts w:ascii="Courier New" w:hAnsi="Courier New" w:cs="Courier New"/>
          <w:szCs w:val="24"/>
        </w:rPr>
        <w:t>gcc</w:t>
      </w:r>
      <w:proofErr w:type="spellEnd"/>
    </w:p>
    <w:p w14:paraId="1D51C01A" w14:textId="77777777" w:rsidR="00710E87" w:rsidRPr="00B94230" w:rsidRDefault="00710E87" w:rsidP="00710E87">
      <w:pPr>
        <w:pStyle w:val="Body"/>
        <w:spacing w:after="0" w:line="276" w:lineRule="auto"/>
        <w:ind w:left="720"/>
        <w:rPr>
          <w:rFonts w:ascii="Courier New" w:hAnsi="Courier New" w:cs="Courier New"/>
          <w:szCs w:val="24"/>
        </w:rPr>
      </w:pPr>
      <w:r w:rsidRPr="00B94230">
        <w:rPr>
          <w:rFonts w:ascii="Courier New" w:hAnsi="Courier New" w:cs="Courier New"/>
          <w:szCs w:val="24"/>
        </w:rPr>
        <w:t>LD=</w:t>
      </w:r>
      <w:proofErr w:type="spellStart"/>
      <w:r w:rsidRPr="00B94230">
        <w:rPr>
          <w:rFonts w:ascii="Courier New" w:hAnsi="Courier New" w:cs="Courier New"/>
          <w:szCs w:val="24"/>
        </w:rPr>
        <w:t>mips</w:t>
      </w:r>
      <w:proofErr w:type="spellEnd"/>
      <w:r w:rsidRPr="00B94230">
        <w:rPr>
          <w:rFonts w:ascii="Courier New" w:hAnsi="Courier New" w:cs="Courier New"/>
          <w:szCs w:val="24"/>
        </w:rPr>
        <w:t>-</w:t>
      </w:r>
      <w:proofErr w:type="spellStart"/>
      <w:r w:rsidRPr="00B94230">
        <w:rPr>
          <w:rFonts w:ascii="Courier New" w:hAnsi="Courier New" w:cs="Courier New"/>
          <w:szCs w:val="24"/>
        </w:rPr>
        <w:t>mti</w:t>
      </w:r>
      <w:proofErr w:type="spellEnd"/>
      <w:r w:rsidRPr="00B94230">
        <w:rPr>
          <w:rFonts w:ascii="Courier New" w:hAnsi="Courier New" w:cs="Courier New"/>
          <w:szCs w:val="24"/>
        </w:rPr>
        <w:t>-elf-</w:t>
      </w:r>
      <w:proofErr w:type="spellStart"/>
      <w:r w:rsidRPr="00B94230">
        <w:rPr>
          <w:rFonts w:ascii="Courier New" w:hAnsi="Courier New" w:cs="Courier New"/>
          <w:szCs w:val="24"/>
        </w:rPr>
        <w:t>ld</w:t>
      </w:r>
      <w:proofErr w:type="spellEnd"/>
    </w:p>
    <w:p w14:paraId="64435818" w14:textId="77777777" w:rsidR="00710E87" w:rsidRPr="00B94230" w:rsidRDefault="00710E87" w:rsidP="00710E87">
      <w:pPr>
        <w:pStyle w:val="Body"/>
        <w:spacing w:after="0" w:line="276" w:lineRule="auto"/>
        <w:ind w:left="720"/>
        <w:rPr>
          <w:rFonts w:ascii="Courier New" w:hAnsi="Courier New" w:cs="Courier New"/>
          <w:szCs w:val="24"/>
        </w:rPr>
      </w:pPr>
      <w:r w:rsidRPr="00B94230">
        <w:rPr>
          <w:rFonts w:ascii="Courier New" w:hAnsi="Courier New" w:cs="Courier New"/>
          <w:szCs w:val="24"/>
        </w:rPr>
        <w:t>OD=</w:t>
      </w:r>
      <w:proofErr w:type="spellStart"/>
      <w:r w:rsidRPr="00B94230">
        <w:rPr>
          <w:rFonts w:ascii="Courier New" w:hAnsi="Courier New" w:cs="Courier New"/>
          <w:szCs w:val="24"/>
        </w:rPr>
        <w:t>mips</w:t>
      </w:r>
      <w:proofErr w:type="spellEnd"/>
      <w:r w:rsidRPr="00B94230">
        <w:rPr>
          <w:rFonts w:ascii="Courier New" w:hAnsi="Courier New" w:cs="Courier New"/>
          <w:szCs w:val="24"/>
        </w:rPr>
        <w:t>-</w:t>
      </w:r>
      <w:proofErr w:type="spellStart"/>
      <w:r w:rsidRPr="00B94230">
        <w:rPr>
          <w:rFonts w:ascii="Courier New" w:hAnsi="Courier New" w:cs="Courier New"/>
          <w:szCs w:val="24"/>
        </w:rPr>
        <w:t>mti</w:t>
      </w:r>
      <w:proofErr w:type="spellEnd"/>
      <w:r w:rsidRPr="00B94230">
        <w:rPr>
          <w:rFonts w:ascii="Courier New" w:hAnsi="Courier New" w:cs="Courier New"/>
          <w:szCs w:val="24"/>
        </w:rPr>
        <w:t>-elf-</w:t>
      </w:r>
      <w:proofErr w:type="spellStart"/>
      <w:r w:rsidRPr="00B94230">
        <w:rPr>
          <w:rFonts w:ascii="Courier New" w:hAnsi="Courier New" w:cs="Courier New"/>
          <w:szCs w:val="24"/>
        </w:rPr>
        <w:t>objdump</w:t>
      </w:r>
      <w:proofErr w:type="spellEnd"/>
    </w:p>
    <w:p w14:paraId="069788D5" w14:textId="77777777" w:rsidR="00710E87" w:rsidRPr="00B94230" w:rsidRDefault="00710E87" w:rsidP="00710E87">
      <w:pPr>
        <w:pStyle w:val="Body"/>
        <w:spacing w:after="0" w:line="276" w:lineRule="auto"/>
        <w:ind w:left="720"/>
        <w:rPr>
          <w:rFonts w:ascii="Courier New" w:hAnsi="Courier New" w:cs="Courier New"/>
          <w:szCs w:val="24"/>
        </w:rPr>
      </w:pPr>
      <w:r w:rsidRPr="00B94230">
        <w:rPr>
          <w:rFonts w:ascii="Courier New" w:hAnsi="Courier New" w:cs="Courier New"/>
          <w:szCs w:val="24"/>
        </w:rPr>
        <w:t>OC=</w:t>
      </w:r>
      <w:proofErr w:type="spellStart"/>
      <w:r w:rsidRPr="00B94230">
        <w:rPr>
          <w:rFonts w:ascii="Courier New" w:hAnsi="Courier New" w:cs="Courier New"/>
          <w:szCs w:val="24"/>
        </w:rPr>
        <w:t>mips</w:t>
      </w:r>
      <w:proofErr w:type="spellEnd"/>
      <w:r w:rsidRPr="00B94230">
        <w:rPr>
          <w:rFonts w:ascii="Courier New" w:hAnsi="Courier New" w:cs="Courier New"/>
          <w:szCs w:val="24"/>
        </w:rPr>
        <w:t>-</w:t>
      </w:r>
      <w:proofErr w:type="spellStart"/>
      <w:r w:rsidRPr="00B94230">
        <w:rPr>
          <w:rFonts w:ascii="Courier New" w:hAnsi="Courier New" w:cs="Courier New"/>
          <w:szCs w:val="24"/>
        </w:rPr>
        <w:t>mti</w:t>
      </w:r>
      <w:proofErr w:type="spellEnd"/>
      <w:r w:rsidRPr="00B94230">
        <w:rPr>
          <w:rFonts w:ascii="Courier New" w:hAnsi="Courier New" w:cs="Courier New"/>
          <w:szCs w:val="24"/>
        </w:rPr>
        <w:t>-elf-</w:t>
      </w:r>
      <w:proofErr w:type="spellStart"/>
      <w:r w:rsidRPr="00B94230">
        <w:rPr>
          <w:rFonts w:ascii="Courier New" w:hAnsi="Courier New" w:cs="Courier New"/>
          <w:szCs w:val="24"/>
        </w:rPr>
        <w:t>objcopy</w:t>
      </w:r>
      <w:proofErr w:type="spellEnd"/>
    </w:p>
    <w:p w14:paraId="7E690D5F" w14:textId="77777777" w:rsidR="00710E87" w:rsidRPr="00B94230" w:rsidRDefault="00710E87" w:rsidP="00710E87">
      <w:pPr>
        <w:pStyle w:val="Body"/>
        <w:spacing w:after="0" w:line="276" w:lineRule="auto"/>
        <w:ind w:left="720"/>
        <w:rPr>
          <w:rFonts w:ascii="Courier New" w:hAnsi="Courier New" w:cs="Courier New"/>
          <w:szCs w:val="24"/>
        </w:rPr>
      </w:pPr>
      <w:r w:rsidRPr="00B94230">
        <w:rPr>
          <w:rFonts w:ascii="Courier New" w:hAnsi="Courier New" w:cs="Courier New"/>
          <w:szCs w:val="24"/>
        </w:rPr>
        <w:t>SZ=</w:t>
      </w:r>
      <w:proofErr w:type="spellStart"/>
      <w:r w:rsidRPr="00B94230">
        <w:rPr>
          <w:rFonts w:ascii="Courier New" w:hAnsi="Courier New" w:cs="Courier New"/>
          <w:szCs w:val="24"/>
        </w:rPr>
        <w:t>mips</w:t>
      </w:r>
      <w:proofErr w:type="spellEnd"/>
      <w:r w:rsidRPr="00B94230">
        <w:rPr>
          <w:rFonts w:ascii="Courier New" w:hAnsi="Courier New" w:cs="Courier New"/>
          <w:szCs w:val="24"/>
        </w:rPr>
        <w:t>-</w:t>
      </w:r>
      <w:proofErr w:type="spellStart"/>
      <w:r w:rsidRPr="00B94230">
        <w:rPr>
          <w:rFonts w:ascii="Courier New" w:hAnsi="Courier New" w:cs="Courier New"/>
          <w:szCs w:val="24"/>
        </w:rPr>
        <w:t>mti</w:t>
      </w:r>
      <w:proofErr w:type="spellEnd"/>
      <w:r w:rsidRPr="00B94230">
        <w:rPr>
          <w:rFonts w:ascii="Courier New" w:hAnsi="Courier New" w:cs="Courier New"/>
          <w:szCs w:val="24"/>
        </w:rPr>
        <w:t>-elf-size</w:t>
      </w:r>
    </w:p>
    <w:p w14:paraId="1F32E5FB" w14:textId="77777777" w:rsidR="00710E87" w:rsidRDefault="00710E87" w:rsidP="00710E87">
      <w:pPr>
        <w:pStyle w:val="Body"/>
        <w:spacing w:after="0" w:line="276" w:lineRule="auto"/>
        <w:rPr>
          <w:rFonts w:asciiTheme="minorHAnsi" w:hAnsiTheme="minorHAnsi"/>
          <w:szCs w:val="24"/>
        </w:rPr>
      </w:pPr>
    </w:p>
    <w:p w14:paraId="7EAD9A62"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 xml:space="preserve">The next part of the </w:t>
      </w:r>
      <w:proofErr w:type="spellStart"/>
      <w:r>
        <w:rPr>
          <w:rFonts w:asciiTheme="minorHAnsi" w:hAnsiTheme="minorHAnsi"/>
          <w:szCs w:val="24"/>
        </w:rPr>
        <w:t>Makefile</w:t>
      </w:r>
      <w:proofErr w:type="spellEnd"/>
      <w:r>
        <w:rPr>
          <w:rFonts w:asciiTheme="minorHAnsi" w:hAnsiTheme="minorHAnsi"/>
          <w:szCs w:val="24"/>
        </w:rPr>
        <w:t xml:space="preserve"> indicates the flags to use for compiling and loading the program. </w:t>
      </w:r>
    </w:p>
    <w:p w14:paraId="65089763" w14:textId="77777777" w:rsidR="00710E87" w:rsidRPr="00845521" w:rsidRDefault="00710E87" w:rsidP="00710E87">
      <w:pPr>
        <w:autoSpaceDE w:val="0"/>
        <w:autoSpaceDN w:val="0"/>
        <w:adjustRightInd w:val="0"/>
        <w:spacing w:after="0"/>
        <w:rPr>
          <w:rFonts w:ascii="Courier New" w:hAnsi="Courier New" w:cs="Courier New"/>
        </w:rPr>
      </w:pPr>
    </w:p>
    <w:p w14:paraId="15A49F7D" w14:textId="77777777" w:rsidR="00710E87" w:rsidRPr="00845521" w:rsidRDefault="00710E87" w:rsidP="00710E87">
      <w:pPr>
        <w:autoSpaceDE w:val="0"/>
        <w:autoSpaceDN w:val="0"/>
        <w:adjustRightInd w:val="0"/>
        <w:spacing w:after="0"/>
        <w:rPr>
          <w:rFonts w:ascii="Courier New" w:hAnsi="Courier New" w:cs="Courier New"/>
        </w:rPr>
      </w:pPr>
      <w:r>
        <w:rPr>
          <w:rFonts w:ascii="Courier New" w:hAnsi="Courier New" w:cs="Courier New"/>
        </w:rPr>
        <w:t>CFLAGS = -O1</w:t>
      </w:r>
      <w:r w:rsidRPr="00845521">
        <w:rPr>
          <w:rFonts w:ascii="Courier New" w:hAnsi="Courier New" w:cs="Courier New"/>
        </w:rPr>
        <w:t xml:space="preserve"> -g -EL -c -</w:t>
      </w:r>
      <w:proofErr w:type="spellStart"/>
      <w:r w:rsidRPr="00845521">
        <w:rPr>
          <w:rFonts w:ascii="Courier New" w:hAnsi="Courier New" w:cs="Courier New"/>
        </w:rPr>
        <w:t>msoft</w:t>
      </w:r>
      <w:proofErr w:type="spellEnd"/>
      <w:r w:rsidRPr="00845521">
        <w:rPr>
          <w:rFonts w:ascii="Courier New" w:hAnsi="Courier New" w:cs="Courier New"/>
        </w:rPr>
        <w:t>-float -march=m14kc</w:t>
      </w:r>
    </w:p>
    <w:p w14:paraId="67872ED0" w14:textId="77777777" w:rsidR="00710E87" w:rsidRDefault="00710E87" w:rsidP="00710E87">
      <w:pPr>
        <w:autoSpaceDE w:val="0"/>
        <w:autoSpaceDN w:val="0"/>
        <w:adjustRightInd w:val="0"/>
        <w:spacing w:after="0"/>
        <w:rPr>
          <w:rFonts w:ascii="Courier New" w:hAnsi="Courier New" w:cs="Courier New"/>
        </w:rPr>
      </w:pPr>
      <w:r w:rsidRPr="00845521">
        <w:rPr>
          <w:rFonts w:ascii="Courier New" w:hAnsi="Courier New" w:cs="Courier New"/>
        </w:rPr>
        <w:t>LDFLAGS = -EL -</w:t>
      </w:r>
      <w:proofErr w:type="spellStart"/>
      <w:r w:rsidRPr="00845521">
        <w:rPr>
          <w:rFonts w:ascii="Courier New" w:hAnsi="Courier New" w:cs="Courier New"/>
        </w:rPr>
        <w:t>msoft</w:t>
      </w:r>
      <w:proofErr w:type="spellEnd"/>
      <w:r w:rsidRPr="00845521">
        <w:rPr>
          <w:rFonts w:ascii="Courier New" w:hAnsi="Courier New" w:cs="Courier New"/>
        </w:rPr>
        <w:t>-float -march=m14kc -</w:t>
      </w:r>
      <w:proofErr w:type="gramStart"/>
      <w:r w:rsidRPr="00845521">
        <w:rPr>
          <w:rFonts w:ascii="Courier New" w:hAnsi="Courier New" w:cs="Courier New"/>
        </w:rPr>
        <w:t>Wl</w:t>
      </w:r>
      <w:proofErr w:type="gramEnd"/>
      <w:r w:rsidRPr="00845521">
        <w:rPr>
          <w:rFonts w:ascii="Courier New" w:hAnsi="Courier New" w:cs="Courier New"/>
        </w:rPr>
        <w:t>,-Map=FPGA_Ram_map.txt</w:t>
      </w:r>
    </w:p>
    <w:p w14:paraId="481BC870" w14:textId="77777777" w:rsidR="00710E87" w:rsidRPr="00B94230" w:rsidRDefault="00710E87" w:rsidP="00710E87">
      <w:pPr>
        <w:pStyle w:val="Body"/>
        <w:spacing w:after="0" w:line="276" w:lineRule="auto"/>
        <w:rPr>
          <w:rFonts w:asciiTheme="minorHAnsi" w:hAnsiTheme="minorHAnsi"/>
          <w:szCs w:val="24"/>
        </w:rPr>
      </w:pPr>
    </w:p>
    <w:p w14:paraId="6CE55996"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 xml:space="preserve">For the C flags, </w:t>
      </w:r>
      <w:r>
        <w:rPr>
          <w:rFonts w:ascii="Courier New" w:hAnsi="Courier New" w:cs="Courier New"/>
          <w:szCs w:val="24"/>
        </w:rPr>
        <w:t>-O1</w:t>
      </w:r>
      <w:r>
        <w:rPr>
          <w:rFonts w:asciiTheme="minorHAnsi" w:hAnsiTheme="minorHAnsi"/>
          <w:szCs w:val="24"/>
        </w:rPr>
        <w:t xml:space="preserve"> says to use optimization level 1. You can change this to higher optimization levels as desired, for example optimization level 2 (</w:t>
      </w:r>
      <w:r w:rsidRPr="00845521">
        <w:rPr>
          <w:rFonts w:ascii="Courier New" w:hAnsi="Courier New" w:cs="Courier New"/>
          <w:szCs w:val="24"/>
        </w:rPr>
        <w:t>-O2</w:t>
      </w:r>
      <w:r>
        <w:rPr>
          <w:rFonts w:asciiTheme="minorHAnsi" w:hAnsiTheme="minorHAnsi"/>
          <w:szCs w:val="24"/>
        </w:rPr>
        <w:t>) or 3 (</w:t>
      </w:r>
      <w:r w:rsidRPr="00845521">
        <w:rPr>
          <w:rFonts w:ascii="Courier New" w:hAnsi="Courier New" w:cs="Courier New"/>
          <w:szCs w:val="24"/>
        </w:rPr>
        <w:t>-O3</w:t>
      </w:r>
      <w:r>
        <w:rPr>
          <w:rFonts w:asciiTheme="minorHAnsi" w:hAnsiTheme="minorHAnsi"/>
          <w:szCs w:val="24"/>
        </w:rPr>
        <w:t xml:space="preserve">). It is typically a good idea to </w:t>
      </w:r>
      <w:r>
        <w:rPr>
          <w:rFonts w:asciiTheme="minorHAnsi" w:hAnsiTheme="minorHAnsi"/>
          <w:szCs w:val="24"/>
        </w:rPr>
        <w:lastRenderedPageBreak/>
        <w:t xml:space="preserve">debug your code using the lowest optimization level (0 or 1). </w:t>
      </w:r>
      <w:proofErr w:type="gramStart"/>
      <w:r>
        <w:rPr>
          <w:rFonts w:asciiTheme="minorHAnsi" w:hAnsiTheme="minorHAnsi"/>
          <w:szCs w:val="24"/>
        </w:rPr>
        <w:t>Then, once your code is working, increase the optimization level to produce faster, denser code.</w:t>
      </w:r>
      <w:proofErr w:type="gramEnd"/>
      <w:r>
        <w:rPr>
          <w:rFonts w:asciiTheme="minorHAnsi" w:hAnsiTheme="minorHAnsi"/>
          <w:szCs w:val="24"/>
        </w:rPr>
        <w:t xml:space="preserve"> </w:t>
      </w:r>
      <w:r>
        <w:rPr>
          <w:rFonts w:ascii="Courier New" w:hAnsi="Courier New" w:cs="Courier New"/>
          <w:szCs w:val="24"/>
        </w:rPr>
        <w:t>–</w:t>
      </w:r>
      <w:proofErr w:type="gramStart"/>
      <w:r>
        <w:rPr>
          <w:rFonts w:ascii="Courier New" w:hAnsi="Courier New" w:cs="Courier New"/>
          <w:szCs w:val="24"/>
        </w:rPr>
        <w:t>march=</w:t>
      </w:r>
      <w:proofErr w:type="gramEnd"/>
      <w:r>
        <w:rPr>
          <w:rFonts w:ascii="Courier New" w:hAnsi="Courier New" w:cs="Courier New"/>
          <w:szCs w:val="24"/>
        </w:rPr>
        <w:t>m14k</w:t>
      </w:r>
      <w:r w:rsidRPr="00480C67">
        <w:rPr>
          <w:rFonts w:ascii="Courier New" w:hAnsi="Courier New" w:cs="Courier New"/>
          <w:szCs w:val="24"/>
        </w:rPr>
        <w:t>c</w:t>
      </w:r>
      <w:r>
        <w:rPr>
          <w:rFonts w:asciiTheme="minorHAnsi" w:hAnsiTheme="minorHAnsi"/>
          <w:szCs w:val="24"/>
        </w:rPr>
        <w:t xml:space="preserve"> indicates to target the M14K MIPS </w:t>
      </w:r>
      <w:proofErr w:type="spellStart"/>
      <w:r>
        <w:rPr>
          <w:rFonts w:asciiTheme="minorHAnsi" w:hAnsiTheme="minorHAnsi"/>
          <w:szCs w:val="24"/>
        </w:rPr>
        <w:t>microAptiv</w:t>
      </w:r>
      <w:proofErr w:type="spellEnd"/>
      <w:r>
        <w:rPr>
          <w:rFonts w:asciiTheme="minorHAnsi" w:hAnsiTheme="minorHAnsi"/>
          <w:szCs w:val="24"/>
        </w:rPr>
        <w:t xml:space="preserve"> architecture, </w:t>
      </w:r>
      <w:r w:rsidRPr="00480C67">
        <w:rPr>
          <w:rFonts w:ascii="Courier New" w:hAnsi="Courier New" w:cs="Courier New"/>
          <w:szCs w:val="24"/>
        </w:rPr>
        <w:t>-</w:t>
      </w:r>
      <w:proofErr w:type="spellStart"/>
      <w:r w:rsidRPr="00480C67">
        <w:rPr>
          <w:rFonts w:ascii="Courier New" w:hAnsi="Courier New" w:cs="Courier New"/>
          <w:szCs w:val="24"/>
        </w:rPr>
        <w:t>msoft</w:t>
      </w:r>
      <w:proofErr w:type="spellEnd"/>
      <w:r w:rsidRPr="00480C67">
        <w:rPr>
          <w:rFonts w:ascii="Courier New" w:hAnsi="Courier New" w:cs="Courier New"/>
          <w:szCs w:val="24"/>
        </w:rPr>
        <w:t>-float</w:t>
      </w:r>
      <w:r>
        <w:rPr>
          <w:rFonts w:asciiTheme="minorHAnsi" w:hAnsiTheme="minorHAnsi"/>
          <w:szCs w:val="24"/>
        </w:rPr>
        <w:t xml:space="preserve"> says that there is no floating-point unit and to use software floating point routines instead.</w:t>
      </w:r>
    </w:p>
    <w:p w14:paraId="35AAB4B9" w14:textId="77777777" w:rsidR="00710E87" w:rsidRDefault="00710E87" w:rsidP="00710E87">
      <w:pPr>
        <w:pStyle w:val="Body"/>
        <w:spacing w:after="0" w:line="276" w:lineRule="auto"/>
        <w:rPr>
          <w:rFonts w:asciiTheme="minorHAnsi" w:hAnsiTheme="minorHAnsi"/>
          <w:szCs w:val="24"/>
        </w:rPr>
      </w:pPr>
    </w:p>
    <w:p w14:paraId="70E3DFF7"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The LDFLAGS are used when creating the ELF file, which will provide the program code as well as information about how to load the program and data into the MIPSfpga system's memory. Generally, the LDFLAGS indicate to not generate any floating point instructions (</w:t>
      </w:r>
      <w:r w:rsidRPr="00E204F6">
        <w:rPr>
          <w:rFonts w:ascii="Courier New" w:hAnsi="Courier New" w:cs="Courier New"/>
          <w:szCs w:val="24"/>
        </w:rPr>
        <w:t>–</w:t>
      </w:r>
      <w:proofErr w:type="spellStart"/>
      <w:r w:rsidRPr="00E204F6">
        <w:rPr>
          <w:rFonts w:ascii="Courier New" w:hAnsi="Courier New" w:cs="Courier New"/>
          <w:szCs w:val="24"/>
        </w:rPr>
        <w:t>msoftfloat</w:t>
      </w:r>
      <w:proofErr w:type="spellEnd"/>
      <w:r>
        <w:rPr>
          <w:rFonts w:asciiTheme="minorHAnsi" w:hAnsiTheme="minorHAnsi"/>
          <w:szCs w:val="24"/>
        </w:rPr>
        <w:t>) and to target the M14K MIPS architecture. The file indicated (FPGA_Ram_map.txt) describes how and where the program, boot code, and data will be loaded into memory, according to the physical memory map shown in Lab 1. The rest of the LD flags (</w:t>
      </w:r>
      <w:r w:rsidRPr="0065581B">
        <w:rPr>
          <w:rFonts w:ascii="Courier New" w:hAnsi="Courier New" w:cs="Courier New"/>
          <w:szCs w:val="24"/>
        </w:rPr>
        <w:t>LDFLAGS += ...</w:t>
      </w:r>
      <w:r>
        <w:rPr>
          <w:rFonts w:asciiTheme="minorHAnsi" w:hAnsiTheme="minorHAnsi"/>
          <w:szCs w:val="24"/>
        </w:rPr>
        <w:t>) indicate where to place the program, boot code, stack, etc. in memory.</w:t>
      </w:r>
    </w:p>
    <w:p w14:paraId="711400DC" w14:textId="77777777" w:rsidR="00710E87" w:rsidRDefault="00710E87" w:rsidP="00710E87">
      <w:pPr>
        <w:pStyle w:val="Body"/>
        <w:spacing w:after="0" w:line="276" w:lineRule="auto"/>
        <w:rPr>
          <w:rFonts w:asciiTheme="minorHAnsi" w:hAnsiTheme="minorHAnsi"/>
          <w:szCs w:val="24"/>
        </w:rPr>
      </w:pPr>
    </w:p>
    <w:p w14:paraId="2771FAF9"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 xml:space="preserve">The remainder of the </w:t>
      </w:r>
      <w:proofErr w:type="spellStart"/>
      <w:r>
        <w:rPr>
          <w:rFonts w:asciiTheme="minorHAnsi" w:hAnsiTheme="minorHAnsi"/>
          <w:szCs w:val="24"/>
        </w:rPr>
        <w:t>Makefile</w:t>
      </w:r>
      <w:proofErr w:type="spellEnd"/>
      <w:r>
        <w:rPr>
          <w:rFonts w:asciiTheme="minorHAnsi" w:hAnsiTheme="minorHAnsi"/>
          <w:szCs w:val="24"/>
        </w:rPr>
        <w:t xml:space="preserve"> describes how to compile the program and to clean the directory (i.e., remove files created during compilation). To clean the directory of files created during compilation, type the following at the command prompt:</w:t>
      </w:r>
    </w:p>
    <w:p w14:paraId="5AB5F075" w14:textId="77777777" w:rsidR="00710E87" w:rsidRDefault="00710E87" w:rsidP="00710E87">
      <w:pPr>
        <w:pStyle w:val="Body"/>
        <w:spacing w:after="0" w:line="276" w:lineRule="auto"/>
        <w:rPr>
          <w:rFonts w:asciiTheme="minorHAnsi" w:hAnsiTheme="minorHAnsi"/>
          <w:szCs w:val="24"/>
        </w:rPr>
      </w:pPr>
    </w:p>
    <w:p w14:paraId="10D695B8" w14:textId="77777777" w:rsidR="00710E87" w:rsidRPr="00BB675A" w:rsidRDefault="00710E87" w:rsidP="00710E87">
      <w:pPr>
        <w:pStyle w:val="Body"/>
        <w:spacing w:after="0" w:line="276" w:lineRule="auto"/>
        <w:ind w:firstLine="720"/>
        <w:rPr>
          <w:rFonts w:ascii="Courier New" w:hAnsi="Courier New" w:cs="Courier New"/>
          <w:szCs w:val="24"/>
        </w:rPr>
      </w:pPr>
      <w:proofErr w:type="gramStart"/>
      <w:r w:rsidRPr="00BB675A">
        <w:rPr>
          <w:rFonts w:ascii="Courier New" w:hAnsi="Courier New" w:cs="Courier New"/>
          <w:szCs w:val="24"/>
        </w:rPr>
        <w:t>make</w:t>
      </w:r>
      <w:proofErr w:type="gramEnd"/>
      <w:r w:rsidRPr="00BB675A">
        <w:rPr>
          <w:rFonts w:ascii="Courier New" w:hAnsi="Courier New" w:cs="Courier New"/>
          <w:szCs w:val="24"/>
        </w:rPr>
        <w:t xml:space="preserve"> clean</w:t>
      </w:r>
    </w:p>
    <w:p w14:paraId="133A65D3" w14:textId="77777777" w:rsidR="00710E87" w:rsidRDefault="00710E87" w:rsidP="00710E87">
      <w:pPr>
        <w:pStyle w:val="Body"/>
        <w:spacing w:after="0" w:line="276" w:lineRule="auto"/>
        <w:rPr>
          <w:rFonts w:asciiTheme="minorHAnsi" w:hAnsiTheme="minorHAnsi"/>
          <w:szCs w:val="24"/>
        </w:rPr>
      </w:pPr>
    </w:p>
    <w:p w14:paraId="4261090C"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If you just cleaned the directory, compile the program (</w:t>
      </w:r>
      <w:proofErr w:type="spellStart"/>
      <w:r>
        <w:rPr>
          <w:rFonts w:asciiTheme="minorHAnsi" w:hAnsiTheme="minorHAnsi"/>
          <w:szCs w:val="24"/>
        </w:rPr>
        <w:t>main.c</w:t>
      </w:r>
      <w:proofErr w:type="spellEnd"/>
      <w:r>
        <w:rPr>
          <w:rFonts w:asciiTheme="minorHAnsi" w:hAnsiTheme="minorHAnsi"/>
          <w:szCs w:val="24"/>
        </w:rPr>
        <w:t xml:space="preserve">) again by typing </w:t>
      </w:r>
      <w:r w:rsidRPr="002D0B21">
        <w:rPr>
          <w:rFonts w:ascii="Courier New" w:hAnsi="Courier New" w:cs="Courier New"/>
          <w:szCs w:val="24"/>
        </w:rPr>
        <w:t>make</w:t>
      </w:r>
      <w:r>
        <w:rPr>
          <w:rFonts w:asciiTheme="minorHAnsi" w:hAnsiTheme="minorHAnsi"/>
          <w:szCs w:val="24"/>
        </w:rPr>
        <w:t xml:space="preserve"> at the command prompt. Notice that at the end of compilation, the </w:t>
      </w:r>
      <w:proofErr w:type="spellStart"/>
      <w:r>
        <w:rPr>
          <w:rFonts w:asciiTheme="minorHAnsi" w:hAnsiTheme="minorHAnsi"/>
          <w:szCs w:val="24"/>
        </w:rPr>
        <w:t>Makefile</w:t>
      </w:r>
      <w:proofErr w:type="spellEnd"/>
      <w:r>
        <w:rPr>
          <w:rFonts w:asciiTheme="minorHAnsi" w:hAnsiTheme="minorHAnsi"/>
          <w:szCs w:val="24"/>
        </w:rPr>
        <w:t xml:space="preserve"> outputs the size of the </w:t>
      </w:r>
      <w:r w:rsidRPr="00115AE0">
        <w:rPr>
          <w:rFonts w:asciiTheme="minorHAnsi" w:hAnsiTheme="minorHAnsi"/>
          <w:szCs w:val="24"/>
        </w:rPr>
        <w:t xml:space="preserve">executable, as shown in </w:t>
      </w:r>
      <w:r w:rsidRPr="00115AE0">
        <w:rPr>
          <w:rFonts w:asciiTheme="minorHAnsi" w:hAnsiTheme="minorHAnsi"/>
          <w:szCs w:val="24"/>
        </w:rPr>
        <w:fldChar w:fldCharType="begin"/>
      </w:r>
      <w:r w:rsidRPr="00115AE0">
        <w:rPr>
          <w:rFonts w:asciiTheme="minorHAnsi" w:hAnsiTheme="minorHAnsi"/>
          <w:szCs w:val="24"/>
        </w:rPr>
        <w:instrText xml:space="preserve"> REF _Ref422136691 \h  \* MERGEFORMAT </w:instrText>
      </w:r>
      <w:r w:rsidRPr="00115AE0">
        <w:rPr>
          <w:rFonts w:asciiTheme="minorHAnsi" w:hAnsiTheme="minorHAnsi"/>
          <w:szCs w:val="24"/>
        </w:rPr>
        <w:fldChar w:fldCharType="separate"/>
      </w:r>
      <w:r w:rsidR="00B93B63">
        <w:rPr>
          <w:rFonts w:asciiTheme="minorHAnsi" w:hAnsiTheme="minorHAnsi"/>
          <w:b/>
          <w:bCs/>
          <w:szCs w:val="24"/>
        </w:rPr>
        <w:t>Error! Reference source not found.</w:t>
      </w:r>
      <w:r w:rsidRPr="00115AE0">
        <w:rPr>
          <w:rFonts w:asciiTheme="minorHAnsi" w:hAnsiTheme="minorHAnsi"/>
          <w:szCs w:val="24"/>
        </w:rPr>
        <w:fldChar w:fldCharType="end"/>
      </w:r>
      <w:r>
        <w:rPr>
          <w:rFonts w:asciiTheme="minorHAnsi" w:hAnsiTheme="minorHAnsi"/>
          <w:szCs w:val="24"/>
        </w:rPr>
        <w:t xml:space="preserve">. </w:t>
      </w:r>
    </w:p>
    <w:p w14:paraId="1FA4F072" w14:textId="77777777" w:rsidR="00710E87" w:rsidRDefault="00710E87" w:rsidP="00710E87">
      <w:pPr>
        <w:pStyle w:val="Body"/>
        <w:spacing w:after="0" w:line="276" w:lineRule="auto"/>
        <w:rPr>
          <w:rFonts w:asciiTheme="minorHAnsi" w:hAnsiTheme="minorHAnsi"/>
          <w:szCs w:val="24"/>
        </w:rPr>
      </w:pPr>
    </w:p>
    <w:p w14:paraId="15A90C26" w14:textId="77777777" w:rsidR="00710E87" w:rsidRDefault="00710E87" w:rsidP="00710E87">
      <w:pPr>
        <w:pStyle w:val="Body"/>
        <w:spacing w:after="0"/>
        <w:rPr>
          <w:rFonts w:asciiTheme="minorHAnsi" w:hAnsiTheme="minorHAnsi"/>
          <w:szCs w:val="24"/>
        </w:rPr>
      </w:pPr>
    </w:p>
    <w:p w14:paraId="1143D344" w14:textId="77777777" w:rsidR="00710E87" w:rsidRPr="00115AE0" w:rsidRDefault="00710E87" w:rsidP="00710E87">
      <w:pPr>
        <w:pStyle w:val="Caption"/>
        <w:spacing w:before="0" w:after="0"/>
        <w:rPr>
          <w:rFonts w:asciiTheme="minorHAnsi" w:hAnsiTheme="minorHAnsi"/>
          <w:color w:val="0070C0"/>
          <w:sz w:val="24"/>
          <w:szCs w:val="24"/>
        </w:rPr>
      </w:pPr>
      <w:r>
        <w:rPr>
          <w:noProof/>
          <w:lang w:val="en-GB" w:eastAsia="zh-CN"/>
        </w:rPr>
        <w:drawing>
          <wp:inline distT="0" distB="0" distL="0" distR="0" wp14:anchorId="3410E0CC" wp14:editId="068CCEB9">
            <wp:extent cx="5943600" cy="2209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43600" cy="2209800"/>
                    </a:xfrm>
                    <a:prstGeom prst="rect">
                      <a:avLst/>
                    </a:prstGeom>
                  </pic:spPr>
                </pic:pic>
              </a:graphicData>
            </a:graphic>
          </wp:inline>
        </w:drawing>
      </w:r>
      <w:proofErr w:type="gramStart"/>
      <w:r w:rsidRPr="00115AE0">
        <w:rPr>
          <w:rFonts w:asciiTheme="minorHAnsi" w:hAnsiTheme="minorHAnsi"/>
          <w:color w:val="0070C0"/>
          <w:sz w:val="24"/>
          <w:szCs w:val="24"/>
        </w:rPr>
        <w:t xml:space="preserve">Figure </w:t>
      </w:r>
      <w:r w:rsidRPr="00115AE0">
        <w:rPr>
          <w:rFonts w:asciiTheme="minorHAnsi" w:hAnsiTheme="minorHAnsi"/>
          <w:color w:val="0070C0"/>
          <w:sz w:val="24"/>
          <w:szCs w:val="24"/>
        </w:rPr>
        <w:fldChar w:fldCharType="begin"/>
      </w:r>
      <w:r w:rsidRPr="00115AE0">
        <w:rPr>
          <w:rFonts w:asciiTheme="minorHAnsi" w:hAnsiTheme="minorHAnsi"/>
          <w:color w:val="0070C0"/>
          <w:sz w:val="24"/>
          <w:szCs w:val="24"/>
        </w:rPr>
        <w:instrText xml:space="preserve"> SEQ Figure \* ARABIC </w:instrText>
      </w:r>
      <w:r w:rsidRPr="00115AE0">
        <w:rPr>
          <w:rFonts w:asciiTheme="minorHAnsi" w:hAnsiTheme="minorHAnsi"/>
          <w:color w:val="0070C0"/>
          <w:sz w:val="24"/>
          <w:szCs w:val="24"/>
        </w:rPr>
        <w:fldChar w:fldCharType="separate"/>
      </w:r>
      <w:r w:rsidR="00B93B63">
        <w:rPr>
          <w:rFonts w:asciiTheme="minorHAnsi" w:hAnsiTheme="minorHAnsi"/>
          <w:noProof/>
          <w:color w:val="0070C0"/>
          <w:sz w:val="24"/>
          <w:szCs w:val="24"/>
        </w:rPr>
        <w:t>44</w:t>
      </w:r>
      <w:r w:rsidRPr="00115AE0">
        <w:rPr>
          <w:rFonts w:asciiTheme="minorHAnsi" w:hAnsiTheme="minorHAnsi"/>
          <w:color w:val="0070C0"/>
          <w:sz w:val="24"/>
          <w:szCs w:val="24"/>
        </w:rPr>
        <w:fldChar w:fldCharType="end"/>
      </w:r>
      <w:r w:rsidRPr="00115AE0">
        <w:rPr>
          <w:rFonts w:asciiTheme="minorHAnsi" w:hAnsiTheme="minorHAnsi"/>
          <w:color w:val="0070C0"/>
          <w:sz w:val="24"/>
          <w:szCs w:val="24"/>
        </w:rPr>
        <w:t>.</w:t>
      </w:r>
      <w:proofErr w:type="gramEnd"/>
      <w:r w:rsidRPr="00115AE0">
        <w:rPr>
          <w:rFonts w:asciiTheme="minorHAnsi" w:hAnsiTheme="minorHAnsi"/>
          <w:color w:val="0070C0"/>
          <w:sz w:val="24"/>
          <w:szCs w:val="24"/>
        </w:rPr>
        <w:t xml:space="preserve"> Command shell output of </w:t>
      </w:r>
      <w:proofErr w:type="spellStart"/>
      <w:r w:rsidRPr="00115AE0">
        <w:rPr>
          <w:rFonts w:asciiTheme="minorHAnsi" w:hAnsiTheme="minorHAnsi"/>
          <w:color w:val="0070C0"/>
          <w:sz w:val="24"/>
          <w:szCs w:val="24"/>
        </w:rPr>
        <w:t>Makefile</w:t>
      </w:r>
      <w:proofErr w:type="spellEnd"/>
    </w:p>
    <w:p w14:paraId="720C99CA" w14:textId="77777777" w:rsidR="00710E87" w:rsidRDefault="00710E87" w:rsidP="00710E87">
      <w:pPr>
        <w:pStyle w:val="Body"/>
        <w:spacing w:after="0" w:line="276" w:lineRule="auto"/>
        <w:rPr>
          <w:rFonts w:asciiTheme="minorHAnsi" w:hAnsiTheme="minorHAnsi"/>
          <w:szCs w:val="24"/>
        </w:rPr>
      </w:pPr>
    </w:p>
    <w:p w14:paraId="6874BC29"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lastRenderedPageBreak/>
        <w:t xml:space="preserve">The text is </w:t>
      </w:r>
      <w:r>
        <w:rPr>
          <w:rFonts w:asciiTheme="minorHAnsi" w:hAnsiTheme="minorHAnsi"/>
          <w:b/>
          <w:szCs w:val="24"/>
        </w:rPr>
        <w:t>9132</w:t>
      </w:r>
      <w:r w:rsidRPr="00115AE0">
        <w:rPr>
          <w:rFonts w:asciiTheme="minorHAnsi" w:hAnsiTheme="minorHAnsi"/>
          <w:szCs w:val="24"/>
        </w:rPr>
        <w:t xml:space="preserve"> bytes, the data is </w:t>
      </w:r>
      <w:r>
        <w:rPr>
          <w:rFonts w:asciiTheme="minorHAnsi" w:hAnsiTheme="minorHAnsi"/>
          <w:b/>
          <w:szCs w:val="24"/>
        </w:rPr>
        <w:t>1204</w:t>
      </w:r>
      <w:r w:rsidRPr="00115AE0">
        <w:rPr>
          <w:rFonts w:asciiTheme="minorHAnsi" w:hAnsiTheme="minorHAnsi"/>
          <w:szCs w:val="24"/>
        </w:rPr>
        <w:t xml:space="preserve"> bytes and the </w:t>
      </w:r>
      <w:proofErr w:type="spellStart"/>
      <w:r w:rsidRPr="00115AE0">
        <w:rPr>
          <w:rFonts w:asciiTheme="minorHAnsi" w:hAnsiTheme="minorHAnsi"/>
          <w:szCs w:val="24"/>
        </w:rPr>
        <w:t>bss</w:t>
      </w:r>
      <w:proofErr w:type="spellEnd"/>
      <w:r w:rsidRPr="00115AE0">
        <w:rPr>
          <w:rFonts w:asciiTheme="minorHAnsi" w:hAnsiTheme="minorHAnsi"/>
          <w:szCs w:val="24"/>
        </w:rPr>
        <w:t xml:space="preserve"> segment (static data that should be initialized </w:t>
      </w:r>
      <w:r>
        <w:rPr>
          <w:rFonts w:asciiTheme="minorHAnsi" w:hAnsiTheme="minorHAnsi"/>
          <w:szCs w:val="24"/>
        </w:rPr>
        <w:t xml:space="preserve">to 0) is </w:t>
      </w:r>
      <w:r>
        <w:rPr>
          <w:rFonts w:asciiTheme="minorHAnsi" w:hAnsiTheme="minorHAnsi"/>
          <w:b/>
          <w:szCs w:val="24"/>
        </w:rPr>
        <w:t>1072</w:t>
      </w:r>
      <w:r>
        <w:rPr>
          <w:rFonts w:asciiTheme="minorHAnsi" w:hAnsiTheme="minorHAnsi"/>
          <w:szCs w:val="24"/>
        </w:rPr>
        <w:t xml:space="preserve"> bytes for a total of </w:t>
      </w:r>
      <w:r>
        <w:rPr>
          <w:rFonts w:asciiTheme="minorHAnsi" w:hAnsiTheme="minorHAnsi"/>
          <w:b/>
          <w:szCs w:val="24"/>
        </w:rPr>
        <w:t>11408</w:t>
      </w:r>
      <w:r>
        <w:rPr>
          <w:rFonts w:asciiTheme="minorHAnsi" w:hAnsiTheme="minorHAnsi"/>
          <w:szCs w:val="24"/>
        </w:rPr>
        <w:t xml:space="preserve"> = </w:t>
      </w:r>
      <w:r w:rsidRPr="00777851">
        <w:rPr>
          <w:rFonts w:asciiTheme="minorHAnsi" w:hAnsiTheme="minorHAnsi"/>
          <w:b/>
          <w:szCs w:val="24"/>
        </w:rPr>
        <w:t>0x</w:t>
      </w:r>
      <w:r>
        <w:rPr>
          <w:rFonts w:asciiTheme="minorHAnsi" w:hAnsiTheme="minorHAnsi"/>
          <w:b/>
          <w:szCs w:val="24"/>
        </w:rPr>
        <w:t>2c90</w:t>
      </w:r>
      <w:r>
        <w:rPr>
          <w:rFonts w:asciiTheme="minorHAnsi" w:hAnsiTheme="minorHAnsi"/>
          <w:szCs w:val="24"/>
        </w:rPr>
        <w:t xml:space="preserve"> bytes. This fits easily within the MIPSfpga memory space. However, you will want to keep your eye on these numbers for larger programs to make sure they fit within </w:t>
      </w:r>
      <w:proofErr w:type="spellStart"/>
      <w:r>
        <w:rPr>
          <w:rFonts w:asciiTheme="minorHAnsi" w:hAnsiTheme="minorHAnsi"/>
          <w:szCs w:val="24"/>
        </w:rPr>
        <w:t>MIPSfpga's</w:t>
      </w:r>
      <w:proofErr w:type="spellEnd"/>
      <w:r>
        <w:rPr>
          <w:rFonts w:asciiTheme="minorHAnsi" w:hAnsiTheme="minorHAnsi"/>
          <w:szCs w:val="24"/>
        </w:rPr>
        <w:t xml:space="preserve"> physical memory.</w:t>
      </w:r>
    </w:p>
    <w:p w14:paraId="616372BE" w14:textId="77777777" w:rsidR="00710E87" w:rsidRDefault="00710E87" w:rsidP="00710E87">
      <w:pPr>
        <w:pStyle w:val="Body"/>
        <w:spacing w:after="0" w:line="276" w:lineRule="auto"/>
        <w:rPr>
          <w:rFonts w:asciiTheme="minorHAnsi" w:hAnsiTheme="minorHAnsi"/>
          <w:szCs w:val="24"/>
        </w:rPr>
      </w:pPr>
    </w:p>
    <w:p w14:paraId="3F35DAE9" w14:textId="77777777" w:rsidR="00710E87" w:rsidRDefault="00710E87" w:rsidP="00710E87">
      <w:pPr>
        <w:pStyle w:val="Body"/>
        <w:spacing w:after="0" w:line="276" w:lineRule="auto"/>
        <w:rPr>
          <w:rFonts w:asciiTheme="minorHAnsi" w:hAnsiTheme="minorHAnsi"/>
          <w:szCs w:val="24"/>
        </w:rPr>
      </w:pPr>
    </w:p>
    <w:p w14:paraId="101BE81A"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 xml:space="preserve">You should now see the following files in the </w:t>
      </w:r>
      <w:proofErr w:type="spellStart"/>
      <w:r>
        <w:rPr>
          <w:rFonts w:asciiTheme="minorHAnsi" w:hAnsiTheme="minorHAnsi"/>
          <w:szCs w:val="24"/>
        </w:rPr>
        <w:t>ReadSwitches</w:t>
      </w:r>
      <w:proofErr w:type="spellEnd"/>
      <w:r>
        <w:rPr>
          <w:rFonts w:asciiTheme="minorHAnsi" w:hAnsiTheme="minorHAnsi"/>
          <w:szCs w:val="24"/>
        </w:rPr>
        <w:t xml:space="preserve"> directory:</w:t>
      </w:r>
    </w:p>
    <w:p w14:paraId="19A3DD8D" w14:textId="77777777" w:rsidR="00710E87" w:rsidRDefault="00710E87" w:rsidP="00710E87">
      <w:pPr>
        <w:pStyle w:val="Body"/>
        <w:numPr>
          <w:ilvl w:val="0"/>
          <w:numId w:val="19"/>
        </w:numPr>
        <w:spacing w:after="0" w:line="276" w:lineRule="auto"/>
        <w:rPr>
          <w:rFonts w:asciiTheme="minorHAnsi" w:hAnsiTheme="minorHAnsi"/>
          <w:szCs w:val="24"/>
        </w:rPr>
      </w:pPr>
      <w:proofErr w:type="spellStart"/>
      <w:r>
        <w:rPr>
          <w:rFonts w:asciiTheme="minorHAnsi" w:hAnsiTheme="minorHAnsi"/>
          <w:szCs w:val="24"/>
        </w:rPr>
        <w:t>FPGA_Ram.elf</w:t>
      </w:r>
      <w:proofErr w:type="spellEnd"/>
      <w:r>
        <w:rPr>
          <w:rFonts w:asciiTheme="minorHAnsi" w:hAnsiTheme="minorHAnsi"/>
          <w:szCs w:val="24"/>
        </w:rPr>
        <w:t xml:space="preserve"> </w:t>
      </w:r>
    </w:p>
    <w:p w14:paraId="3E77353A" w14:textId="77777777" w:rsidR="00710E87" w:rsidRDefault="00710E87" w:rsidP="00710E87">
      <w:pPr>
        <w:pStyle w:val="Body"/>
        <w:numPr>
          <w:ilvl w:val="0"/>
          <w:numId w:val="19"/>
        </w:numPr>
        <w:spacing w:after="0" w:line="276" w:lineRule="auto"/>
        <w:rPr>
          <w:rFonts w:asciiTheme="minorHAnsi" w:hAnsiTheme="minorHAnsi"/>
          <w:szCs w:val="24"/>
        </w:rPr>
      </w:pPr>
      <w:r w:rsidRPr="00B94230">
        <w:rPr>
          <w:rFonts w:asciiTheme="minorHAnsi" w:hAnsiTheme="minorHAnsi"/>
          <w:szCs w:val="24"/>
        </w:rPr>
        <w:t>FPGA_Ram_dasm.txt</w:t>
      </w:r>
    </w:p>
    <w:p w14:paraId="7E41C516" w14:textId="77777777" w:rsidR="00710E87" w:rsidRDefault="00710E87" w:rsidP="00710E87">
      <w:pPr>
        <w:pStyle w:val="Body"/>
        <w:numPr>
          <w:ilvl w:val="0"/>
          <w:numId w:val="19"/>
        </w:numPr>
        <w:spacing w:after="0" w:line="276" w:lineRule="auto"/>
        <w:rPr>
          <w:rFonts w:asciiTheme="minorHAnsi" w:hAnsiTheme="minorHAnsi"/>
          <w:szCs w:val="24"/>
        </w:rPr>
      </w:pPr>
      <w:r>
        <w:rPr>
          <w:rFonts w:asciiTheme="minorHAnsi" w:hAnsiTheme="minorHAnsi"/>
          <w:szCs w:val="24"/>
        </w:rPr>
        <w:t>FPGA_Ram_modelsim.txt</w:t>
      </w:r>
    </w:p>
    <w:p w14:paraId="3C32E716" w14:textId="77777777" w:rsidR="00710E87" w:rsidRDefault="00710E87" w:rsidP="00710E87">
      <w:pPr>
        <w:pStyle w:val="Body"/>
        <w:numPr>
          <w:ilvl w:val="0"/>
          <w:numId w:val="19"/>
        </w:numPr>
        <w:spacing w:after="0" w:line="276" w:lineRule="auto"/>
        <w:rPr>
          <w:rFonts w:asciiTheme="minorHAnsi" w:hAnsiTheme="minorHAnsi"/>
          <w:szCs w:val="24"/>
        </w:rPr>
      </w:pPr>
      <w:proofErr w:type="spellStart"/>
      <w:r>
        <w:rPr>
          <w:rFonts w:asciiTheme="minorHAnsi" w:hAnsiTheme="minorHAnsi"/>
          <w:szCs w:val="24"/>
        </w:rPr>
        <w:t>main.o</w:t>
      </w:r>
      <w:proofErr w:type="spellEnd"/>
    </w:p>
    <w:p w14:paraId="07D807D8" w14:textId="77777777" w:rsidR="00710E87" w:rsidRDefault="00710E87" w:rsidP="00710E87">
      <w:pPr>
        <w:pStyle w:val="Body"/>
        <w:spacing w:after="0" w:line="276" w:lineRule="auto"/>
        <w:rPr>
          <w:rFonts w:asciiTheme="minorHAnsi" w:hAnsiTheme="minorHAnsi"/>
          <w:szCs w:val="24"/>
        </w:rPr>
      </w:pPr>
    </w:p>
    <w:p w14:paraId="05B19C93" w14:textId="77777777" w:rsidR="00710E87" w:rsidRDefault="00710E87" w:rsidP="00710E87">
      <w:pPr>
        <w:pStyle w:val="Body"/>
        <w:spacing w:after="0" w:line="276" w:lineRule="auto"/>
        <w:rPr>
          <w:rFonts w:asciiTheme="minorHAnsi" w:hAnsiTheme="minorHAnsi"/>
          <w:szCs w:val="24"/>
        </w:rPr>
      </w:pPr>
      <w:proofErr w:type="spellStart"/>
      <w:r w:rsidRPr="00451B14">
        <w:rPr>
          <w:rFonts w:asciiTheme="minorHAnsi" w:hAnsiTheme="minorHAnsi"/>
          <w:b/>
          <w:szCs w:val="24"/>
        </w:rPr>
        <w:t>FPGA_Ram.elf</w:t>
      </w:r>
      <w:proofErr w:type="spellEnd"/>
      <w:r>
        <w:rPr>
          <w:rFonts w:asciiTheme="minorHAnsi" w:hAnsiTheme="minorHAnsi"/>
          <w:szCs w:val="24"/>
        </w:rPr>
        <w:t xml:space="preserve"> is the main output of compilation. It is the ELF (executable and linkable format) executable that you will use to load the program into the memory of the MIPSfpga core. </w:t>
      </w:r>
    </w:p>
    <w:p w14:paraId="09D0623C" w14:textId="77777777" w:rsidR="00710E87" w:rsidRDefault="00710E87" w:rsidP="00710E87">
      <w:pPr>
        <w:pStyle w:val="Body"/>
        <w:spacing w:after="0" w:line="276" w:lineRule="auto"/>
        <w:rPr>
          <w:rFonts w:asciiTheme="minorHAnsi" w:hAnsiTheme="minorHAnsi"/>
          <w:szCs w:val="24"/>
        </w:rPr>
      </w:pPr>
      <w:r w:rsidRPr="00451B14">
        <w:rPr>
          <w:rFonts w:asciiTheme="minorHAnsi" w:hAnsiTheme="minorHAnsi"/>
          <w:b/>
          <w:szCs w:val="24"/>
        </w:rPr>
        <w:t>FPGA_Ram_dasm.txt</w:t>
      </w:r>
      <w:r>
        <w:rPr>
          <w:rFonts w:asciiTheme="minorHAnsi" w:hAnsiTheme="minorHAnsi"/>
          <w:szCs w:val="24"/>
        </w:rPr>
        <w:t xml:space="preserve"> is a </w:t>
      </w:r>
      <w:r w:rsidRPr="003832B7">
        <w:rPr>
          <w:rFonts w:asciiTheme="minorHAnsi" w:hAnsiTheme="minorHAnsi"/>
          <w:i/>
          <w:szCs w:val="24"/>
        </w:rPr>
        <w:t>disassemb</w:t>
      </w:r>
      <w:r>
        <w:rPr>
          <w:rFonts w:asciiTheme="minorHAnsi" w:hAnsiTheme="minorHAnsi"/>
          <w:i/>
          <w:szCs w:val="24"/>
        </w:rPr>
        <w:t>l</w:t>
      </w:r>
      <w:r w:rsidRPr="003832B7">
        <w:rPr>
          <w:rFonts w:asciiTheme="minorHAnsi" w:hAnsiTheme="minorHAnsi"/>
          <w:i/>
          <w:szCs w:val="24"/>
        </w:rPr>
        <w:t>ed</w:t>
      </w:r>
      <w:r>
        <w:rPr>
          <w:rFonts w:asciiTheme="minorHAnsi" w:hAnsiTheme="minorHAnsi"/>
          <w:szCs w:val="24"/>
        </w:rPr>
        <w:t xml:space="preserve"> version of the executable. It is basically a human-readable version of the ELF file that shows instruction addresses and instructions interspersed with the line numbers of the higher-level (assembly or C) source code. </w:t>
      </w:r>
    </w:p>
    <w:p w14:paraId="1A555F6E" w14:textId="77777777" w:rsidR="00710E87" w:rsidRDefault="00710E87" w:rsidP="00710E87">
      <w:pPr>
        <w:pStyle w:val="Body"/>
        <w:spacing w:after="0" w:line="276" w:lineRule="auto"/>
        <w:rPr>
          <w:rFonts w:asciiTheme="minorHAnsi" w:hAnsiTheme="minorHAnsi"/>
          <w:szCs w:val="24"/>
        </w:rPr>
      </w:pPr>
      <w:r w:rsidRPr="00451B14">
        <w:rPr>
          <w:rFonts w:asciiTheme="minorHAnsi" w:hAnsiTheme="minorHAnsi"/>
          <w:b/>
          <w:szCs w:val="24"/>
        </w:rPr>
        <w:t>FPGA_Ram_modelsim.txt</w:t>
      </w:r>
      <w:r>
        <w:rPr>
          <w:rFonts w:asciiTheme="minorHAnsi" w:hAnsiTheme="minorHAnsi"/>
          <w:szCs w:val="24"/>
        </w:rPr>
        <w:t xml:space="preserve"> is another human-readable version of the ELF file, but it is not interspersed with the source code information. It shows the memory addresses and corresponding instructions/data, including those memory addresses that should be initialized to 0. We will use this file to create memory definition files for simulation of compiled programs using </w:t>
      </w:r>
      <w:proofErr w:type="spellStart"/>
      <w:r>
        <w:rPr>
          <w:rFonts w:asciiTheme="minorHAnsi" w:hAnsiTheme="minorHAnsi"/>
          <w:szCs w:val="24"/>
        </w:rPr>
        <w:t>Modelsim</w:t>
      </w:r>
      <w:proofErr w:type="spellEnd"/>
      <w:r>
        <w:rPr>
          <w:rFonts w:asciiTheme="minorHAnsi" w:hAnsiTheme="minorHAnsi"/>
          <w:szCs w:val="24"/>
        </w:rPr>
        <w:t>.</w:t>
      </w:r>
    </w:p>
    <w:p w14:paraId="583ACB50" w14:textId="77777777" w:rsidR="00710E87" w:rsidRDefault="00710E87" w:rsidP="00710E87">
      <w:pPr>
        <w:pStyle w:val="Body"/>
        <w:spacing w:after="0" w:line="276" w:lineRule="auto"/>
        <w:rPr>
          <w:rFonts w:asciiTheme="minorHAnsi" w:hAnsiTheme="minorHAnsi"/>
          <w:szCs w:val="24"/>
        </w:rPr>
      </w:pPr>
      <w:proofErr w:type="spellStart"/>
      <w:proofErr w:type="gramStart"/>
      <w:r w:rsidRPr="00451B14">
        <w:rPr>
          <w:rFonts w:asciiTheme="minorHAnsi" w:hAnsiTheme="minorHAnsi"/>
          <w:b/>
          <w:szCs w:val="24"/>
        </w:rPr>
        <w:t>main.o</w:t>
      </w:r>
      <w:proofErr w:type="spellEnd"/>
      <w:proofErr w:type="gramEnd"/>
      <w:r>
        <w:rPr>
          <w:rFonts w:asciiTheme="minorHAnsi" w:hAnsiTheme="minorHAnsi"/>
          <w:szCs w:val="24"/>
        </w:rPr>
        <w:t xml:space="preserve"> is the executable and linkable version of </w:t>
      </w:r>
      <w:proofErr w:type="spellStart"/>
      <w:r>
        <w:rPr>
          <w:rFonts w:asciiTheme="minorHAnsi" w:hAnsiTheme="minorHAnsi"/>
          <w:szCs w:val="24"/>
        </w:rPr>
        <w:t>main.c</w:t>
      </w:r>
      <w:proofErr w:type="spellEnd"/>
      <w:r>
        <w:rPr>
          <w:rFonts w:asciiTheme="minorHAnsi" w:hAnsiTheme="minorHAnsi"/>
          <w:szCs w:val="24"/>
        </w:rPr>
        <w:t>.</w:t>
      </w:r>
    </w:p>
    <w:p w14:paraId="6296996C" w14:textId="77777777" w:rsidR="00710E87" w:rsidRDefault="00710E87" w:rsidP="00710E87">
      <w:pPr>
        <w:pStyle w:val="Body"/>
        <w:spacing w:after="0" w:line="276" w:lineRule="auto"/>
        <w:rPr>
          <w:rFonts w:asciiTheme="minorHAnsi" w:hAnsiTheme="minorHAnsi"/>
          <w:szCs w:val="24"/>
        </w:rPr>
      </w:pPr>
    </w:p>
    <w:p w14:paraId="4688AA83"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Open FPGA_Ram_dasm.txt using a text editor to see where the boot code and user code will be placed. The top of the file shows the boot code, starting at 0x9fc00000. Recall that this virtual address maps to physical address 0x1fc000000, which is the physical address of the first instruction fetched upon reset of the MIPSfpga core.</w:t>
      </w:r>
    </w:p>
    <w:p w14:paraId="04023B1C" w14:textId="77777777" w:rsidR="00710E87" w:rsidRDefault="00710E87" w:rsidP="00710E87">
      <w:pPr>
        <w:pStyle w:val="Body"/>
        <w:spacing w:after="0" w:line="276" w:lineRule="auto"/>
        <w:rPr>
          <w:rFonts w:asciiTheme="minorHAnsi" w:hAnsiTheme="minorHAnsi"/>
          <w:szCs w:val="24"/>
        </w:rPr>
      </w:pPr>
    </w:p>
    <w:p w14:paraId="64A25AA4" w14:textId="77777777" w:rsidR="00710E87" w:rsidRDefault="00710E87" w:rsidP="00710E87">
      <w:pPr>
        <w:pStyle w:val="Body"/>
        <w:spacing w:after="0" w:line="276" w:lineRule="auto"/>
        <w:rPr>
          <w:rFonts w:asciiTheme="minorHAnsi" w:hAnsiTheme="minorHAnsi"/>
          <w:szCs w:val="24"/>
        </w:rPr>
      </w:pPr>
      <w:r>
        <w:rPr>
          <w:rFonts w:asciiTheme="minorHAnsi" w:hAnsiTheme="minorHAnsi"/>
          <w:szCs w:val="24"/>
        </w:rPr>
        <w:t xml:space="preserve">Near the bottom of the file, you can view the user code from </w:t>
      </w:r>
      <w:proofErr w:type="spellStart"/>
      <w:r>
        <w:rPr>
          <w:rFonts w:asciiTheme="minorHAnsi" w:hAnsiTheme="minorHAnsi"/>
          <w:szCs w:val="24"/>
        </w:rPr>
        <w:t>main.c</w:t>
      </w:r>
      <w:proofErr w:type="spellEnd"/>
      <w:r>
        <w:rPr>
          <w:rFonts w:asciiTheme="minorHAnsi" w:hAnsiTheme="minorHAnsi"/>
          <w:szCs w:val="24"/>
        </w:rPr>
        <w:t>, starting at 0x8000075c. This will map to physical addresses starting at 0x0000075c.</w:t>
      </w:r>
    </w:p>
    <w:p w14:paraId="437C2BA1" w14:textId="77777777" w:rsidR="00710E87" w:rsidRPr="007B0169" w:rsidRDefault="00710E87" w:rsidP="00710E87">
      <w:pPr>
        <w:pStyle w:val="Heading1"/>
        <w:numPr>
          <w:ilvl w:val="0"/>
          <w:numId w:val="0"/>
        </w:numPr>
        <w:ind w:left="360" w:hanging="360"/>
        <w:rPr>
          <w:rFonts w:ascii="Calibri" w:eastAsia="Times New Roman" w:hAnsi="Calibri"/>
          <w:color w:val="0070C0"/>
          <w:sz w:val="24"/>
        </w:rPr>
      </w:pPr>
      <w:proofErr w:type="gramStart"/>
      <w:r>
        <w:rPr>
          <w:rFonts w:ascii="Calibri" w:hAnsi="Calibri"/>
          <w:color w:val="0070C0"/>
          <w:sz w:val="24"/>
          <w:szCs w:val="24"/>
        </w:rPr>
        <w:t>Step 3.</w:t>
      </w:r>
      <w:proofErr w:type="gramEnd"/>
      <w:r>
        <w:rPr>
          <w:rFonts w:ascii="Calibri" w:hAnsi="Calibri"/>
          <w:color w:val="0070C0"/>
          <w:sz w:val="24"/>
          <w:szCs w:val="24"/>
        </w:rPr>
        <w:t xml:space="preserve"> </w:t>
      </w:r>
      <w:r w:rsidRPr="007B0169">
        <w:rPr>
          <w:rFonts w:ascii="Calibri" w:hAnsi="Calibri"/>
          <w:color w:val="0070C0"/>
          <w:sz w:val="24"/>
          <w:szCs w:val="24"/>
        </w:rPr>
        <w:t>Load the C program onto the MIPSfpga system using Bus Blaster</w:t>
      </w:r>
    </w:p>
    <w:p w14:paraId="0DA2A877" w14:textId="77777777" w:rsidR="00710E87" w:rsidRDefault="00710E87" w:rsidP="00710E87">
      <w:pPr>
        <w:pStyle w:val="Body"/>
        <w:spacing w:after="0" w:line="276" w:lineRule="auto"/>
        <w:jc w:val="left"/>
        <w:rPr>
          <w:rFonts w:asciiTheme="minorHAnsi" w:hAnsiTheme="minorHAnsi"/>
          <w:szCs w:val="24"/>
        </w:rPr>
      </w:pPr>
      <w:r>
        <w:rPr>
          <w:rFonts w:asciiTheme="minorHAnsi" w:hAnsiTheme="minorHAnsi"/>
          <w:szCs w:val="24"/>
        </w:rPr>
        <w:t xml:space="preserve">Now that the example program is compiled, you will load it onto the MIPSfpga core using the Bus Blaster probe. First, connect the Bus Blaster probe to the Nexys4 DDR board, as shown in </w:t>
      </w:r>
      <w:r w:rsidRPr="00845521">
        <w:rPr>
          <w:rFonts w:asciiTheme="minorHAnsi" w:hAnsiTheme="minorHAnsi"/>
          <w:szCs w:val="24"/>
        </w:rPr>
        <w:fldChar w:fldCharType="begin"/>
      </w:r>
      <w:r w:rsidRPr="00845521">
        <w:rPr>
          <w:rFonts w:asciiTheme="minorHAnsi" w:hAnsiTheme="minorHAnsi"/>
          <w:szCs w:val="24"/>
        </w:rPr>
        <w:instrText xml:space="preserve"> REF _Ref418093558 \h  \* MERGEFORMAT </w:instrText>
      </w:r>
      <w:r w:rsidRPr="00845521">
        <w:rPr>
          <w:rFonts w:asciiTheme="minorHAnsi" w:hAnsiTheme="minorHAnsi"/>
          <w:szCs w:val="24"/>
        </w:rPr>
      </w:r>
      <w:r w:rsidRPr="00845521">
        <w:rPr>
          <w:rFonts w:asciiTheme="minorHAnsi" w:hAnsiTheme="minorHAnsi"/>
          <w:szCs w:val="24"/>
        </w:rPr>
        <w:fldChar w:fldCharType="separate"/>
      </w:r>
      <w:r w:rsidR="00B93B63" w:rsidRPr="00B93B63">
        <w:rPr>
          <w:rFonts w:ascii="Calibri" w:hAnsi="Calibri"/>
        </w:rPr>
        <w:t xml:space="preserve">Figure </w:t>
      </w:r>
      <w:r w:rsidR="00B93B63" w:rsidRPr="00B93B63">
        <w:rPr>
          <w:rFonts w:ascii="Calibri" w:hAnsi="Calibri"/>
          <w:noProof/>
        </w:rPr>
        <w:t>45</w:t>
      </w:r>
      <w:r w:rsidRPr="00845521">
        <w:rPr>
          <w:rFonts w:asciiTheme="minorHAnsi" w:hAnsiTheme="minorHAnsi"/>
          <w:szCs w:val="24"/>
        </w:rPr>
        <w:fldChar w:fldCharType="end"/>
      </w:r>
      <w:r w:rsidRPr="00845521">
        <w:rPr>
          <w:rFonts w:asciiTheme="minorHAnsi" w:hAnsiTheme="minorHAnsi"/>
          <w:szCs w:val="24"/>
        </w:rPr>
        <w:t>.</w:t>
      </w:r>
      <w:r>
        <w:rPr>
          <w:rFonts w:asciiTheme="minorHAnsi" w:hAnsiTheme="minorHAnsi"/>
          <w:szCs w:val="24"/>
        </w:rPr>
        <w:t xml:space="preserve"> Do so by connecting the two rows of 6 header pins into the small Adapter Board. Then connect the Adapter Board into the PMOD-B port of the Nexys4 DDR board, as shown in the figure. Connect one side of the ribbon cable into the small Adapter board and the other side </w:t>
      </w:r>
      <w:r>
        <w:rPr>
          <w:rFonts w:asciiTheme="minorHAnsi" w:hAnsiTheme="minorHAnsi"/>
          <w:szCs w:val="24"/>
        </w:rPr>
        <w:lastRenderedPageBreak/>
        <w:t>into the Bus Blaster probe. Connect one side of the USB cable between the Bus Blaster probe and your computer. Remember, it is best to</w:t>
      </w:r>
      <w:r>
        <w:rPr>
          <w:rFonts w:asciiTheme="minorHAnsi" w:hAnsiTheme="minorHAnsi"/>
          <w:b/>
          <w:szCs w:val="24"/>
        </w:rPr>
        <w:t xml:space="preserve"> use the same port</w:t>
      </w:r>
      <w:r>
        <w:rPr>
          <w:rFonts w:asciiTheme="minorHAnsi" w:hAnsiTheme="minorHAnsi"/>
          <w:szCs w:val="24"/>
        </w:rPr>
        <w:t xml:space="preserve"> for the Bus Blaster probe as the one on which you installed the drivers for it.</w:t>
      </w:r>
    </w:p>
    <w:p w14:paraId="3425A311" w14:textId="77777777" w:rsidR="00710E87" w:rsidRDefault="00710E87" w:rsidP="00710E87">
      <w:pPr>
        <w:pStyle w:val="Body"/>
        <w:spacing w:after="0" w:line="276" w:lineRule="auto"/>
        <w:jc w:val="left"/>
        <w:rPr>
          <w:rFonts w:asciiTheme="minorHAnsi" w:hAnsiTheme="minorHAnsi"/>
          <w:szCs w:val="24"/>
        </w:rPr>
      </w:pPr>
      <w:r>
        <w:rPr>
          <w:noProof/>
          <w:lang w:val="en-GB" w:eastAsia="zh-CN"/>
        </w:rPr>
        <w:drawing>
          <wp:inline distT="0" distB="0" distL="0" distR="0" wp14:anchorId="62E3562A" wp14:editId="466D639F">
            <wp:extent cx="5943600" cy="5116195"/>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5116195"/>
                    </a:xfrm>
                    <a:prstGeom prst="rect">
                      <a:avLst/>
                    </a:prstGeom>
                  </pic:spPr>
                </pic:pic>
              </a:graphicData>
            </a:graphic>
          </wp:inline>
        </w:drawing>
      </w:r>
    </w:p>
    <w:p w14:paraId="22ED81BE" w14:textId="77777777" w:rsidR="00710E87" w:rsidRPr="007F6B80" w:rsidRDefault="00710E87" w:rsidP="00710E87">
      <w:pPr>
        <w:pStyle w:val="Caption"/>
        <w:spacing w:line="276" w:lineRule="auto"/>
        <w:jc w:val="center"/>
        <w:rPr>
          <w:rFonts w:ascii="Calibri" w:hAnsi="Calibri"/>
          <w:color w:val="0070C0"/>
          <w:sz w:val="24"/>
          <w:szCs w:val="24"/>
        </w:rPr>
      </w:pPr>
      <w:bookmarkStart w:id="46" w:name="_Ref418093558"/>
      <w:proofErr w:type="gramStart"/>
      <w:r w:rsidRPr="007F6B80">
        <w:rPr>
          <w:rFonts w:ascii="Calibri" w:hAnsi="Calibri"/>
          <w:color w:val="0070C0"/>
          <w:sz w:val="24"/>
        </w:rPr>
        <w:t xml:space="preserve">Figure </w:t>
      </w:r>
      <w:r w:rsidRPr="007F6B80">
        <w:rPr>
          <w:rFonts w:ascii="Calibri" w:hAnsi="Calibri"/>
          <w:color w:val="0070C0"/>
          <w:sz w:val="24"/>
        </w:rPr>
        <w:fldChar w:fldCharType="begin"/>
      </w:r>
      <w:r w:rsidRPr="007F6B80">
        <w:rPr>
          <w:rFonts w:ascii="Calibri" w:hAnsi="Calibri"/>
          <w:color w:val="0070C0"/>
          <w:sz w:val="24"/>
        </w:rPr>
        <w:instrText xml:space="preserve"> SEQ Figure \* ARABIC </w:instrText>
      </w:r>
      <w:r w:rsidRPr="007F6B80">
        <w:rPr>
          <w:rFonts w:ascii="Calibri" w:hAnsi="Calibri"/>
          <w:color w:val="0070C0"/>
          <w:sz w:val="24"/>
        </w:rPr>
        <w:fldChar w:fldCharType="separate"/>
      </w:r>
      <w:r w:rsidR="00B93B63">
        <w:rPr>
          <w:rFonts w:ascii="Calibri" w:hAnsi="Calibri"/>
          <w:noProof/>
          <w:color w:val="0070C0"/>
          <w:sz w:val="24"/>
        </w:rPr>
        <w:t>45</w:t>
      </w:r>
      <w:r w:rsidRPr="007F6B80">
        <w:rPr>
          <w:rFonts w:ascii="Calibri" w:hAnsi="Calibri"/>
          <w:noProof/>
          <w:color w:val="0070C0"/>
          <w:sz w:val="24"/>
        </w:rPr>
        <w:fldChar w:fldCharType="end"/>
      </w:r>
      <w:bookmarkEnd w:id="46"/>
      <w:r w:rsidRPr="007F6B80">
        <w:rPr>
          <w:rFonts w:ascii="Calibri" w:hAnsi="Calibri"/>
          <w:color w:val="0070C0"/>
          <w:sz w:val="24"/>
        </w:rPr>
        <w:t>.</w:t>
      </w:r>
      <w:proofErr w:type="gramEnd"/>
      <w:r w:rsidRPr="007F6B80">
        <w:rPr>
          <w:rFonts w:ascii="Calibri" w:hAnsi="Calibri"/>
          <w:color w:val="0070C0"/>
          <w:sz w:val="24"/>
        </w:rPr>
        <w:t xml:space="preserve"> </w:t>
      </w:r>
      <w:r>
        <w:rPr>
          <w:rFonts w:ascii="Calibri" w:hAnsi="Calibri"/>
          <w:color w:val="0070C0"/>
          <w:sz w:val="24"/>
        </w:rPr>
        <w:t>Nexys4 DDR</w:t>
      </w:r>
      <w:r w:rsidRPr="007F6B80">
        <w:rPr>
          <w:rFonts w:ascii="Calibri" w:hAnsi="Calibri"/>
          <w:color w:val="0070C0"/>
          <w:sz w:val="24"/>
        </w:rPr>
        <w:t xml:space="preserve"> board connected to the Bus Blaster probe</w:t>
      </w:r>
    </w:p>
    <w:p w14:paraId="0C972334" w14:textId="77777777" w:rsidR="00710E87" w:rsidRDefault="00710E87" w:rsidP="00710E87">
      <w:pPr>
        <w:pStyle w:val="Body"/>
        <w:spacing w:after="0" w:line="276" w:lineRule="auto"/>
        <w:jc w:val="left"/>
        <w:rPr>
          <w:rFonts w:asciiTheme="minorHAnsi" w:hAnsiTheme="minorHAnsi"/>
          <w:szCs w:val="24"/>
        </w:rPr>
      </w:pPr>
    </w:p>
    <w:p w14:paraId="1D2E38D1" w14:textId="77777777" w:rsidR="00710E87" w:rsidRPr="00483B8C" w:rsidRDefault="00710E87" w:rsidP="00710E87">
      <w:pPr>
        <w:rPr>
          <w:sz w:val="24"/>
        </w:rPr>
      </w:pPr>
      <w:r w:rsidRPr="00483B8C">
        <w:rPr>
          <w:sz w:val="24"/>
        </w:rPr>
        <w:t xml:space="preserve">Now open a command shell (i.e., Start menu </w:t>
      </w:r>
      <w:r w:rsidRPr="00483B8C">
        <w:rPr>
          <w:rFonts w:cs="Times New Roman"/>
          <w:sz w:val="24"/>
        </w:rPr>
        <w:t>→</w:t>
      </w:r>
      <w:r w:rsidRPr="00483B8C">
        <w:rPr>
          <w:sz w:val="24"/>
        </w:rPr>
        <w:t xml:space="preserve"> cmd.exe.) In the command shell, change to the </w:t>
      </w:r>
      <w:proofErr w:type="spellStart"/>
      <w:r>
        <w:rPr>
          <w:b/>
          <w:sz w:val="24"/>
        </w:rPr>
        <w:t>MIPSfpga_Fundamentals</w:t>
      </w:r>
      <w:proofErr w:type="spellEnd"/>
      <w:r w:rsidRPr="0065581B">
        <w:rPr>
          <w:b/>
          <w:sz w:val="24"/>
        </w:rPr>
        <w:t>\Scripts\Nexys4_DDR</w:t>
      </w:r>
      <w:r w:rsidRPr="00483B8C">
        <w:rPr>
          <w:sz w:val="24"/>
        </w:rPr>
        <w:t xml:space="preserve"> directory</w:t>
      </w:r>
      <w:r>
        <w:rPr>
          <w:sz w:val="24"/>
        </w:rPr>
        <w:t>. For example, if</w:t>
      </w:r>
      <w:r w:rsidRPr="00483B8C">
        <w:rPr>
          <w:sz w:val="24"/>
        </w:rPr>
        <w:t xml:space="preserve"> </w:t>
      </w:r>
      <w:proofErr w:type="spellStart"/>
      <w:r w:rsidRPr="00483B8C">
        <w:rPr>
          <w:sz w:val="24"/>
        </w:rPr>
        <w:t>MIPSfpga</w:t>
      </w:r>
      <w:r>
        <w:rPr>
          <w:sz w:val="24"/>
        </w:rPr>
        <w:t>_Fundamentals</w:t>
      </w:r>
      <w:proofErr w:type="spellEnd"/>
      <w:r w:rsidRPr="00483B8C">
        <w:rPr>
          <w:sz w:val="24"/>
        </w:rPr>
        <w:t xml:space="preserve"> is </w:t>
      </w:r>
      <w:r>
        <w:rPr>
          <w:sz w:val="24"/>
        </w:rPr>
        <w:t>located on the C drive</w:t>
      </w:r>
      <w:r w:rsidRPr="00483B8C">
        <w:rPr>
          <w:sz w:val="24"/>
        </w:rPr>
        <w:t>, type the following at the shell prompt:</w:t>
      </w:r>
    </w:p>
    <w:p w14:paraId="114662E0" w14:textId="77777777" w:rsidR="00710E87" w:rsidRPr="007B665C" w:rsidRDefault="00710E87" w:rsidP="00710E87">
      <w:pPr>
        <w:ind w:firstLine="720"/>
        <w:rPr>
          <w:rFonts w:ascii="Courier New" w:hAnsi="Courier New" w:cs="Courier New"/>
        </w:rPr>
      </w:pPr>
      <w:proofErr w:type="gramStart"/>
      <w:r>
        <w:rPr>
          <w:rFonts w:ascii="Courier New" w:hAnsi="Courier New" w:cs="Courier New"/>
        </w:rPr>
        <w:t>cd</w:t>
      </w:r>
      <w:proofErr w:type="gramEnd"/>
      <w:r>
        <w:rPr>
          <w:rFonts w:ascii="Courier New" w:hAnsi="Courier New" w:cs="Courier New"/>
        </w:rPr>
        <w:t xml:space="preserve"> C:\MIPSfpga_Fundamentals\Scripts\Nexys4_DDR</w:t>
      </w:r>
    </w:p>
    <w:p w14:paraId="544BE0A6" w14:textId="77777777" w:rsidR="00710E87" w:rsidRPr="00483B8C" w:rsidRDefault="00710E87" w:rsidP="00710E87">
      <w:pPr>
        <w:rPr>
          <w:sz w:val="24"/>
        </w:rPr>
      </w:pPr>
      <w:r>
        <w:rPr>
          <w:sz w:val="24"/>
        </w:rPr>
        <w:t xml:space="preserve">Now you will run the </w:t>
      </w:r>
      <w:r w:rsidRPr="00DB78B8">
        <w:rPr>
          <w:b/>
          <w:sz w:val="24"/>
        </w:rPr>
        <w:t>loadMIPSfpga.bat</w:t>
      </w:r>
      <w:r w:rsidRPr="00483B8C">
        <w:rPr>
          <w:sz w:val="24"/>
        </w:rPr>
        <w:t xml:space="preserve"> script that will </w:t>
      </w:r>
      <w:r>
        <w:rPr>
          <w:sz w:val="24"/>
        </w:rPr>
        <w:t xml:space="preserve">(1) compile the program, (2) </w:t>
      </w:r>
      <w:r w:rsidRPr="00483B8C">
        <w:rPr>
          <w:sz w:val="24"/>
        </w:rPr>
        <w:t xml:space="preserve">set up a connection to the MIPSfpga core </w:t>
      </w:r>
      <w:r>
        <w:rPr>
          <w:sz w:val="24"/>
        </w:rPr>
        <w:t xml:space="preserve">using </w:t>
      </w:r>
      <w:proofErr w:type="spellStart"/>
      <w:r>
        <w:rPr>
          <w:sz w:val="24"/>
        </w:rPr>
        <w:t>OpenOCD</w:t>
      </w:r>
      <w:proofErr w:type="spellEnd"/>
      <w:r>
        <w:rPr>
          <w:sz w:val="24"/>
        </w:rPr>
        <w:t>,</w:t>
      </w:r>
      <w:r w:rsidRPr="00483B8C">
        <w:rPr>
          <w:sz w:val="24"/>
        </w:rPr>
        <w:t xml:space="preserve"> </w:t>
      </w:r>
      <w:r>
        <w:rPr>
          <w:sz w:val="24"/>
        </w:rPr>
        <w:t xml:space="preserve">(3) download the program onto the MIPSfpga </w:t>
      </w:r>
      <w:r>
        <w:rPr>
          <w:sz w:val="24"/>
        </w:rPr>
        <w:lastRenderedPageBreak/>
        <w:t xml:space="preserve">system, and (4) </w:t>
      </w:r>
      <w:r w:rsidRPr="00483B8C">
        <w:rPr>
          <w:sz w:val="24"/>
        </w:rPr>
        <w:t>allow you to use the Gnu debugger (</w:t>
      </w:r>
      <w:proofErr w:type="spellStart"/>
      <w:r w:rsidRPr="00483B8C">
        <w:rPr>
          <w:sz w:val="24"/>
        </w:rPr>
        <w:t>gdb</w:t>
      </w:r>
      <w:proofErr w:type="spellEnd"/>
      <w:r w:rsidRPr="00483B8C">
        <w:rPr>
          <w:sz w:val="24"/>
        </w:rPr>
        <w:t xml:space="preserve">) to load and debug </w:t>
      </w:r>
      <w:r>
        <w:rPr>
          <w:sz w:val="24"/>
        </w:rPr>
        <w:t>the program</w:t>
      </w:r>
      <w:r w:rsidRPr="00483B8C">
        <w:rPr>
          <w:sz w:val="24"/>
        </w:rPr>
        <w:t xml:space="preserve"> on the MIPSfpga core. </w:t>
      </w:r>
    </w:p>
    <w:p w14:paraId="7DF61FC3" w14:textId="77777777" w:rsidR="00710E87" w:rsidRPr="00483B8C" w:rsidRDefault="00710E87" w:rsidP="00710E87">
      <w:pPr>
        <w:rPr>
          <w:sz w:val="24"/>
        </w:rPr>
      </w:pPr>
      <w:r>
        <w:rPr>
          <w:sz w:val="24"/>
        </w:rPr>
        <w:t xml:space="preserve">Run the loadMIPSfpga.bat batch script supplying the directory of the </w:t>
      </w:r>
      <w:proofErr w:type="spellStart"/>
      <w:r>
        <w:rPr>
          <w:sz w:val="24"/>
        </w:rPr>
        <w:t>ReadSwitches</w:t>
      </w:r>
      <w:proofErr w:type="spellEnd"/>
      <w:r>
        <w:rPr>
          <w:sz w:val="24"/>
        </w:rPr>
        <w:t xml:space="preserve"> program as the argument. For example, if </w:t>
      </w:r>
      <w:proofErr w:type="spellStart"/>
      <w:r>
        <w:rPr>
          <w:sz w:val="24"/>
        </w:rPr>
        <w:t>MIPSfpga_Fundamentals</w:t>
      </w:r>
      <w:proofErr w:type="spellEnd"/>
      <w:r>
        <w:rPr>
          <w:sz w:val="24"/>
        </w:rPr>
        <w:t xml:space="preserve"> is on the C drive, at the command font, type</w:t>
      </w:r>
      <w:r w:rsidRPr="00483B8C">
        <w:rPr>
          <w:sz w:val="24"/>
        </w:rPr>
        <w:t>:</w:t>
      </w:r>
    </w:p>
    <w:p w14:paraId="662D6569" w14:textId="77777777" w:rsidR="00710E87" w:rsidRPr="00FA037C" w:rsidRDefault="00710E87" w:rsidP="00710E87">
      <w:pPr>
        <w:rPr>
          <w:rFonts w:ascii="Courier New" w:hAnsi="Courier New" w:cs="Courier New"/>
          <w:sz w:val="21"/>
          <w:szCs w:val="21"/>
        </w:rPr>
      </w:pPr>
      <w:r>
        <w:rPr>
          <w:rFonts w:ascii="Courier New" w:hAnsi="Courier New" w:cs="Courier New"/>
          <w:sz w:val="21"/>
          <w:szCs w:val="21"/>
        </w:rPr>
        <w:t xml:space="preserve">  </w:t>
      </w:r>
      <w:r w:rsidRPr="00FA037C">
        <w:rPr>
          <w:rFonts w:ascii="Courier New" w:hAnsi="Courier New" w:cs="Courier New"/>
          <w:sz w:val="21"/>
          <w:szCs w:val="21"/>
        </w:rPr>
        <w:t xml:space="preserve">loadMIPSfpga.bat </w:t>
      </w:r>
      <w:r>
        <w:rPr>
          <w:rFonts w:ascii="Courier New" w:hAnsi="Courier New" w:cs="Courier New"/>
          <w:sz w:val="21"/>
          <w:szCs w:val="21"/>
        </w:rPr>
        <w:t>C:\</w:t>
      </w:r>
      <w:r w:rsidRPr="00FA037C">
        <w:rPr>
          <w:rFonts w:ascii="Courier New" w:hAnsi="Courier New" w:cs="Courier New"/>
          <w:sz w:val="21"/>
          <w:szCs w:val="21"/>
        </w:rPr>
        <w:t>MIPSfpga_Fundamentals\</w:t>
      </w:r>
      <w:r>
        <w:rPr>
          <w:rFonts w:ascii="Courier New" w:hAnsi="Courier New" w:cs="Courier New"/>
          <w:sz w:val="21"/>
          <w:szCs w:val="21"/>
        </w:rPr>
        <w:t>Xilinx\</w:t>
      </w:r>
      <w:r w:rsidRPr="00FA037C">
        <w:rPr>
          <w:rFonts w:ascii="Courier New" w:hAnsi="Courier New" w:cs="Courier New"/>
          <w:sz w:val="21"/>
          <w:szCs w:val="21"/>
        </w:rPr>
        <w:t>Lab02_C\ReadSwitches</w:t>
      </w:r>
    </w:p>
    <w:p w14:paraId="76986ACC" w14:textId="77777777" w:rsidR="00710E87" w:rsidRDefault="00710E87" w:rsidP="00710E87">
      <w:pPr>
        <w:rPr>
          <w:sz w:val="24"/>
          <w:szCs w:val="24"/>
        </w:rPr>
      </w:pPr>
      <w:r>
        <w:rPr>
          <w:sz w:val="24"/>
          <w:szCs w:val="24"/>
        </w:rPr>
        <w:t>Or you could type:</w:t>
      </w:r>
    </w:p>
    <w:p w14:paraId="50460566" w14:textId="77777777" w:rsidR="00710E87" w:rsidRPr="00775A57" w:rsidRDefault="00710E87" w:rsidP="00710E87">
      <w:pPr>
        <w:rPr>
          <w:rFonts w:ascii="Courier New" w:hAnsi="Courier New" w:cs="Courier New"/>
          <w:sz w:val="21"/>
          <w:szCs w:val="21"/>
        </w:rPr>
      </w:pPr>
      <w:r>
        <w:rPr>
          <w:rFonts w:ascii="Courier New" w:hAnsi="Courier New" w:cs="Courier New"/>
          <w:sz w:val="21"/>
          <w:szCs w:val="21"/>
        </w:rPr>
        <w:t xml:space="preserve">  </w:t>
      </w:r>
      <w:proofErr w:type="gramStart"/>
      <w:r w:rsidRPr="00FA037C">
        <w:rPr>
          <w:rFonts w:ascii="Courier New" w:hAnsi="Courier New" w:cs="Courier New"/>
          <w:sz w:val="21"/>
          <w:szCs w:val="21"/>
        </w:rPr>
        <w:t xml:space="preserve">loadMIPSfpga.bat </w:t>
      </w:r>
      <w:r>
        <w:rPr>
          <w:rFonts w:ascii="Courier New" w:hAnsi="Courier New" w:cs="Courier New"/>
          <w:sz w:val="21"/>
          <w:szCs w:val="21"/>
        </w:rPr>
        <w:t>..</w:t>
      </w:r>
      <w:proofErr w:type="gramEnd"/>
      <w:r>
        <w:rPr>
          <w:rFonts w:ascii="Courier New" w:hAnsi="Courier New" w:cs="Courier New"/>
          <w:sz w:val="21"/>
          <w:szCs w:val="21"/>
        </w:rPr>
        <w:t>\..\Xilinx</w:t>
      </w:r>
      <w:r w:rsidRPr="00FA037C">
        <w:rPr>
          <w:rFonts w:ascii="Courier New" w:hAnsi="Courier New" w:cs="Courier New"/>
          <w:sz w:val="21"/>
          <w:szCs w:val="21"/>
        </w:rPr>
        <w:t>\Lab02_C\</w:t>
      </w:r>
      <w:proofErr w:type="spellStart"/>
      <w:r w:rsidRPr="00FA037C">
        <w:rPr>
          <w:rFonts w:ascii="Courier New" w:hAnsi="Courier New" w:cs="Courier New"/>
          <w:sz w:val="21"/>
          <w:szCs w:val="21"/>
        </w:rPr>
        <w:t>ReadSwitches</w:t>
      </w:r>
      <w:proofErr w:type="spellEnd"/>
    </w:p>
    <w:p w14:paraId="294A0C79" w14:textId="77777777" w:rsidR="00710E87" w:rsidRDefault="00710E87" w:rsidP="00710E87">
      <w:pPr>
        <w:rPr>
          <w:sz w:val="24"/>
          <w:szCs w:val="24"/>
        </w:rPr>
      </w:pPr>
      <w:r w:rsidRPr="00483B8C">
        <w:rPr>
          <w:sz w:val="24"/>
          <w:szCs w:val="24"/>
        </w:rPr>
        <w:t xml:space="preserve">After running the script, you will see the </w:t>
      </w:r>
      <w:proofErr w:type="spellStart"/>
      <w:r w:rsidRPr="00483B8C">
        <w:rPr>
          <w:sz w:val="24"/>
          <w:szCs w:val="24"/>
        </w:rPr>
        <w:t>ReadSwitches</w:t>
      </w:r>
      <w:proofErr w:type="spellEnd"/>
      <w:r w:rsidRPr="00483B8C">
        <w:rPr>
          <w:sz w:val="24"/>
          <w:szCs w:val="24"/>
        </w:rPr>
        <w:t xml:space="preserve"> program running on the MIPSfpga core. Recall that the </w:t>
      </w:r>
      <w:proofErr w:type="spellStart"/>
      <w:r w:rsidRPr="00483B8C">
        <w:rPr>
          <w:sz w:val="24"/>
          <w:szCs w:val="24"/>
        </w:rPr>
        <w:t>ReadSwitches</w:t>
      </w:r>
      <w:proofErr w:type="spellEnd"/>
      <w:r w:rsidRPr="00483B8C">
        <w:rPr>
          <w:sz w:val="24"/>
          <w:szCs w:val="24"/>
        </w:rPr>
        <w:t xml:space="preserve"> program repeatedly reads the value of the switches and </w:t>
      </w:r>
      <w:r>
        <w:rPr>
          <w:sz w:val="24"/>
          <w:szCs w:val="24"/>
        </w:rPr>
        <w:t>flashes</w:t>
      </w:r>
      <w:r w:rsidRPr="00483B8C">
        <w:rPr>
          <w:sz w:val="24"/>
          <w:szCs w:val="24"/>
        </w:rPr>
        <w:t xml:space="preserve"> that value </w:t>
      </w:r>
      <w:r>
        <w:rPr>
          <w:sz w:val="24"/>
          <w:szCs w:val="24"/>
        </w:rPr>
        <w:t>on</w:t>
      </w:r>
      <w:r w:rsidRPr="00483B8C">
        <w:rPr>
          <w:sz w:val="24"/>
          <w:szCs w:val="24"/>
        </w:rPr>
        <w:t xml:space="preserve"> the LEDs. Toggle some of the switches at the bottom of the </w:t>
      </w:r>
      <w:r>
        <w:rPr>
          <w:sz w:val="24"/>
          <w:szCs w:val="24"/>
        </w:rPr>
        <w:t>Nexys4 DDR</w:t>
      </w:r>
      <w:r w:rsidRPr="00483B8C">
        <w:rPr>
          <w:sz w:val="24"/>
          <w:szCs w:val="24"/>
        </w:rPr>
        <w:t xml:space="preserve"> board and watch as the corresponding LEDs flash. </w:t>
      </w:r>
    </w:p>
    <w:p w14:paraId="18CD3F72" w14:textId="77777777" w:rsidR="00710E87" w:rsidRPr="00483B8C" w:rsidRDefault="00710E87" w:rsidP="00710E87">
      <w:pPr>
        <w:rPr>
          <w:rFonts w:cs="Courier New"/>
          <w:sz w:val="24"/>
          <w:szCs w:val="24"/>
        </w:rPr>
      </w:pPr>
      <w:r>
        <w:rPr>
          <w:sz w:val="24"/>
          <w:szCs w:val="24"/>
        </w:rPr>
        <w:t xml:space="preserve">The loadMIPSfpga.bat script first opens a shell to compile the specified program using make. It then opens up two more shells to create the </w:t>
      </w:r>
      <w:proofErr w:type="spellStart"/>
      <w:r>
        <w:rPr>
          <w:sz w:val="24"/>
          <w:szCs w:val="24"/>
        </w:rPr>
        <w:t>OpenOCD</w:t>
      </w:r>
      <w:proofErr w:type="spellEnd"/>
      <w:r>
        <w:rPr>
          <w:sz w:val="24"/>
          <w:szCs w:val="24"/>
        </w:rPr>
        <w:t xml:space="preserve"> connection and run </w:t>
      </w:r>
      <w:proofErr w:type="spellStart"/>
      <w:r>
        <w:rPr>
          <w:sz w:val="24"/>
          <w:szCs w:val="24"/>
        </w:rPr>
        <w:t>gdb</w:t>
      </w:r>
      <w:proofErr w:type="spellEnd"/>
      <w:r>
        <w:rPr>
          <w:sz w:val="24"/>
          <w:szCs w:val="24"/>
        </w:rPr>
        <w:t>. After you are finished with a program, you need to close these two windows.</w:t>
      </w:r>
    </w:p>
    <w:p w14:paraId="1507C8D1" w14:textId="77777777" w:rsidR="00710E87" w:rsidRPr="00875666" w:rsidRDefault="00710E87" w:rsidP="00710E87">
      <w:pPr>
        <w:pStyle w:val="Heading1"/>
        <w:numPr>
          <w:ilvl w:val="0"/>
          <w:numId w:val="0"/>
        </w:numPr>
        <w:ind w:left="360" w:hanging="360"/>
        <w:rPr>
          <w:rFonts w:ascii="Calibri" w:hAnsi="Calibri"/>
          <w:b w:val="0"/>
          <w:color w:val="0070C0"/>
          <w:sz w:val="24"/>
          <w:szCs w:val="24"/>
        </w:rPr>
      </w:pPr>
      <w:proofErr w:type="gramStart"/>
      <w:r>
        <w:rPr>
          <w:rFonts w:ascii="Calibri" w:hAnsi="Calibri"/>
          <w:color w:val="0070C0"/>
          <w:sz w:val="24"/>
          <w:szCs w:val="24"/>
        </w:rPr>
        <w:t>Step 4.</w:t>
      </w:r>
      <w:proofErr w:type="gramEnd"/>
      <w:r>
        <w:rPr>
          <w:rFonts w:ascii="Calibri" w:hAnsi="Calibri"/>
          <w:color w:val="0070C0"/>
          <w:sz w:val="24"/>
          <w:szCs w:val="24"/>
        </w:rPr>
        <w:t xml:space="preserve"> </w:t>
      </w:r>
      <w:r w:rsidRPr="00875666">
        <w:rPr>
          <w:rFonts w:ascii="Calibri" w:hAnsi="Calibri"/>
          <w:color w:val="0070C0"/>
          <w:sz w:val="24"/>
          <w:szCs w:val="24"/>
        </w:rPr>
        <w:t xml:space="preserve">Debug the C program using </w:t>
      </w:r>
      <w:proofErr w:type="spellStart"/>
      <w:r w:rsidRPr="00875666">
        <w:rPr>
          <w:rFonts w:ascii="Calibri" w:hAnsi="Calibri"/>
          <w:color w:val="0070C0"/>
          <w:sz w:val="24"/>
          <w:szCs w:val="24"/>
        </w:rPr>
        <w:t>gdb</w:t>
      </w:r>
      <w:proofErr w:type="spellEnd"/>
      <w:r w:rsidRPr="00875666">
        <w:rPr>
          <w:rFonts w:ascii="Calibri" w:hAnsi="Calibri"/>
          <w:color w:val="0070C0"/>
          <w:sz w:val="24"/>
          <w:szCs w:val="24"/>
        </w:rPr>
        <w:t xml:space="preserve"> as needed</w:t>
      </w:r>
    </w:p>
    <w:p w14:paraId="66AFA994"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 xml:space="preserve">Although this </w:t>
      </w:r>
      <w:proofErr w:type="spellStart"/>
      <w:r>
        <w:rPr>
          <w:rFonts w:asciiTheme="minorHAnsi" w:hAnsiTheme="minorHAnsi"/>
          <w:szCs w:val="24"/>
        </w:rPr>
        <w:t>ReadSwitches</w:t>
      </w:r>
      <w:proofErr w:type="spellEnd"/>
      <w:r>
        <w:rPr>
          <w:rFonts w:asciiTheme="minorHAnsi" w:hAnsiTheme="minorHAnsi"/>
          <w:szCs w:val="24"/>
        </w:rPr>
        <w:t xml:space="preserve"> program works and requires no debugging, we will show you how to go through the process of debugging using </w:t>
      </w:r>
      <w:proofErr w:type="spellStart"/>
      <w:r>
        <w:rPr>
          <w:rFonts w:asciiTheme="minorHAnsi" w:hAnsiTheme="minorHAnsi"/>
          <w:szCs w:val="24"/>
        </w:rPr>
        <w:t>gdb</w:t>
      </w:r>
      <w:proofErr w:type="spellEnd"/>
      <w:r>
        <w:rPr>
          <w:rFonts w:asciiTheme="minorHAnsi" w:hAnsiTheme="minorHAnsi"/>
          <w:szCs w:val="24"/>
        </w:rPr>
        <w:t xml:space="preserve">, supplied as part of the </w:t>
      </w:r>
      <w:proofErr w:type="spellStart"/>
      <w:r>
        <w:rPr>
          <w:rFonts w:asciiTheme="minorHAnsi" w:hAnsiTheme="minorHAnsi"/>
          <w:szCs w:val="24"/>
        </w:rPr>
        <w:t>Codescape</w:t>
      </w:r>
      <w:proofErr w:type="spellEnd"/>
      <w:r>
        <w:rPr>
          <w:rFonts w:asciiTheme="minorHAnsi" w:hAnsiTheme="minorHAnsi"/>
          <w:szCs w:val="24"/>
        </w:rPr>
        <w:t xml:space="preserve"> SDK. </w:t>
      </w:r>
    </w:p>
    <w:p w14:paraId="7C0980AF"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 xml:space="preserve">Click on the </w:t>
      </w:r>
      <w:proofErr w:type="spellStart"/>
      <w:r>
        <w:rPr>
          <w:rFonts w:asciiTheme="minorHAnsi" w:hAnsiTheme="minorHAnsi"/>
          <w:szCs w:val="24"/>
        </w:rPr>
        <w:t>gdb</w:t>
      </w:r>
      <w:proofErr w:type="spellEnd"/>
      <w:r>
        <w:rPr>
          <w:rFonts w:asciiTheme="minorHAnsi" w:hAnsiTheme="minorHAnsi"/>
          <w:szCs w:val="24"/>
        </w:rPr>
        <w:t xml:space="preserve"> command shell that was opened by the loadMIPSfpga.bat script in the previous step. Enter the sequence of commands shown </w:t>
      </w:r>
      <w:r w:rsidRPr="00237429">
        <w:rPr>
          <w:rFonts w:asciiTheme="minorHAnsi" w:hAnsiTheme="minorHAnsi"/>
          <w:szCs w:val="24"/>
        </w:rPr>
        <w:t xml:space="preserve">in </w:t>
      </w:r>
      <w:r w:rsidRPr="00237429">
        <w:rPr>
          <w:rFonts w:asciiTheme="minorHAnsi" w:hAnsiTheme="minorHAnsi"/>
          <w:szCs w:val="24"/>
        </w:rPr>
        <w:fldChar w:fldCharType="begin"/>
      </w:r>
      <w:r w:rsidRPr="00237429">
        <w:rPr>
          <w:rFonts w:asciiTheme="minorHAnsi" w:hAnsiTheme="minorHAnsi"/>
          <w:szCs w:val="24"/>
        </w:rPr>
        <w:instrText xml:space="preserve"> REF _Ref430997546 \h </w:instrText>
      </w:r>
      <w:r w:rsidRPr="00237429">
        <w:rPr>
          <w:rFonts w:asciiTheme="minorHAnsi" w:hAnsiTheme="minorHAnsi"/>
          <w:szCs w:val="24"/>
        </w:rPr>
      </w:r>
      <w:r w:rsidRPr="00237429">
        <w:rPr>
          <w:rFonts w:asciiTheme="minorHAnsi" w:hAnsiTheme="minorHAnsi"/>
          <w:szCs w:val="24"/>
        </w:rPr>
        <w:fldChar w:fldCharType="separate"/>
      </w:r>
      <w:r w:rsidR="00B93B63" w:rsidRPr="007F6B80">
        <w:rPr>
          <w:rFonts w:ascii="Calibri" w:hAnsi="Calibri"/>
          <w:color w:val="0070C0"/>
        </w:rPr>
        <w:t xml:space="preserve">Table </w:t>
      </w:r>
      <w:r w:rsidR="00B93B63">
        <w:rPr>
          <w:rFonts w:ascii="Calibri" w:hAnsi="Calibri"/>
          <w:noProof/>
          <w:color w:val="0070C0"/>
        </w:rPr>
        <w:t>1</w:t>
      </w:r>
      <w:r w:rsidRPr="00237429">
        <w:rPr>
          <w:rFonts w:asciiTheme="minorHAnsi" w:hAnsiTheme="minorHAnsi"/>
          <w:szCs w:val="24"/>
        </w:rPr>
        <w:fldChar w:fldCharType="end"/>
      </w:r>
      <w:r w:rsidRPr="00237429">
        <w:rPr>
          <w:rFonts w:asciiTheme="minorHAnsi" w:hAnsiTheme="minorHAnsi"/>
          <w:szCs w:val="24"/>
        </w:rPr>
        <w:t xml:space="preserve"> to </w:t>
      </w:r>
      <w:r>
        <w:rPr>
          <w:rFonts w:asciiTheme="minorHAnsi" w:hAnsiTheme="minorHAnsi"/>
          <w:szCs w:val="24"/>
        </w:rPr>
        <w:t>halt the program, set breakpoints, view variable and register values, etc.</w:t>
      </w:r>
    </w:p>
    <w:p w14:paraId="139AA553" w14:textId="77777777" w:rsidR="00710E87" w:rsidRPr="007F6B80" w:rsidRDefault="00710E87" w:rsidP="00710E87">
      <w:pPr>
        <w:pStyle w:val="Caption"/>
        <w:spacing w:line="276" w:lineRule="auto"/>
        <w:jc w:val="center"/>
        <w:rPr>
          <w:rFonts w:ascii="Calibri" w:hAnsi="Calibri"/>
          <w:color w:val="0070C0"/>
          <w:sz w:val="24"/>
          <w:szCs w:val="24"/>
        </w:rPr>
      </w:pPr>
      <w:bookmarkStart w:id="47" w:name="_Ref430997546"/>
      <w:proofErr w:type="gramStart"/>
      <w:r w:rsidRPr="007F6B80">
        <w:rPr>
          <w:rFonts w:ascii="Calibri" w:hAnsi="Calibri"/>
          <w:color w:val="0070C0"/>
          <w:sz w:val="24"/>
        </w:rPr>
        <w:t xml:space="preserve">Table </w:t>
      </w:r>
      <w:r w:rsidRPr="007F6B80">
        <w:rPr>
          <w:rFonts w:ascii="Calibri" w:hAnsi="Calibri"/>
          <w:color w:val="0070C0"/>
          <w:sz w:val="24"/>
        </w:rPr>
        <w:fldChar w:fldCharType="begin"/>
      </w:r>
      <w:r w:rsidRPr="007F6B80">
        <w:rPr>
          <w:rFonts w:ascii="Calibri" w:hAnsi="Calibri"/>
          <w:color w:val="0070C0"/>
          <w:sz w:val="24"/>
        </w:rPr>
        <w:instrText xml:space="preserve"> SEQ Table \* ARABIC </w:instrText>
      </w:r>
      <w:r w:rsidRPr="007F6B80">
        <w:rPr>
          <w:rFonts w:ascii="Calibri" w:hAnsi="Calibri"/>
          <w:color w:val="0070C0"/>
          <w:sz w:val="24"/>
        </w:rPr>
        <w:fldChar w:fldCharType="separate"/>
      </w:r>
      <w:r w:rsidR="00B93B63">
        <w:rPr>
          <w:rFonts w:ascii="Calibri" w:hAnsi="Calibri"/>
          <w:noProof/>
          <w:color w:val="0070C0"/>
          <w:sz w:val="24"/>
        </w:rPr>
        <w:t>1</w:t>
      </w:r>
      <w:r w:rsidRPr="007F6B80">
        <w:rPr>
          <w:rFonts w:ascii="Calibri" w:hAnsi="Calibri"/>
          <w:noProof/>
          <w:color w:val="0070C0"/>
          <w:sz w:val="24"/>
        </w:rPr>
        <w:fldChar w:fldCharType="end"/>
      </w:r>
      <w:bookmarkEnd w:id="47"/>
      <w:r w:rsidRPr="007F6B80">
        <w:rPr>
          <w:rFonts w:ascii="Calibri" w:hAnsi="Calibri"/>
          <w:color w:val="0070C0"/>
          <w:sz w:val="24"/>
        </w:rPr>
        <w:t>.</w:t>
      </w:r>
      <w:proofErr w:type="gramEnd"/>
      <w:r w:rsidRPr="007F6B80">
        <w:rPr>
          <w:rFonts w:ascii="Calibri" w:hAnsi="Calibri"/>
          <w:color w:val="0070C0"/>
          <w:sz w:val="24"/>
        </w:rPr>
        <w:t xml:space="preserve"> </w:t>
      </w:r>
      <w:proofErr w:type="spellStart"/>
      <w:proofErr w:type="gramStart"/>
      <w:r w:rsidRPr="007F6B80">
        <w:rPr>
          <w:rFonts w:ascii="Calibri" w:hAnsi="Calibri"/>
          <w:color w:val="0070C0"/>
          <w:sz w:val="24"/>
        </w:rPr>
        <w:t>gdb</w:t>
      </w:r>
      <w:proofErr w:type="spellEnd"/>
      <w:proofErr w:type="gramEnd"/>
      <w:r w:rsidRPr="007F6B80">
        <w:rPr>
          <w:rFonts w:ascii="Calibri" w:hAnsi="Calibri"/>
          <w:color w:val="0070C0"/>
          <w:sz w:val="24"/>
        </w:rPr>
        <w:t xml:space="preserve"> command sequence</w:t>
      </w:r>
    </w:p>
    <w:tbl>
      <w:tblPr>
        <w:tblStyle w:val="TableGrid"/>
        <w:tblW w:w="0" w:type="auto"/>
        <w:tblLayout w:type="fixed"/>
        <w:tblLook w:val="04A0" w:firstRow="1" w:lastRow="0" w:firstColumn="1" w:lastColumn="0" w:noHBand="0" w:noVBand="1"/>
      </w:tblPr>
      <w:tblGrid>
        <w:gridCol w:w="2718"/>
        <w:gridCol w:w="6858"/>
      </w:tblGrid>
      <w:tr w:rsidR="00710E87" w14:paraId="07F9CD23" w14:textId="77777777" w:rsidTr="005743B4">
        <w:tc>
          <w:tcPr>
            <w:tcW w:w="2718" w:type="dxa"/>
            <w:shd w:val="clear" w:color="auto" w:fill="0070C0"/>
          </w:tcPr>
          <w:p w14:paraId="2EC51C46" w14:textId="77777777" w:rsidR="00710E87" w:rsidRPr="007F6B80" w:rsidRDefault="00710E87" w:rsidP="005743B4">
            <w:pPr>
              <w:autoSpaceDE w:val="0"/>
              <w:autoSpaceDN w:val="0"/>
              <w:adjustRightInd w:val="0"/>
              <w:spacing w:line="276" w:lineRule="auto"/>
              <w:rPr>
                <w:rFonts w:cs="Courier New"/>
                <w:b/>
                <w:color w:val="FFFFFF" w:themeColor="background1"/>
                <w:sz w:val="23"/>
                <w:szCs w:val="23"/>
              </w:rPr>
            </w:pPr>
            <w:r w:rsidRPr="007F6B80">
              <w:rPr>
                <w:rFonts w:cs="Courier New"/>
                <w:b/>
                <w:color w:val="FFFFFF" w:themeColor="background1"/>
                <w:sz w:val="23"/>
                <w:szCs w:val="23"/>
              </w:rPr>
              <w:t>Command</w:t>
            </w:r>
          </w:p>
        </w:tc>
        <w:tc>
          <w:tcPr>
            <w:tcW w:w="6858" w:type="dxa"/>
            <w:shd w:val="clear" w:color="auto" w:fill="0070C0"/>
          </w:tcPr>
          <w:p w14:paraId="5ADA68F8" w14:textId="77777777" w:rsidR="00710E87" w:rsidRPr="007F6B80" w:rsidRDefault="00710E87" w:rsidP="005743B4">
            <w:pPr>
              <w:autoSpaceDE w:val="0"/>
              <w:autoSpaceDN w:val="0"/>
              <w:adjustRightInd w:val="0"/>
              <w:spacing w:line="276" w:lineRule="auto"/>
              <w:rPr>
                <w:rFonts w:cs="Courier New"/>
                <w:b/>
                <w:color w:val="FFFFFF" w:themeColor="background1"/>
                <w:sz w:val="23"/>
                <w:szCs w:val="23"/>
              </w:rPr>
            </w:pPr>
            <w:r w:rsidRPr="007F6B80">
              <w:rPr>
                <w:rFonts w:cs="Courier New"/>
                <w:b/>
                <w:color w:val="FFFFFF" w:themeColor="background1"/>
                <w:sz w:val="23"/>
                <w:szCs w:val="23"/>
              </w:rPr>
              <w:t>Description</w:t>
            </w:r>
          </w:p>
        </w:tc>
      </w:tr>
      <w:tr w:rsidR="00710E87" w14:paraId="6BBE6BB8" w14:textId="77777777" w:rsidTr="005743B4">
        <w:tc>
          <w:tcPr>
            <w:tcW w:w="2718" w:type="dxa"/>
          </w:tcPr>
          <w:p w14:paraId="153F5F6E"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t>monitor reset halt</w:t>
            </w:r>
          </w:p>
        </w:tc>
        <w:tc>
          <w:tcPr>
            <w:tcW w:w="6858" w:type="dxa"/>
          </w:tcPr>
          <w:p w14:paraId="3B3CBCC7"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Reset and stop the processor. Notice the program stopped running.  </w:t>
            </w:r>
          </w:p>
          <w:p w14:paraId="2422F284" w14:textId="77777777" w:rsidR="00710E87" w:rsidRPr="00D405FA"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Shortcut:  </w:t>
            </w:r>
            <w:proofErr w:type="spellStart"/>
            <w:r w:rsidRPr="007B5F91">
              <w:rPr>
                <w:rFonts w:ascii="Courier New" w:hAnsi="Courier New" w:cs="Courier New"/>
                <w:color w:val="000000"/>
                <w:sz w:val="23"/>
                <w:szCs w:val="23"/>
              </w:rPr>
              <w:t>mo</w:t>
            </w:r>
            <w:proofErr w:type="spellEnd"/>
            <w:r w:rsidRPr="007B5F91">
              <w:rPr>
                <w:rFonts w:ascii="Courier New" w:hAnsi="Courier New" w:cs="Courier New"/>
                <w:color w:val="000000"/>
                <w:sz w:val="23"/>
                <w:szCs w:val="23"/>
              </w:rPr>
              <w:t xml:space="preserve"> reset halt</w:t>
            </w:r>
          </w:p>
        </w:tc>
      </w:tr>
      <w:tr w:rsidR="00710E87" w14:paraId="569CE49F" w14:textId="77777777" w:rsidTr="005743B4">
        <w:tc>
          <w:tcPr>
            <w:tcW w:w="2718" w:type="dxa"/>
          </w:tcPr>
          <w:p w14:paraId="033773C6"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t>b main</w:t>
            </w:r>
          </w:p>
        </w:tc>
        <w:tc>
          <w:tcPr>
            <w:tcW w:w="6858" w:type="dxa"/>
          </w:tcPr>
          <w:p w14:paraId="01612510"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Set a breakpoint at the main function. (Short for: "break </w:t>
            </w:r>
            <w:proofErr w:type="gramStart"/>
            <w:r>
              <w:rPr>
                <w:rFonts w:cs="Courier New"/>
                <w:color w:val="000000"/>
                <w:sz w:val="23"/>
                <w:szCs w:val="23"/>
              </w:rPr>
              <w:t>main</w:t>
            </w:r>
            <w:proofErr w:type="gramEnd"/>
            <w:r>
              <w:rPr>
                <w:rFonts w:cs="Courier New"/>
                <w:color w:val="000000"/>
                <w:sz w:val="23"/>
                <w:szCs w:val="23"/>
              </w:rPr>
              <w:t>".)</w:t>
            </w:r>
          </w:p>
          <w:p w14:paraId="06D777CA"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Notice that the breakpoint is set at 0x800007b4, just after the code for the delay function and stack operations (located at addresses 0x8000075c – 0x800007b0).</w:t>
            </w:r>
          </w:p>
          <w:p w14:paraId="131B2180" w14:textId="77777777" w:rsidR="00710E87" w:rsidRDefault="00710E87" w:rsidP="005743B4">
            <w:pPr>
              <w:autoSpaceDE w:val="0"/>
              <w:autoSpaceDN w:val="0"/>
              <w:adjustRightInd w:val="0"/>
              <w:spacing w:line="276" w:lineRule="auto"/>
              <w:rPr>
                <w:rFonts w:cs="Courier New"/>
                <w:color w:val="000000"/>
                <w:sz w:val="23"/>
                <w:szCs w:val="23"/>
              </w:rPr>
            </w:pPr>
          </w:p>
          <w:p w14:paraId="12E0D6CB" w14:textId="77777777" w:rsidR="00710E87" w:rsidRPr="00D405FA"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Note that you can set breakpoints even when the processor is running, but the breakpoints will take effect only when the processor is halted (</w:t>
            </w:r>
            <w:proofErr w:type="spellStart"/>
            <w:r w:rsidRPr="007B5F91">
              <w:rPr>
                <w:rFonts w:ascii="Courier New" w:hAnsi="Courier New" w:cs="Courier New"/>
                <w:color w:val="000000"/>
                <w:sz w:val="23"/>
                <w:szCs w:val="23"/>
              </w:rPr>
              <w:t>mo</w:t>
            </w:r>
            <w:proofErr w:type="spellEnd"/>
            <w:r w:rsidRPr="007B5F91">
              <w:rPr>
                <w:rFonts w:ascii="Courier New" w:hAnsi="Courier New" w:cs="Courier New"/>
                <w:color w:val="000000"/>
                <w:sz w:val="23"/>
                <w:szCs w:val="23"/>
              </w:rPr>
              <w:t xml:space="preserve"> reset halt</w:t>
            </w:r>
            <w:r>
              <w:rPr>
                <w:rFonts w:cs="Courier New"/>
                <w:color w:val="000000"/>
                <w:sz w:val="23"/>
                <w:szCs w:val="23"/>
              </w:rPr>
              <w:t>).</w:t>
            </w:r>
          </w:p>
        </w:tc>
      </w:tr>
      <w:tr w:rsidR="00710E87" w14:paraId="00FB4ED7" w14:textId="77777777" w:rsidTr="005743B4">
        <w:tc>
          <w:tcPr>
            <w:tcW w:w="2718" w:type="dxa"/>
          </w:tcPr>
          <w:p w14:paraId="5BFB809B"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lastRenderedPageBreak/>
              <w:t>b *0x800007b8</w:t>
            </w:r>
          </w:p>
        </w:tc>
        <w:tc>
          <w:tcPr>
            <w:tcW w:w="6858" w:type="dxa"/>
          </w:tcPr>
          <w:p w14:paraId="5A81AC59"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Set a breakpoint at instruction address 0x800007b8. In the </w:t>
            </w:r>
            <w:proofErr w:type="spellStart"/>
            <w:r>
              <w:rPr>
                <w:rFonts w:cs="Courier New"/>
                <w:color w:val="000000"/>
                <w:sz w:val="23"/>
                <w:szCs w:val="23"/>
              </w:rPr>
              <w:t>ReadSwitches</w:t>
            </w:r>
            <w:proofErr w:type="spellEnd"/>
            <w:r>
              <w:rPr>
                <w:rFonts w:cs="Courier New"/>
                <w:color w:val="000000"/>
                <w:sz w:val="23"/>
                <w:szCs w:val="23"/>
              </w:rPr>
              <w:t xml:space="preserve"> C program,  this is the load word instruction (</w:t>
            </w:r>
            <w:proofErr w:type="spellStart"/>
            <w:r w:rsidRPr="00B74ED2">
              <w:rPr>
                <w:rFonts w:ascii="Courier New" w:hAnsi="Courier New" w:cs="Courier New"/>
                <w:color w:val="000000"/>
                <w:sz w:val="23"/>
                <w:szCs w:val="23"/>
              </w:rPr>
              <w:t>lw</w:t>
            </w:r>
            <w:proofErr w:type="spellEnd"/>
            <w:r>
              <w:rPr>
                <w:rFonts w:cs="Courier New"/>
                <w:color w:val="000000"/>
                <w:sz w:val="23"/>
                <w:szCs w:val="23"/>
              </w:rPr>
              <w:t>) that reads the value of the switches (see MIPSfpga_Fundamentals\Xilinx\Lab02_C\ReadSwitches\FPGA_Ram_dasm.txt)</w:t>
            </w:r>
          </w:p>
          <w:p w14:paraId="3BBDBDB4" w14:textId="77777777" w:rsidR="00710E87" w:rsidRDefault="00710E87" w:rsidP="005743B4">
            <w:pPr>
              <w:autoSpaceDE w:val="0"/>
              <w:autoSpaceDN w:val="0"/>
              <w:adjustRightInd w:val="0"/>
              <w:rPr>
                <w:rFonts w:ascii="Courier New" w:hAnsi="Courier New" w:cs="Courier New"/>
              </w:rPr>
            </w:pPr>
            <w:r>
              <w:rPr>
                <w:rFonts w:ascii="Courier New" w:hAnsi="Courier New" w:cs="Courier New"/>
              </w:rPr>
              <w:t xml:space="preserve">   800007b8:</w:t>
            </w:r>
            <w:r>
              <w:rPr>
                <w:rFonts w:ascii="Courier New" w:hAnsi="Courier New" w:cs="Courier New"/>
              </w:rPr>
              <w:tab/>
              <w:t xml:space="preserve">8e020008 </w:t>
            </w:r>
            <w:r>
              <w:rPr>
                <w:rFonts w:ascii="Courier New" w:hAnsi="Courier New" w:cs="Courier New"/>
              </w:rPr>
              <w:tab/>
            </w:r>
            <w:proofErr w:type="spellStart"/>
            <w:r>
              <w:rPr>
                <w:rFonts w:ascii="Courier New" w:hAnsi="Courier New" w:cs="Courier New"/>
              </w:rPr>
              <w:t>lw</w:t>
            </w:r>
            <w:proofErr w:type="spellEnd"/>
            <w:r>
              <w:rPr>
                <w:rFonts w:ascii="Courier New" w:hAnsi="Courier New" w:cs="Courier New"/>
              </w:rPr>
              <w:tab/>
              <w:t>v0,8(s0)</w:t>
            </w:r>
          </w:p>
          <w:p w14:paraId="79238764" w14:textId="77777777" w:rsidR="00710E87" w:rsidRDefault="00710E87" w:rsidP="005743B4">
            <w:pPr>
              <w:autoSpaceDE w:val="0"/>
              <w:autoSpaceDN w:val="0"/>
              <w:adjustRightInd w:val="0"/>
              <w:spacing w:line="276" w:lineRule="auto"/>
              <w:rPr>
                <w:rFonts w:ascii="Courier New" w:hAnsi="Courier New" w:cs="Courier New"/>
              </w:rPr>
            </w:pPr>
          </w:p>
          <w:p w14:paraId="630E01D6" w14:textId="77777777" w:rsidR="00710E87" w:rsidRDefault="00710E87" w:rsidP="005743B4">
            <w:pPr>
              <w:autoSpaceDE w:val="0"/>
              <w:autoSpaceDN w:val="0"/>
              <w:adjustRightInd w:val="0"/>
              <w:spacing w:line="276" w:lineRule="auto"/>
              <w:rPr>
                <w:rFonts w:cs="Courier New"/>
              </w:rPr>
            </w:pPr>
            <w:r>
              <w:rPr>
                <w:rFonts w:cs="Courier New"/>
              </w:rPr>
              <w:t xml:space="preserve">Note that you could also have typed: </w:t>
            </w:r>
            <w:r w:rsidRPr="0070280A">
              <w:rPr>
                <w:rFonts w:ascii="Courier New" w:hAnsi="Courier New" w:cs="Courier New"/>
              </w:rPr>
              <w:t>b 20</w:t>
            </w:r>
          </w:p>
          <w:p w14:paraId="2B6947FC" w14:textId="77777777" w:rsidR="00710E87" w:rsidRPr="0070280A" w:rsidRDefault="00710E87" w:rsidP="005743B4">
            <w:pPr>
              <w:autoSpaceDE w:val="0"/>
              <w:autoSpaceDN w:val="0"/>
              <w:adjustRightInd w:val="0"/>
              <w:spacing w:line="276" w:lineRule="auto"/>
              <w:rPr>
                <w:rFonts w:cs="Courier New"/>
              </w:rPr>
            </w:pPr>
            <w:r>
              <w:rPr>
                <w:rFonts w:cs="Courier New"/>
              </w:rPr>
              <w:t xml:space="preserve">This would set a breakpoint at line 20 of </w:t>
            </w:r>
            <w:proofErr w:type="spellStart"/>
            <w:r>
              <w:rPr>
                <w:rFonts w:cs="Courier New"/>
              </w:rPr>
              <w:t>main.c</w:t>
            </w:r>
            <w:proofErr w:type="spellEnd"/>
          </w:p>
        </w:tc>
      </w:tr>
      <w:tr w:rsidR="00710E87" w14:paraId="47ED47E8" w14:textId="77777777" w:rsidTr="005743B4">
        <w:tc>
          <w:tcPr>
            <w:tcW w:w="2718" w:type="dxa"/>
          </w:tcPr>
          <w:p w14:paraId="440C3BBD" w14:textId="77777777" w:rsidR="00710E87" w:rsidRDefault="00710E87" w:rsidP="005743B4">
            <w:pPr>
              <w:autoSpaceDE w:val="0"/>
              <w:autoSpaceDN w:val="0"/>
              <w:adjustRightInd w:val="0"/>
              <w:spacing w:line="276" w:lineRule="auto"/>
              <w:rPr>
                <w:rFonts w:ascii="Courier New" w:hAnsi="Courier New" w:cs="Courier New"/>
              </w:rPr>
            </w:pPr>
            <w:r>
              <w:rPr>
                <w:rFonts w:ascii="Courier New" w:hAnsi="Courier New" w:cs="Courier New"/>
                <w:color w:val="000000"/>
                <w:sz w:val="23"/>
                <w:szCs w:val="23"/>
              </w:rPr>
              <w:t>b *0x800007c4</w:t>
            </w:r>
          </w:p>
        </w:tc>
        <w:tc>
          <w:tcPr>
            <w:tcW w:w="6858" w:type="dxa"/>
          </w:tcPr>
          <w:p w14:paraId="245C8CE4"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Set a breakpoint at instruction address 0x800007c4. In the </w:t>
            </w:r>
            <w:proofErr w:type="spellStart"/>
            <w:r>
              <w:rPr>
                <w:rFonts w:cs="Courier New"/>
                <w:color w:val="000000"/>
                <w:sz w:val="23"/>
                <w:szCs w:val="23"/>
              </w:rPr>
              <w:t>ReadSwitches</w:t>
            </w:r>
            <w:proofErr w:type="spellEnd"/>
            <w:r>
              <w:rPr>
                <w:rFonts w:cs="Courier New"/>
                <w:color w:val="000000"/>
                <w:sz w:val="23"/>
                <w:szCs w:val="23"/>
              </w:rPr>
              <w:t xml:space="preserve"> C program,  this is the store word instruction (</w:t>
            </w:r>
            <w:proofErr w:type="spellStart"/>
            <w:r w:rsidRPr="00F55298">
              <w:rPr>
                <w:rFonts w:ascii="Courier New" w:hAnsi="Courier New" w:cs="Courier New"/>
                <w:color w:val="000000"/>
                <w:sz w:val="23"/>
                <w:szCs w:val="23"/>
              </w:rPr>
              <w:t>sw</w:t>
            </w:r>
            <w:proofErr w:type="spellEnd"/>
            <w:r>
              <w:rPr>
                <w:rFonts w:cs="Courier New"/>
                <w:color w:val="000000"/>
                <w:sz w:val="23"/>
                <w:szCs w:val="23"/>
              </w:rPr>
              <w:t>) that writes to the LEDs (see MIPSfpga_Fundamentals\Xilinx\Lab02_C\ReadSwitches\FPGA_Ram_dasm.txt)</w:t>
            </w:r>
          </w:p>
          <w:p w14:paraId="0D95D3DC" w14:textId="77777777" w:rsidR="00710E87" w:rsidRPr="005D6B46" w:rsidRDefault="00710E87" w:rsidP="005743B4">
            <w:pPr>
              <w:autoSpaceDE w:val="0"/>
              <w:autoSpaceDN w:val="0"/>
              <w:adjustRightInd w:val="0"/>
              <w:rPr>
                <w:rFonts w:ascii="Courier New" w:hAnsi="Courier New" w:cs="Courier New"/>
              </w:rPr>
            </w:pPr>
            <w:r>
              <w:rPr>
                <w:rFonts w:ascii="Courier New" w:hAnsi="Courier New" w:cs="Courier New"/>
              </w:rPr>
              <w:t xml:space="preserve">   800007c4:</w:t>
            </w:r>
            <w:r>
              <w:rPr>
                <w:rFonts w:ascii="Courier New" w:hAnsi="Courier New" w:cs="Courier New"/>
              </w:rPr>
              <w:tab/>
              <w:t xml:space="preserve">ae020000 </w:t>
            </w:r>
            <w:r>
              <w:rPr>
                <w:rFonts w:ascii="Courier New" w:hAnsi="Courier New" w:cs="Courier New"/>
              </w:rPr>
              <w:tab/>
            </w:r>
            <w:proofErr w:type="spellStart"/>
            <w:r>
              <w:rPr>
                <w:rFonts w:ascii="Courier New" w:hAnsi="Courier New" w:cs="Courier New"/>
              </w:rPr>
              <w:t>sw</w:t>
            </w:r>
            <w:proofErr w:type="spellEnd"/>
            <w:r>
              <w:rPr>
                <w:rFonts w:ascii="Courier New" w:hAnsi="Courier New" w:cs="Courier New"/>
              </w:rPr>
              <w:tab/>
              <w:t>v0,0(s0)</w:t>
            </w:r>
          </w:p>
        </w:tc>
      </w:tr>
      <w:tr w:rsidR="00710E87" w14:paraId="0A85AB49" w14:textId="77777777" w:rsidTr="005743B4">
        <w:tc>
          <w:tcPr>
            <w:tcW w:w="2718" w:type="dxa"/>
          </w:tcPr>
          <w:p w14:paraId="74EC76D4"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proofErr w:type="spellStart"/>
            <w:r>
              <w:rPr>
                <w:rFonts w:ascii="Courier New" w:hAnsi="Courier New" w:cs="Courier New"/>
                <w:color w:val="000000"/>
                <w:sz w:val="23"/>
                <w:szCs w:val="23"/>
              </w:rPr>
              <w:t>i</w:t>
            </w:r>
            <w:proofErr w:type="spellEnd"/>
            <w:r>
              <w:rPr>
                <w:rFonts w:ascii="Courier New" w:hAnsi="Courier New" w:cs="Courier New"/>
                <w:color w:val="000000"/>
                <w:sz w:val="23"/>
                <w:szCs w:val="23"/>
              </w:rPr>
              <w:t xml:space="preserve"> b</w:t>
            </w:r>
          </w:p>
        </w:tc>
        <w:tc>
          <w:tcPr>
            <w:tcW w:w="6858" w:type="dxa"/>
          </w:tcPr>
          <w:p w14:paraId="2E97A445"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List the breakpoints. (Short for: "info breakpoint".) At this point it will list the breakpoint at instruction addresses 0x800007b4 (main), 0x800007b8, and 0x800007c4.</w:t>
            </w:r>
          </w:p>
        </w:tc>
      </w:tr>
      <w:tr w:rsidR="00710E87" w14:paraId="4FE42EC9" w14:textId="77777777" w:rsidTr="005743B4">
        <w:tc>
          <w:tcPr>
            <w:tcW w:w="2718" w:type="dxa"/>
          </w:tcPr>
          <w:p w14:paraId="4508B62F"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t>c</w:t>
            </w:r>
          </w:p>
        </w:tc>
        <w:tc>
          <w:tcPr>
            <w:tcW w:w="6858" w:type="dxa"/>
          </w:tcPr>
          <w:p w14:paraId="7A41F86C"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Continue the processor execution. (Short for: "continue".) It will stop at the first breakpoint, in this case, when it gets to </w:t>
            </w:r>
            <w:r w:rsidRPr="00491AB1">
              <w:rPr>
                <w:rFonts w:ascii="Courier New" w:hAnsi="Courier New" w:cs="Courier New"/>
                <w:color w:val="000000"/>
                <w:sz w:val="23"/>
                <w:szCs w:val="23"/>
              </w:rPr>
              <w:t>main</w:t>
            </w:r>
            <w:r>
              <w:rPr>
                <w:rFonts w:cs="Courier New"/>
                <w:color w:val="000000"/>
                <w:sz w:val="23"/>
                <w:szCs w:val="23"/>
              </w:rPr>
              <w:t xml:space="preserve"> (instruction address 0x800007b4).</w:t>
            </w:r>
          </w:p>
        </w:tc>
      </w:tr>
      <w:tr w:rsidR="00710E87" w14:paraId="0A905DE5" w14:textId="77777777" w:rsidTr="005743B4">
        <w:tc>
          <w:tcPr>
            <w:tcW w:w="2718" w:type="dxa"/>
          </w:tcPr>
          <w:p w14:paraId="7FE3AFE7"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t>x/3i $pc</w:t>
            </w:r>
          </w:p>
        </w:tc>
        <w:tc>
          <w:tcPr>
            <w:tcW w:w="6858" w:type="dxa"/>
          </w:tcPr>
          <w:p w14:paraId="5CE03DC8"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Prints 3 </w:t>
            </w:r>
            <w:proofErr w:type="gramStart"/>
            <w:r>
              <w:rPr>
                <w:rFonts w:cs="Courier New"/>
                <w:color w:val="000000"/>
                <w:sz w:val="23"/>
                <w:szCs w:val="23"/>
              </w:rPr>
              <w:t>instructions  starting</w:t>
            </w:r>
            <w:proofErr w:type="gramEnd"/>
            <w:r>
              <w:rPr>
                <w:rFonts w:cs="Courier New"/>
                <w:color w:val="000000"/>
                <w:sz w:val="23"/>
                <w:szCs w:val="23"/>
              </w:rPr>
              <w:t xml:space="preserve"> with the current instruction  ($pc is the program counter and contains the address of the current instruction).</w:t>
            </w:r>
          </w:p>
          <w:p w14:paraId="21AF0E14" w14:textId="77777777" w:rsidR="00710E87" w:rsidRDefault="00710E87" w:rsidP="005743B4">
            <w:pPr>
              <w:autoSpaceDE w:val="0"/>
              <w:autoSpaceDN w:val="0"/>
              <w:adjustRightInd w:val="0"/>
              <w:rPr>
                <w:rFonts w:ascii="Courier New" w:hAnsi="Courier New" w:cs="Courier New"/>
              </w:rPr>
            </w:pPr>
            <w:r>
              <w:rPr>
                <w:rFonts w:ascii="Courier New" w:hAnsi="Courier New" w:cs="Courier New"/>
              </w:rPr>
              <w:t>800007b4:</w:t>
            </w:r>
            <w:r>
              <w:rPr>
                <w:rFonts w:ascii="Courier New" w:hAnsi="Courier New" w:cs="Courier New"/>
              </w:rPr>
              <w:tab/>
            </w:r>
            <w:r>
              <w:rPr>
                <w:rFonts w:ascii="Courier New" w:hAnsi="Courier New" w:cs="Courier New"/>
              </w:rPr>
              <w:tab/>
            </w:r>
            <w:proofErr w:type="spellStart"/>
            <w:r>
              <w:rPr>
                <w:rFonts w:ascii="Courier New" w:hAnsi="Courier New" w:cs="Courier New"/>
              </w:rPr>
              <w:t>lui</w:t>
            </w:r>
            <w:proofErr w:type="spellEnd"/>
            <w:r>
              <w:rPr>
                <w:rFonts w:ascii="Courier New" w:hAnsi="Courier New" w:cs="Courier New"/>
              </w:rPr>
              <w:tab/>
              <w:t>s0,0xbf80</w:t>
            </w:r>
          </w:p>
          <w:p w14:paraId="53BBE8BC" w14:textId="77777777" w:rsidR="00710E87" w:rsidRDefault="00710E87" w:rsidP="005743B4">
            <w:pPr>
              <w:autoSpaceDE w:val="0"/>
              <w:autoSpaceDN w:val="0"/>
              <w:adjustRightInd w:val="0"/>
              <w:rPr>
                <w:rFonts w:ascii="Courier New" w:hAnsi="Courier New" w:cs="Courier New"/>
              </w:rPr>
            </w:pPr>
            <w:r>
              <w:rPr>
                <w:rFonts w:ascii="Courier New" w:hAnsi="Courier New" w:cs="Courier New"/>
              </w:rPr>
              <w:t>800007b8:</w:t>
            </w:r>
            <w:r>
              <w:rPr>
                <w:rFonts w:ascii="Courier New" w:hAnsi="Courier New" w:cs="Courier New"/>
              </w:rPr>
              <w:tab/>
            </w:r>
            <w:r>
              <w:rPr>
                <w:rFonts w:ascii="Courier New" w:hAnsi="Courier New" w:cs="Courier New"/>
              </w:rPr>
              <w:tab/>
            </w:r>
            <w:proofErr w:type="spellStart"/>
            <w:r>
              <w:rPr>
                <w:rFonts w:ascii="Courier New" w:hAnsi="Courier New" w:cs="Courier New"/>
              </w:rPr>
              <w:t>lw</w:t>
            </w:r>
            <w:proofErr w:type="spellEnd"/>
            <w:r>
              <w:rPr>
                <w:rFonts w:ascii="Courier New" w:hAnsi="Courier New" w:cs="Courier New"/>
              </w:rPr>
              <w:tab/>
              <w:t>v0,8(s0)</w:t>
            </w:r>
          </w:p>
          <w:p w14:paraId="6ADC5B79" w14:textId="77777777" w:rsidR="00710E87" w:rsidRDefault="00710E87" w:rsidP="005743B4">
            <w:pPr>
              <w:autoSpaceDE w:val="0"/>
              <w:autoSpaceDN w:val="0"/>
              <w:adjustRightInd w:val="0"/>
              <w:rPr>
                <w:rFonts w:ascii="Courier New" w:hAnsi="Courier New" w:cs="Courier New"/>
              </w:rPr>
            </w:pPr>
            <w:r>
              <w:rPr>
                <w:rFonts w:ascii="Courier New" w:hAnsi="Courier New" w:cs="Courier New"/>
              </w:rPr>
              <w:t>800007bc:</w:t>
            </w:r>
            <w:r>
              <w:rPr>
                <w:rFonts w:ascii="Courier New" w:hAnsi="Courier New" w:cs="Courier New"/>
              </w:rPr>
              <w:tab/>
            </w:r>
            <w:r>
              <w:rPr>
                <w:rFonts w:ascii="Courier New" w:hAnsi="Courier New" w:cs="Courier New"/>
              </w:rPr>
              <w:tab/>
            </w:r>
            <w:proofErr w:type="spellStart"/>
            <w:r>
              <w:rPr>
                <w:rFonts w:ascii="Courier New" w:hAnsi="Courier New" w:cs="Courier New"/>
              </w:rPr>
              <w:t>sw</w:t>
            </w:r>
            <w:proofErr w:type="spellEnd"/>
            <w:r>
              <w:rPr>
                <w:rFonts w:ascii="Courier New" w:hAnsi="Courier New" w:cs="Courier New"/>
              </w:rPr>
              <w:tab/>
              <w:t>v0,16(</w:t>
            </w:r>
            <w:proofErr w:type="spellStart"/>
            <w:r>
              <w:rPr>
                <w:rFonts w:ascii="Courier New" w:hAnsi="Courier New" w:cs="Courier New"/>
              </w:rPr>
              <w:t>sp</w:t>
            </w:r>
            <w:proofErr w:type="spellEnd"/>
            <w:r>
              <w:rPr>
                <w:rFonts w:ascii="Courier New" w:hAnsi="Courier New" w:cs="Courier New"/>
              </w:rPr>
              <w:t>)</w:t>
            </w:r>
          </w:p>
          <w:p w14:paraId="22AE0F5E" w14:textId="77777777" w:rsidR="00710E87" w:rsidRPr="004542F4" w:rsidRDefault="00710E87" w:rsidP="005743B4">
            <w:pPr>
              <w:autoSpaceDE w:val="0"/>
              <w:autoSpaceDN w:val="0"/>
              <w:adjustRightInd w:val="0"/>
              <w:rPr>
                <w:rFonts w:ascii="Courier New" w:hAnsi="Courier New" w:cs="Courier New"/>
              </w:rPr>
            </w:pPr>
          </w:p>
        </w:tc>
      </w:tr>
      <w:tr w:rsidR="00710E87" w14:paraId="6A9684C0" w14:textId="77777777" w:rsidTr="005743B4">
        <w:tc>
          <w:tcPr>
            <w:tcW w:w="2718" w:type="dxa"/>
          </w:tcPr>
          <w:p w14:paraId="5F6EDE60" w14:textId="77777777" w:rsidR="00710E87" w:rsidRDefault="00710E87" w:rsidP="005743B4">
            <w:pPr>
              <w:autoSpaceDE w:val="0"/>
              <w:autoSpaceDN w:val="0"/>
              <w:adjustRightInd w:val="0"/>
              <w:rPr>
                <w:rFonts w:ascii="Courier New" w:hAnsi="Courier New" w:cs="Courier New"/>
                <w:color w:val="000000"/>
                <w:sz w:val="23"/>
                <w:szCs w:val="23"/>
              </w:rPr>
            </w:pPr>
            <w:r>
              <w:rPr>
                <w:rFonts w:ascii="Courier New" w:hAnsi="Courier New" w:cs="Courier New"/>
                <w:color w:val="000000"/>
                <w:sz w:val="23"/>
                <w:szCs w:val="23"/>
              </w:rPr>
              <w:t>x/3x $pc</w:t>
            </w:r>
          </w:p>
        </w:tc>
        <w:tc>
          <w:tcPr>
            <w:tcW w:w="6858" w:type="dxa"/>
          </w:tcPr>
          <w:p w14:paraId="3B55EDF4" w14:textId="77777777" w:rsidR="00710E87" w:rsidRDefault="00710E87" w:rsidP="005743B4">
            <w:pPr>
              <w:autoSpaceDE w:val="0"/>
              <w:autoSpaceDN w:val="0"/>
              <w:adjustRightInd w:val="0"/>
              <w:rPr>
                <w:rFonts w:cs="Courier New"/>
                <w:color w:val="000000"/>
                <w:sz w:val="23"/>
                <w:szCs w:val="23"/>
              </w:rPr>
            </w:pPr>
            <w:r>
              <w:rPr>
                <w:rFonts w:cs="Courier New"/>
                <w:color w:val="000000"/>
                <w:sz w:val="23"/>
                <w:szCs w:val="23"/>
              </w:rPr>
              <w:t>Prints 3 instructions in hexadecimal, starting at the address specified.</w:t>
            </w:r>
          </w:p>
        </w:tc>
      </w:tr>
      <w:tr w:rsidR="00710E87" w14:paraId="5C483873" w14:textId="77777777" w:rsidTr="005743B4">
        <w:tc>
          <w:tcPr>
            <w:tcW w:w="2718" w:type="dxa"/>
          </w:tcPr>
          <w:p w14:paraId="2B6FB529"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t>c</w:t>
            </w:r>
          </w:p>
        </w:tc>
        <w:tc>
          <w:tcPr>
            <w:tcW w:w="6858" w:type="dxa"/>
          </w:tcPr>
          <w:p w14:paraId="77859F96"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Continue to the next break point, which is at 0x800007b8. </w:t>
            </w:r>
          </w:p>
        </w:tc>
      </w:tr>
      <w:tr w:rsidR="00710E87" w14:paraId="7AB2B776" w14:textId="77777777" w:rsidTr="005743B4">
        <w:tc>
          <w:tcPr>
            <w:tcW w:w="2718" w:type="dxa"/>
          </w:tcPr>
          <w:p w14:paraId="59AA7076"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proofErr w:type="spellStart"/>
            <w:r>
              <w:rPr>
                <w:rFonts w:ascii="Courier New" w:hAnsi="Courier New" w:cs="Courier New"/>
                <w:color w:val="000000"/>
                <w:sz w:val="23"/>
                <w:szCs w:val="23"/>
              </w:rPr>
              <w:t>stepi</w:t>
            </w:r>
            <w:proofErr w:type="spellEnd"/>
          </w:p>
        </w:tc>
        <w:tc>
          <w:tcPr>
            <w:tcW w:w="6858" w:type="dxa"/>
          </w:tcPr>
          <w:p w14:paraId="7AA95327"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Executes a single instruction. For example, now you will see the PC increment to 0x800007bc.</w:t>
            </w:r>
          </w:p>
          <w:p w14:paraId="4CE7FBC6"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Shortcut:</w:t>
            </w:r>
            <w:r w:rsidRPr="005D6B46">
              <w:rPr>
                <w:rFonts w:ascii="Courier New" w:hAnsi="Courier New" w:cs="Courier New"/>
                <w:color w:val="000000"/>
                <w:sz w:val="23"/>
                <w:szCs w:val="23"/>
              </w:rPr>
              <w:t xml:space="preserve"> </w:t>
            </w:r>
            <w:proofErr w:type="spellStart"/>
            <w:r w:rsidRPr="005D6B46">
              <w:rPr>
                <w:rFonts w:ascii="Courier New" w:hAnsi="Courier New" w:cs="Courier New"/>
                <w:color w:val="000000"/>
                <w:sz w:val="23"/>
                <w:szCs w:val="23"/>
              </w:rPr>
              <w:t>si</w:t>
            </w:r>
            <w:proofErr w:type="spellEnd"/>
          </w:p>
        </w:tc>
      </w:tr>
      <w:tr w:rsidR="00710E87" w14:paraId="09FEF2C0" w14:textId="77777777" w:rsidTr="005743B4">
        <w:tc>
          <w:tcPr>
            <w:tcW w:w="2718" w:type="dxa"/>
          </w:tcPr>
          <w:p w14:paraId="35353695"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proofErr w:type="spellStart"/>
            <w:r>
              <w:rPr>
                <w:rFonts w:ascii="Courier New" w:hAnsi="Courier New" w:cs="Courier New"/>
                <w:color w:val="000000"/>
                <w:sz w:val="23"/>
                <w:szCs w:val="23"/>
              </w:rPr>
              <w:t>si</w:t>
            </w:r>
            <w:proofErr w:type="spellEnd"/>
          </w:p>
        </w:tc>
        <w:tc>
          <w:tcPr>
            <w:tcW w:w="6858" w:type="dxa"/>
          </w:tcPr>
          <w:p w14:paraId="557BD09D"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Step one more instruction. (You can also simply press the Enter key to repeat the last </w:t>
            </w:r>
            <w:proofErr w:type="spellStart"/>
            <w:r>
              <w:rPr>
                <w:rFonts w:cs="Courier New"/>
                <w:color w:val="000000"/>
                <w:sz w:val="23"/>
                <w:szCs w:val="23"/>
              </w:rPr>
              <w:t>gdb</w:t>
            </w:r>
            <w:proofErr w:type="spellEnd"/>
            <w:r>
              <w:rPr>
                <w:rFonts w:cs="Courier New"/>
                <w:color w:val="000000"/>
                <w:sz w:val="23"/>
                <w:szCs w:val="23"/>
              </w:rPr>
              <w:t xml:space="preserve"> command.)</w:t>
            </w:r>
          </w:p>
        </w:tc>
      </w:tr>
      <w:tr w:rsidR="00710E87" w14:paraId="0F6AC50C" w14:textId="77777777" w:rsidTr="005743B4">
        <w:tc>
          <w:tcPr>
            <w:tcW w:w="2718" w:type="dxa"/>
          </w:tcPr>
          <w:p w14:paraId="14B36FD1"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t>p switches</w:t>
            </w:r>
          </w:p>
        </w:tc>
        <w:tc>
          <w:tcPr>
            <w:tcW w:w="6858" w:type="dxa"/>
          </w:tcPr>
          <w:p w14:paraId="42D56404"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Now that the switches have been read, we can print the value of the variable </w:t>
            </w:r>
            <w:r>
              <w:rPr>
                <w:rFonts w:ascii="Courier New" w:hAnsi="Courier New" w:cs="Courier New"/>
                <w:color w:val="000000"/>
                <w:sz w:val="23"/>
                <w:szCs w:val="23"/>
              </w:rPr>
              <w:t>switches</w:t>
            </w:r>
            <w:r>
              <w:rPr>
                <w:rFonts w:cs="Courier New"/>
                <w:color w:val="000000"/>
                <w:sz w:val="23"/>
                <w:szCs w:val="23"/>
              </w:rPr>
              <w:t>. (Short for: "</w:t>
            </w:r>
            <w:r w:rsidRPr="005D6B46">
              <w:rPr>
                <w:rFonts w:ascii="Courier New" w:hAnsi="Courier New" w:cs="Courier New"/>
                <w:color w:val="000000"/>
                <w:sz w:val="23"/>
                <w:szCs w:val="23"/>
              </w:rPr>
              <w:t xml:space="preserve">print </w:t>
            </w:r>
            <w:r>
              <w:rPr>
                <w:rFonts w:ascii="Courier New" w:hAnsi="Courier New" w:cs="Courier New"/>
                <w:color w:val="000000"/>
                <w:sz w:val="23"/>
                <w:szCs w:val="23"/>
              </w:rPr>
              <w:t>switches</w:t>
            </w:r>
            <w:r>
              <w:rPr>
                <w:rFonts w:cs="Courier New"/>
                <w:color w:val="000000"/>
                <w:sz w:val="23"/>
                <w:szCs w:val="23"/>
              </w:rPr>
              <w:t xml:space="preserve">".) For example, if the 3 least significant switches are 1 (i.e., in the UP position), </w:t>
            </w:r>
            <w:r>
              <w:rPr>
                <w:rFonts w:ascii="Courier New" w:hAnsi="Courier New" w:cs="Courier New"/>
                <w:color w:val="000000"/>
                <w:sz w:val="23"/>
                <w:szCs w:val="23"/>
              </w:rPr>
              <w:t>switches</w:t>
            </w:r>
            <w:r>
              <w:rPr>
                <w:rFonts w:cs="Courier New"/>
                <w:color w:val="000000"/>
                <w:sz w:val="23"/>
                <w:szCs w:val="23"/>
              </w:rPr>
              <w:t xml:space="preserve"> will have the value 7.</w:t>
            </w:r>
          </w:p>
        </w:tc>
      </w:tr>
      <w:tr w:rsidR="00710E87" w14:paraId="72D551FB" w14:textId="77777777" w:rsidTr="005743B4">
        <w:tc>
          <w:tcPr>
            <w:tcW w:w="2718" w:type="dxa"/>
          </w:tcPr>
          <w:p w14:paraId="0E161DCD"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t>p/x switches</w:t>
            </w:r>
          </w:p>
        </w:tc>
        <w:tc>
          <w:tcPr>
            <w:tcW w:w="6858" w:type="dxa"/>
          </w:tcPr>
          <w:p w14:paraId="0181FD0B"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Prints the value of the </w:t>
            </w:r>
            <w:r>
              <w:rPr>
                <w:rFonts w:ascii="Courier New" w:hAnsi="Courier New" w:cs="Courier New"/>
                <w:color w:val="000000"/>
                <w:sz w:val="23"/>
                <w:szCs w:val="23"/>
              </w:rPr>
              <w:t>switches</w:t>
            </w:r>
            <w:r>
              <w:rPr>
                <w:rFonts w:cs="Courier New"/>
                <w:color w:val="000000"/>
                <w:sz w:val="23"/>
                <w:szCs w:val="23"/>
              </w:rPr>
              <w:t xml:space="preserve"> variable in hexadecimal.</w:t>
            </w:r>
          </w:p>
        </w:tc>
      </w:tr>
      <w:tr w:rsidR="00710E87" w14:paraId="526DB639" w14:textId="77777777" w:rsidTr="005743B4">
        <w:tc>
          <w:tcPr>
            <w:tcW w:w="2718" w:type="dxa"/>
          </w:tcPr>
          <w:p w14:paraId="7CB6F2DB"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t>p/x &amp;switches</w:t>
            </w:r>
          </w:p>
        </w:tc>
        <w:tc>
          <w:tcPr>
            <w:tcW w:w="6858" w:type="dxa"/>
          </w:tcPr>
          <w:p w14:paraId="118FBDB6"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Prints the address of the </w:t>
            </w:r>
            <w:r w:rsidRPr="005D6B46">
              <w:rPr>
                <w:rFonts w:ascii="Courier New" w:hAnsi="Courier New" w:cs="Courier New"/>
                <w:color w:val="000000"/>
                <w:sz w:val="23"/>
                <w:szCs w:val="23"/>
              </w:rPr>
              <w:t>switches</w:t>
            </w:r>
            <w:r>
              <w:rPr>
                <w:rFonts w:ascii="Courier New" w:hAnsi="Courier New" w:cs="Courier New"/>
                <w:color w:val="000000"/>
                <w:sz w:val="23"/>
                <w:szCs w:val="23"/>
              </w:rPr>
              <w:t xml:space="preserve"> </w:t>
            </w:r>
            <w:r w:rsidRPr="00D068F6">
              <w:rPr>
                <w:rFonts w:cs="Courier New"/>
                <w:color w:val="000000"/>
                <w:sz w:val="23"/>
                <w:szCs w:val="23"/>
              </w:rPr>
              <w:t>variable</w:t>
            </w:r>
          </w:p>
        </w:tc>
      </w:tr>
      <w:tr w:rsidR="00710E87" w14:paraId="1CBA3DB2" w14:textId="77777777" w:rsidTr="005743B4">
        <w:tc>
          <w:tcPr>
            <w:tcW w:w="2718" w:type="dxa"/>
          </w:tcPr>
          <w:p w14:paraId="55F49102"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proofErr w:type="spellStart"/>
            <w:r>
              <w:rPr>
                <w:rFonts w:ascii="Courier New" w:hAnsi="Courier New" w:cs="Courier New"/>
                <w:color w:val="000000"/>
                <w:sz w:val="23"/>
                <w:szCs w:val="23"/>
              </w:rPr>
              <w:t>i</w:t>
            </w:r>
            <w:proofErr w:type="spellEnd"/>
            <w:r>
              <w:rPr>
                <w:rFonts w:ascii="Courier New" w:hAnsi="Courier New" w:cs="Courier New"/>
                <w:color w:val="000000"/>
                <w:sz w:val="23"/>
                <w:szCs w:val="23"/>
              </w:rPr>
              <w:t xml:space="preserve"> r</w:t>
            </w:r>
          </w:p>
        </w:tc>
        <w:tc>
          <w:tcPr>
            <w:tcW w:w="6858" w:type="dxa"/>
          </w:tcPr>
          <w:p w14:paraId="226BCD93"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Print the value of all registers. (Short for: "</w:t>
            </w:r>
            <w:r w:rsidRPr="005D6B46">
              <w:rPr>
                <w:rFonts w:ascii="Courier New" w:hAnsi="Courier New" w:cs="Courier New"/>
                <w:color w:val="000000"/>
                <w:sz w:val="23"/>
                <w:szCs w:val="23"/>
              </w:rPr>
              <w:t>info registers</w:t>
            </w:r>
            <w:r>
              <w:rPr>
                <w:rFonts w:cs="Courier New"/>
                <w:color w:val="000000"/>
                <w:sz w:val="23"/>
                <w:szCs w:val="23"/>
              </w:rPr>
              <w:t>".)</w:t>
            </w:r>
          </w:p>
        </w:tc>
      </w:tr>
      <w:tr w:rsidR="00710E87" w:rsidRPr="00D405FA" w14:paraId="5CD8118E" w14:textId="77777777" w:rsidTr="005743B4">
        <w:tc>
          <w:tcPr>
            <w:tcW w:w="2718" w:type="dxa"/>
          </w:tcPr>
          <w:p w14:paraId="2FDD9F78"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proofErr w:type="spellStart"/>
            <w:r>
              <w:rPr>
                <w:rFonts w:ascii="Courier New" w:hAnsi="Courier New" w:cs="Courier New"/>
                <w:color w:val="000000"/>
                <w:sz w:val="23"/>
                <w:szCs w:val="23"/>
              </w:rPr>
              <w:lastRenderedPageBreak/>
              <w:t>i</w:t>
            </w:r>
            <w:proofErr w:type="spellEnd"/>
            <w:r>
              <w:rPr>
                <w:rFonts w:ascii="Courier New" w:hAnsi="Courier New" w:cs="Courier New"/>
                <w:color w:val="000000"/>
                <w:sz w:val="23"/>
                <w:szCs w:val="23"/>
              </w:rPr>
              <w:t xml:space="preserve"> r v0</w:t>
            </w:r>
          </w:p>
        </w:tc>
        <w:tc>
          <w:tcPr>
            <w:tcW w:w="6858" w:type="dxa"/>
          </w:tcPr>
          <w:p w14:paraId="643B9535" w14:textId="77777777" w:rsidR="00710E87" w:rsidRPr="0090614E" w:rsidRDefault="00710E87" w:rsidP="005743B4">
            <w:pPr>
              <w:autoSpaceDE w:val="0"/>
              <w:autoSpaceDN w:val="0"/>
              <w:adjustRightInd w:val="0"/>
              <w:spacing w:line="276" w:lineRule="auto"/>
              <w:rPr>
                <w:rFonts w:ascii="Courier New" w:hAnsi="Courier New" w:cs="Courier New"/>
              </w:rPr>
            </w:pPr>
            <w:r>
              <w:rPr>
                <w:rFonts w:cs="Courier New"/>
                <w:color w:val="000000"/>
                <w:sz w:val="23"/>
                <w:szCs w:val="23"/>
              </w:rPr>
              <w:t xml:space="preserve">Print the value of register </w:t>
            </w:r>
            <w:r w:rsidRPr="005D6B46">
              <w:rPr>
                <w:rFonts w:ascii="Courier New" w:hAnsi="Courier New" w:cs="Courier New"/>
                <w:color w:val="000000"/>
                <w:sz w:val="23"/>
                <w:szCs w:val="23"/>
              </w:rPr>
              <w:t>v0</w:t>
            </w:r>
            <w:r>
              <w:rPr>
                <w:rFonts w:cs="Courier New"/>
                <w:color w:val="000000"/>
                <w:sz w:val="23"/>
                <w:szCs w:val="23"/>
              </w:rPr>
              <w:t xml:space="preserve"> only. At this point, </w:t>
            </w:r>
            <w:r w:rsidRPr="005D6B46">
              <w:rPr>
                <w:rFonts w:ascii="Courier New" w:hAnsi="Courier New" w:cs="Courier New"/>
                <w:color w:val="000000"/>
                <w:sz w:val="23"/>
                <w:szCs w:val="23"/>
              </w:rPr>
              <w:t>v0</w:t>
            </w:r>
            <w:r>
              <w:rPr>
                <w:rFonts w:cs="Courier New"/>
                <w:color w:val="000000"/>
                <w:sz w:val="23"/>
                <w:szCs w:val="23"/>
              </w:rPr>
              <w:t xml:space="preserve"> holds the value of the FPGA board switches. This value will be written to the LEDs by the store word (</w:t>
            </w:r>
            <w:proofErr w:type="spellStart"/>
            <w:r w:rsidRPr="00001CF1">
              <w:rPr>
                <w:rFonts w:ascii="Courier New" w:hAnsi="Courier New" w:cs="Courier New"/>
                <w:color w:val="000000"/>
                <w:sz w:val="23"/>
                <w:szCs w:val="23"/>
              </w:rPr>
              <w:t>sw</w:t>
            </w:r>
            <w:proofErr w:type="spellEnd"/>
            <w:r>
              <w:rPr>
                <w:rFonts w:cs="Courier New"/>
                <w:color w:val="000000"/>
                <w:sz w:val="23"/>
                <w:szCs w:val="23"/>
              </w:rPr>
              <w:t xml:space="preserve">) instruction at 0x800007c4. </w:t>
            </w:r>
          </w:p>
        </w:tc>
      </w:tr>
      <w:tr w:rsidR="00710E87" w:rsidRPr="00D405FA" w14:paraId="7FAC3D73" w14:textId="77777777" w:rsidTr="005743B4">
        <w:tc>
          <w:tcPr>
            <w:tcW w:w="2718" w:type="dxa"/>
          </w:tcPr>
          <w:p w14:paraId="682665BA"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t>c</w:t>
            </w:r>
          </w:p>
        </w:tc>
        <w:tc>
          <w:tcPr>
            <w:tcW w:w="6858" w:type="dxa"/>
          </w:tcPr>
          <w:p w14:paraId="2419750D"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Continue program execution. (Short for: "continue".) Execution is now at 0x800007c4, the store word instruction that will write the value of the switches to the LEDs.</w:t>
            </w:r>
          </w:p>
        </w:tc>
      </w:tr>
      <w:tr w:rsidR="00710E87" w14:paraId="59BEC3B0" w14:textId="77777777" w:rsidTr="005743B4">
        <w:tc>
          <w:tcPr>
            <w:tcW w:w="2718" w:type="dxa"/>
          </w:tcPr>
          <w:p w14:paraId="0DBE5ACB"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proofErr w:type="spellStart"/>
            <w:r>
              <w:rPr>
                <w:rFonts w:ascii="Courier New" w:hAnsi="Courier New" w:cs="Courier New"/>
                <w:color w:val="000000"/>
                <w:sz w:val="23"/>
                <w:szCs w:val="23"/>
              </w:rPr>
              <w:t>i</w:t>
            </w:r>
            <w:proofErr w:type="spellEnd"/>
            <w:r>
              <w:rPr>
                <w:rFonts w:ascii="Courier New" w:hAnsi="Courier New" w:cs="Courier New"/>
                <w:color w:val="000000"/>
                <w:sz w:val="23"/>
                <w:szCs w:val="23"/>
              </w:rPr>
              <w:t xml:space="preserve"> r s0</w:t>
            </w:r>
          </w:p>
        </w:tc>
        <w:tc>
          <w:tcPr>
            <w:tcW w:w="6858" w:type="dxa"/>
          </w:tcPr>
          <w:p w14:paraId="5AADD484"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Print the value of register </w:t>
            </w:r>
            <w:r>
              <w:rPr>
                <w:rFonts w:ascii="Courier New" w:hAnsi="Courier New" w:cs="Courier New"/>
                <w:color w:val="000000"/>
                <w:sz w:val="23"/>
                <w:szCs w:val="23"/>
              </w:rPr>
              <w:t>s</w:t>
            </w:r>
            <w:r w:rsidRPr="00EB6994">
              <w:rPr>
                <w:rFonts w:ascii="Courier New" w:hAnsi="Courier New" w:cs="Courier New"/>
                <w:color w:val="000000"/>
                <w:sz w:val="23"/>
                <w:szCs w:val="23"/>
              </w:rPr>
              <w:t>0</w:t>
            </w:r>
            <w:r>
              <w:rPr>
                <w:rFonts w:cs="Courier New"/>
                <w:color w:val="000000"/>
                <w:sz w:val="23"/>
                <w:szCs w:val="23"/>
              </w:rPr>
              <w:t xml:space="preserve">. </w:t>
            </w:r>
            <w:proofErr w:type="gramStart"/>
            <w:r>
              <w:rPr>
                <w:rFonts w:ascii="Courier New" w:hAnsi="Courier New" w:cs="Courier New"/>
                <w:color w:val="000000"/>
                <w:sz w:val="23"/>
                <w:szCs w:val="23"/>
              </w:rPr>
              <w:t>s</w:t>
            </w:r>
            <w:r w:rsidRPr="00EB6994">
              <w:rPr>
                <w:rFonts w:ascii="Courier New" w:hAnsi="Courier New" w:cs="Courier New"/>
                <w:color w:val="000000"/>
                <w:sz w:val="23"/>
                <w:szCs w:val="23"/>
              </w:rPr>
              <w:t>0</w:t>
            </w:r>
            <w:proofErr w:type="gramEnd"/>
            <w:r>
              <w:rPr>
                <w:rFonts w:cs="Courier New"/>
                <w:color w:val="000000"/>
                <w:sz w:val="23"/>
                <w:szCs w:val="23"/>
              </w:rPr>
              <w:t xml:space="preserve"> currently holds the memory-mapped I/O address of the LEDs: 0xbf800000. </w:t>
            </w:r>
          </w:p>
        </w:tc>
      </w:tr>
      <w:tr w:rsidR="00710E87" w14:paraId="56AF1178" w14:textId="77777777" w:rsidTr="005743B4">
        <w:tc>
          <w:tcPr>
            <w:tcW w:w="2718" w:type="dxa"/>
          </w:tcPr>
          <w:p w14:paraId="06661AD2"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proofErr w:type="spellStart"/>
            <w:r>
              <w:rPr>
                <w:rFonts w:ascii="Courier New" w:hAnsi="Courier New" w:cs="Courier New"/>
                <w:color w:val="000000"/>
                <w:sz w:val="23"/>
                <w:szCs w:val="23"/>
              </w:rPr>
              <w:t>i</w:t>
            </w:r>
            <w:proofErr w:type="spellEnd"/>
            <w:r>
              <w:rPr>
                <w:rFonts w:ascii="Courier New" w:hAnsi="Courier New" w:cs="Courier New"/>
                <w:color w:val="000000"/>
                <w:sz w:val="23"/>
                <w:szCs w:val="23"/>
              </w:rPr>
              <w:t xml:space="preserve"> r v0</w:t>
            </w:r>
          </w:p>
        </w:tc>
        <w:tc>
          <w:tcPr>
            <w:tcW w:w="6858" w:type="dxa"/>
          </w:tcPr>
          <w:p w14:paraId="161FA2A3"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Print the value of register </w:t>
            </w:r>
            <w:r>
              <w:rPr>
                <w:rFonts w:ascii="Courier New" w:hAnsi="Courier New" w:cs="Courier New"/>
                <w:color w:val="000000"/>
                <w:sz w:val="23"/>
                <w:szCs w:val="23"/>
              </w:rPr>
              <w:t>v0</w:t>
            </w:r>
            <w:r>
              <w:rPr>
                <w:rFonts w:cs="Courier New"/>
                <w:color w:val="000000"/>
                <w:sz w:val="23"/>
                <w:szCs w:val="23"/>
              </w:rPr>
              <w:t xml:space="preserve">. </w:t>
            </w:r>
            <w:proofErr w:type="gramStart"/>
            <w:r>
              <w:rPr>
                <w:rFonts w:ascii="Courier New" w:hAnsi="Courier New" w:cs="Courier New"/>
                <w:color w:val="000000"/>
                <w:sz w:val="23"/>
                <w:szCs w:val="23"/>
              </w:rPr>
              <w:t>v0</w:t>
            </w:r>
            <w:proofErr w:type="gramEnd"/>
            <w:r>
              <w:rPr>
                <w:rFonts w:cs="Courier New"/>
                <w:color w:val="000000"/>
                <w:sz w:val="23"/>
                <w:szCs w:val="23"/>
              </w:rPr>
              <w:t xml:space="preserve"> holds the value of the switches that will get written to the LEDs. </w:t>
            </w:r>
          </w:p>
        </w:tc>
      </w:tr>
      <w:tr w:rsidR="00710E87" w:rsidRPr="00D405FA" w14:paraId="11F4A6B4" w14:textId="77777777" w:rsidTr="005743B4">
        <w:tc>
          <w:tcPr>
            <w:tcW w:w="2718" w:type="dxa"/>
          </w:tcPr>
          <w:p w14:paraId="153E02A9"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proofErr w:type="spellStart"/>
            <w:r>
              <w:rPr>
                <w:rFonts w:ascii="Courier New" w:hAnsi="Courier New" w:cs="Courier New"/>
                <w:color w:val="000000"/>
                <w:sz w:val="23"/>
                <w:szCs w:val="23"/>
              </w:rPr>
              <w:t>si</w:t>
            </w:r>
            <w:proofErr w:type="spellEnd"/>
          </w:p>
        </w:tc>
        <w:tc>
          <w:tcPr>
            <w:tcW w:w="6858" w:type="dxa"/>
          </w:tcPr>
          <w:p w14:paraId="06F8CD9D"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Execute the store word instruction and watch as the LEDs are updated to the value of the switches.</w:t>
            </w:r>
          </w:p>
        </w:tc>
      </w:tr>
      <w:tr w:rsidR="00710E87" w14:paraId="4132827C" w14:textId="77777777" w:rsidTr="005743B4">
        <w:tc>
          <w:tcPr>
            <w:tcW w:w="2718" w:type="dxa"/>
          </w:tcPr>
          <w:p w14:paraId="71ABF060"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t>d 1</w:t>
            </w:r>
          </w:p>
        </w:tc>
        <w:tc>
          <w:tcPr>
            <w:tcW w:w="6858" w:type="dxa"/>
          </w:tcPr>
          <w:p w14:paraId="6C317A6C"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 xml:space="preserve">Delete breakpoint 1 (type </w:t>
            </w:r>
            <w:proofErr w:type="spellStart"/>
            <w:r>
              <w:rPr>
                <w:rFonts w:ascii="Courier New" w:hAnsi="Courier New" w:cs="Courier New"/>
                <w:color w:val="000000"/>
                <w:sz w:val="23"/>
                <w:szCs w:val="23"/>
              </w:rPr>
              <w:t>i</w:t>
            </w:r>
            <w:proofErr w:type="spellEnd"/>
            <w:r>
              <w:rPr>
                <w:rFonts w:ascii="Courier New" w:hAnsi="Courier New" w:cs="Courier New"/>
                <w:color w:val="000000"/>
                <w:sz w:val="23"/>
                <w:szCs w:val="23"/>
              </w:rPr>
              <w:t xml:space="preserve"> </w:t>
            </w:r>
            <w:r w:rsidRPr="00C926F2">
              <w:rPr>
                <w:rFonts w:ascii="Courier New" w:hAnsi="Courier New" w:cs="Courier New"/>
                <w:color w:val="000000"/>
                <w:sz w:val="23"/>
                <w:szCs w:val="23"/>
              </w:rPr>
              <w:t>b</w:t>
            </w:r>
            <w:r>
              <w:rPr>
                <w:rFonts w:cs="Courier New"/>
                <w:color w:val="000000"/>
                <w:sz w:val="23"/>
                <w:szCs w:val="23"/>
              </w:rPr>
              <w:t xml:space="preserve"> to list the breakpoints with their numbers). This deletes the breakpoint at the beginning of main.</w:t>
            </w:r>
          </w:p>
        </w:tc>
      </w:tr>
      <w:tr w:rsidR="00710E87" w:rsidRPr="00D405FA" w14:paraId="368489C1" w14:textId="77777777" w:rsidTr="005743B4">
        <w:tc>
          <w:tcPr>
            <w:tcW w:w="2718" w:type="dxa"/>
          </w:tcPr>
          <w:p w14:paraId="49C4B5A0" w14:textId="77777777" w:rsidR="00710E87" w:rsidRDefault="00710E87" w:rsidP="005743B4">
            <w:pPr>
              <w:autoSpaceDE w:val="0"/>
              <w:autoSpaceDN w:val="0"/>
              <w:adjustRightInd w:val="0"/>
              <w:spacing w:line="276" w:lineRule="auto"/>
              <w:rPr>
                <w:rFonts w:ascii="Courier New" w:hAnsi="Courier New" w:cs="Courier New"/>
                <w:color w:val="000000"/>
                <w:sz w:val="23"/>
                <w:szCs w:val="23"/>
              </w:rPr>
            </w:pPr>
            <w:r>
              <w:rPr>
                <w:rFonts w:ascii="Courier New" w:hAnsi="Courier New" w:cs="Courier New"/>
                <w:color w:val="000000"/>
                <w:sz w:val="23"/>
                <w:szCs w:val="23"/>
              </w:rPr>
              <w:t>monitor reset run</w:t>
            </w:r>
          </w:p>
        </w:tc>
        <w:tc>
          <w:tcPr>
            <w:tcW w:w="6858" w:type="dxa"/>
          </w:tcPr>
          <w:p w14:paraId="1A788827" w14:textId="77777777" w:rsidR="00710E87" w:rsidRDefault="00710E87" w:rsidP="005743B4">
            <w:pPr>
              <w:autoSpaceDE w:val="0"/>
              <w:autoSpaceDN w:val="0"/>
              <w:adjustRightInd w:val="0"/>
              <w:spacing w:line="276" w:lineRule="auto"/>
              <w:rPr>
                <w:rFonts w:cs="Courier New"/>
                <w:color w:val="000000"/>
                <w:sz w:val="23"/>
                <w:szCs w:val="23"/>
              </w:rPr>
            </w:pPr>
            <w:r>
              <w:rPr>
                <w:rFonts w:cs="Courier New"/>
                <w:color w:val="000000"/>
                <w:sz w:val="23"/>
                <w:szCs w:val="23"/>
              </w:rPr>
              <w:t>Reset and run the processor. This will run the processor without breakpoints, even if breakpoints have been set.</w:t>
            </w:r>
          </w:p>
          <w:p w14:paraId="1D0C0F85" w14:textId="77777777" w:rsidR="00710E87" w:rsidRDefault="00710E87" w:rsidP="005743B4">
            <w:pPr>
              <w:autoSpaceDE w:val="0"/>
              <w:autoSpaceDN w:val="0"/>
              <w:adjustRightInd w:val="0"/>
              <w:spacing w:line="276" w:lineRule="auto"/>
              <w:rPr>
                <w:rFonts w:cs="Courier New"/>
                <w:color w:val="000000"/>
                <w:sz w:val="23"/>
                <w:szCs w:val="23"/>
              </w:rPr>
            </w:pPr>
          </w:p>
          <w:p w14:paraId="72BC2280" w14:textId="77777777" w:rsidR="00710E87" w:rsidRPr="00D405FA" w:rsidRDefault="00710E87" w:rsidP="005743B4">
            <w:pPr>
              <w:autoSpaceDE w:val="0"/>
              <w:autoSpaceDN w:val="0"/>
              <w:adjustRightInd w:val="0"/>
              <w:spacing w:line="276" w:lineRule="auto"/>
              <w:rPr>
                <w:rFonts w:cs="Courier New"/>
                <w:color w:val="000000"/>
                <w:sz w:val="23"/>
                <w:szCs w:val="23"/>
              </w:rPr>
            </w:pPr>
            <w:r w:rsidRPr="00E82CDF">
              <w:rPr>
                <w:rFonts w:cs="Courier New"/>
                <w:b/>
                <w:color w:val="000000"/>
                <w:sz w:val="23"/>
                <w:szCs w:val="23"/>
              </w:rPr>
              <w:t>Shortcut:</w:t>
            </w:r>
            <w:r>
              <w:rPr>
                <w:rFonts w:cs="Courier New"/>
                <w:b/>
                <w:color w:val="000000"/>
                <w:sz w:val="23"/>
                <w:szCs w:val="23"/>
              </w:rPr>
              <w:t xml:space="preserve"> </w:t>
            </w:r>
            <w:r>
              <w:rPr>
                <w:rFonts w:cs="Courier New"/>
                <w:color w:val="000000"/>
                <w:sz w:val="23"/>
                <w:szCs w:val="23"/>
              </w:rPr>
              <w:t xml:space="preserve"> </w:t>
            </w:r>
            <w:proofErr w:type="spellStart"/>
            <w:r w:rsidRPr="00E82CDF">
              <w:rPr>
                <w:rFonts w:ascii="Courier New" w:hAnsi="Courier New" w:cs="Courier New"/>
                <w:color w:val="000000"/>
                <w:sz w:val="23"/>
                <w:szCs w:val="23"/>
              </w:rPr>
              <w:t>mo</w:t>
            </w:r>
            <w:proofErr w:type="spellEnd"/>
            <w:r w:rsidRPr="00E82CDF">
              <w:rPr>
                <w:rFonts w:ascii="Courier New" w:hAnsi="Courier New" w:cs="Courier New"/>
                <w:color w:val="000000"/>
                <w:sz w:val="23"/>
                <w:szCs w:val="23"/>
              </w:rPr>
              <w:t xml:space="preserve"> reset run</w:t>
            </w:r>
          </w:p>
        </w:tc>
      </w:tr>
    </w:tbl>
    <w:p w14:paraId="15A57154" w14:textId="77777777" w:rsidR="00710E87" w:rsidRDefault="00710E87" w:rsidP="00710E87">
      <w:pPr>
        <w:rPr>
          <w:rFonts w:ascii="Times New Roman" w:hAnsi="Times New Roman"/>
          <w:sz w:val="24"/>
        </w:rPr>
      </w:pPr>
    </w:p>
    <w:p w14:paraId="06F9708C" w14:textId="77777777" w:rsidR="00710E87" w:rsidRPr="00DD305C" w:rsidRDefault="00710E87" w:rsidP="00710E87">
      <w:pPr>
        <w:rPr>
          <w:rFonts w:ascii="Times New Roman" w:hAnsi="Times New Roman"/>
          <w:sz w:val="24"/>
        </w:rPr>
      </w:pPr>
      <w:r>
        <w:rPr>
          <w:rFonts w:ascii="Times New Roman" w:hAnsi="Times New Roman"/>
          <w:sz w:val="24"/>
        </w:rPr>
        <w:t xml:space="preserve">For a list of other </w:t>
      </w:r>
      <w:proofErr w:type="spellStart"/>
      <w:r>
        <w:rPr>
          <w:rFonts w:ascii="Times New Roman" w:hAnsi="Times New Roman"/>
          <w:sz w:val="24"/>
        </w:rPr>
        <w:t>gdb</w:t>
      </w:r>
      <w:proofErr w:type="spellEnd"/>
      <w:r>
        <w:rPr>
          <w:rFonts w:ascii="Times New Roman" w:hAnsi="Times New Roman"/>
          <w:sz w:val="24"/>
        </w:rPr>
        <w:t xml:space="preserve"> commands, </w:t>
      </w:r>
      <w:r w:rsidRPr="00DD305C">
        <w:rPr>
          <w:rFonts w:ascii="Times New Roman" w:hAnsi="Times New Roman"/>
          <w:sz w:val="24"/>
        </w:rPr>
        <w:t xml:space="preserve">refer to the GDB User Manual </w:t>
      </w:r>
      <w:r>
        <w:rPr>
          <w:rFonts w:ascii="Times New Roman" w:hAnsi="Times New Roman"/>
          <w:sz w:val="24"/>
        </w:rPr>
        <w:t>available as a link on this webpage</w:t>
      </w:r>
      <w:r w:rsidRPr="00DD305C">
        <w:rPr>
          <w:rFonts w:ascii="Times New Roman" w:hAnsi="Times New Roman"/>
          <w:sz w:val="24"/>
        </w:rPr>
        <w:t xml:space="preserve">: </w:t>
      </w:r>
    </w:p>
    <w:p w14:paraId="2A5F53D9" w14:textId="77777777" w:rsidR="00710E87" w:rsidRDefault="00710E87" w:rsidP="00710E87">
      <w:pPr>
        <w:ind w:firstLine="360"/>
        <w:rPr>
          <w:rFonts w:ascii="Courier New" w:hAnsi="Courier New" w:cs="Courier New"/>
          <w:sz w:val="24"/>
        </w:rPr>
      </w:pPr>
      <w:r w:rsidRPr="00BC2508">
        <w:rPr>
          <w:rFonts w:ascii="Courier New" w:hAnsi="Courier New" w:cs="Courier New"/>
          <w:sz w:val="24"/>
        </w:rPr>
        <w:t>http://www.gnu.org/software/gdb/documentation/</w:t>
      </w:r>
    </w:p>
    <w:p w14:paraId="26206D06" w14:textId="77777777" w:rsidR="00710E87" w:rsidRPr="002736B4" w:rsidRDefault="00710E87" w:rsidP="00710E87">
      <w:pPr>
        <w:pStyle w:val="Heading1"/>
        <w:numPr>
          <w:ilvl w:val="0"/>
          <w:numId w:val="17"/>
        </w:numPr>
        <w:ind w:left="360"/>
        <w:rPr>
          <w:rFonts w:ascii="Calibri" w:eastAsia="Times New Roman" w:hAnsi="Calibri"/>
          <w:color w:val="0070C0"/>
        </w:rPr>
      </w:pPr>
      <w:r>
        <w:rPr>
          <w:rFonts w:ascii="Calibri" w:hAnsi="Calibri"/>
          <w:color w:val="0070C0"/>
          <w:szCs w:val="24"/>
        </w:rPr>
        <w:t>MIPSfpga Exception Handler</w:t>
      </w:r>
    </w:p>
    <w:p w14:paraId="450333B4" w14:textId="77777777" w:rsidR="00710E87" w:rsidRDefault="00710E87" w:rsidP="00710E87">
      <w:pPr>
        <w:rPr>
          <w:sz w:val="24"/>
          <w:szCs w:val="24"/>
        </w:rPr>
      </w:pPr>
      <w:r w:rsidRPr="004E48DB">
        <w:rPr>
          <w:sz w:val="24"/>
          <w:szCs w:val="24"/>
        </w:rPr>
        <w:t>MIPSfpga can enter the exception handler for various</w:t>
      </w:r>
      <w:r>
        <w:rPr>
          <w:sz w:val="24"/>
          <w:szCs w:val="24"/>
        </w:rPr>
        <w:t xml:space="preserve"> reasons including accessing an illegal address or attempting to execute an unknown instruction. Here we show how to write an exception handler for MIPSfpga, so that you will know when an exception occurs. Browse to </w:t>
      </w:r>
      <w:proofErr w:type="spellStart"/>
      <w:r>
        <w:rPr>
          <w:sz w:val="24"/>
          <w:szCs w:val="24"/>
        </w:rPr>
        <w:t>MIPSfpga_Fundamentals</w:t>
      </w:r>
      <w:proofErr w:type="spellEnd"/>
      <w:r>
        <w:rPr>
          <w:sz w:val="24"/>
          <w:szCs w:val="24"/>
        </w:rPr>
        <w:t>\Xilinx\Lab02_C\</w:t>
      </w:r>
      <w:proofErr w:type="spellStart"/>
      <w:r>
        <w:rPr>
          <w:sz w:val="24"/>
          <w:szCs w:val="24"/>
        </w:rPr>
        <w:t>ExceptionHandler</w:t>
      </w:r>
      <w:proofErr w:type="spellEnd"/>
      <w:r>
        <w:rPr>
          <w:sz w:val="24"/>
          <w:szCs w:val="24"/>
        </w:rPr>
        <w:t xml:space="preserve"> and open </w:t>
      </w:r>
      <w:proofErr w:type="spellStart"/>
      <w:r>
        <w:rPr>
          <w:sz w:val="24"/>
          <w:szCs w:val="24"/>
        </w:rPr>
        <w:t>main.c</w:t>
      </w:r>
      <w:proofErr w:type="spellEnd"/>
      <w:r>
        <w:rPr>
          <w:sz w:val="24"/>
          <w:szCs w:val="24"/>
        </w:rPr>
        <w:t xml:space="preserve">. View the </w:t>
      </w:r>
      <w:r>
        <w:rPr>
          <w:rFonts w:ascii="Courier New" w:hAnsi="Courier New" w:cs="Courier New"/>
          <w:sz w:val="24"/>
          <w:szCs w:val="24"/>
        </w:rPr>
        <w:t>_</w:t>
      </w:r>
      <w:proofErr w:type="spellStart"/>
      <w:r>
        <w:rPr>
          <w:rFonts w:ascii="Courier New" w:hAnsi="Courier New" w:cs="Courier New"/>
          <w:sz w:val="24"/>
          <w:szCs w:val="24"/>
        </w:rPr>
        <w:t>m</w:t>
      </w:r>
      <w:r w:rsidRPr="00670E07">
        <w:rPr>
          <w:rFonts w:ascii="Courier New" w:hAnsi="Courier New" w:cs="Courier New"/>
          <w:sz w:val="24"/>
          <w:szCs w:val="24"/>
        </w:rPr>
        <w:t>ips_handle_exception</w:t>
      </w:r>
      <w:proofErr w:type="spellEnd"/>
      <w:r w:rsidRPr="00FA037C">
        <w:rPr>
          <w:rFonts w:cs="Courier New"/>
          <w:sz w:val="24"/>
          <w:szCs w:val="24"/>
        </w:rPr>
        <w:t xml:space="preserve"> function</w:t>
      </w:r>
      <w:r w:rsidRPr="00FA037C">
        <w:rPr>
          <w:sz w:val="24"/>
          <w:szCs w:val="24"/>
        </w:rPr>
        <w:t>,</w:t>
      </w:r>
      <w:r>
        <w:rPr>
          <w:sz w:val="24"/>
          <w:szCs w:val="24"/>
        </w:rPr>
        <w:t xml:space="preserve"> as shown below. This function, which will be called upon an exception, displays 0x8001 on the LEDs to indicate that an exception occurred. You could choose a different value to output. If this function does not exist in your code, upon an exception, the processor simply hangs. </w:t>
      </w:r>
    </w:p>
    <w:p w14:paraId="26E366E5" w14:textId="77777777" w:rsidR="00710E87" w:rsidRPr="00AB25C1" w:rsidRDefault="00710E87" w:rsidP="00710E87">
      <w:pPr>
        <w:pStyle w:val="PlainText"/>
        <w:rPr>
          <w:rFonts w:ascii="Courier New" w:hAnsi="Courier New" w:cs="Courier New"/>
        </w:rPr>
      </w:pPr>
    </w:p>
    <w:p w14:paraId="7CEF253F" w14:textId="77777777" w:rsidR="00710E87" w:rsidRPr="00AB25C1" w:rsidRDefault="00710E87" w:rsidP="00710E87">
      <w:pPr>
        <w:pStyle w:val="PlainText"/>
        <w:rPr>
          <w:rFonts w:ascii="Courier New" w:hAnsi="Courier New" w:cs="Courier New"/>
        </w:rPr>
      </w:pPr>
      <w:proofErr w:type="gramStart"/>
      <w:r w:rsidRPr="00AB25C1">
        <w:rPr>
          <w:rFonts w:ascii="Courier New" w:hAnsi="Courier New" w:cs="Courier New"/>
        </w:rPr>
        <w:t>void</w:t>
      </w:r>
      <w:proofErr w:type="gramEnd"/>
      <w:r w:rsidRPr="00AB25C1">
        <w:rPr>
          <w:rFonts w:ascii="Courier New" w:hAnsi="Courier New" w:cs="Courier New"/>
        </w:rPr>
        <w:t xml:space="preserve"> _</w:t>
      </w:r>
      <w:proofErr w:type="spellStart"/>
      <w:r w:rsidRPr="00AB25C1">
        <w:rPr>
          <w:rFonts w:ascii="Courier New" w:hAnsi="Courier New" w:cs="Courier New"/>
        </w:rPr>
        <w:t>mips_handle_exception</w:t>
      </w:r>
      <w:proofErr w:type="spellEnd"/>
      <w:r w:rsidRPr="00AB25C1">
        <w:rPr>
          <w:rFonts w:ascii="Courier New" w:hAnsi="Courier New" w:cs="Courier New"/>
        </w:rPr>
        <w:t xml:space="preserve">(void* </w:t>
      </w:r>
      <w:proofErr w:type="spellStart"/>
      <w:r w:rsidRPr="00AB25C1">
        <w:rPr>
          <w:rFonts w:ascii="Courier New" w:hAnsi="Courier New" w:cs="Courier New"/>
        </w:rPr>
        <w:t>ctx</w:t>
      </w:r>
      <w:proofErr w:type="spellEnd"/>
      <w:r w:rsidRPr="00AB25C1">
        <w:rPr>
          <w:rFonts w:ascii="Courier New" w:hAnsi="Courier New" w:cs="Courier New"/>
        </w:rPr>
        <w:t xml:space="preserve">, </w:t>
      </w:r>
      <w:proofErr w:type="spellStart"/>
      <w:r w:rsidRPr="00AB25C1">
        <w:rPr>
          <w:rFonts w:ascii="Courier New" w:hAnsi="Courier New" w:cs="Courier New"/>
        </w:rPr>
        <w:t>int</w:t>
      </w:r>
      <w:proofErr w:type="spellEnd"/>
      <w:r w:rsidRPr="00AB25C1">
        <w:rPr>
          <w:rFonts w:ascii="Courier New" w:hAnsi="Courier New" w:cs="Courier New"/>
        </w:rPr>
        <w:t xml:space="preserve"> reason) {</w:t>
      </w:r>
    </w:p>
    <w:p w14:paraId="7D74DBB7" w14:textId="77777777" w:rsidR="00710E87" w:rsidRPr="00AB25C1" w:rsidRDefault="00710E87" w:rsidP="00710E87">
      <w:pPr>
        <w:pStyle w:val="PlainText"/>
        <w:rPr>
          <w:rFonts w:ascii="Courier New" w:hAnsi="Courier New" w:cs="Courier New"/>
        </w:rPr>
      </w:pPr>
      <w:r w:rsidRPr="00AB25C1">
        <w:rPr>
          <w:rFonts w:ascii="Courier New" w:hAnsi="Courier New" w:cs="Courier New"/>
        </w:rPr>
        <w:t xml:space="preserve">  </w:t>
      </w:r>
      <w:proofErr w:type="gramStart"/>
      <w:r w:rsidRPr="00AB25C1">
        <w:rPr>
          <w:rFonts w:ascii="Courier New" w:hAnsi="Courier New" w:cs="Courier New"/>
        </w:rPr>
        <w:t>volatile</w:t>
      </w:r>
      <w:proofErr w:type="gramEnd"/>
      <w:r w:rsidRPr="00AB25C1">
        <w:rPr>
          <w:rFonts w:ascii="Courier New" w:hAnsi="Courier New" w:cs="Courier New"/>
        </w:rPr>
        <w:t xml:space="preserve"> </w:t>
      </w:r>
      <w:proofErr w:type="spellStart"/>
      <w:r w:rsidRPr="00AB25C1">
        <w:rPr>
          <w:rFonts w:ascii="Courier New" w:hAnsi="Courier New" w:cs="Courier New"/>
        </w:rPr>
        <w:t>int</w:t>
      </w:r>
      <w:proofErr w:type="spellEnd"/>
      <w:r w:rsidRPr="00AB25C1">
        <w:rPr>
          <w:rFonts w:ascii="Courier New" w:hAnsi="Courier New" w:cs="Courier New"/>
        </w:rPr>
        <w:t xml:space="preserve"> *IO_LEDR = (</w:t>
      </w:r>
      <w:proofErr w:type="spellStart"/>
      <w:r w:rsidRPr="00AB25C1">
        <w:rPr>
          <w:rFonts w:ascii="Courier New" w:hAnsi="Courier New" w:cs="Courier New"/>
        </w:rPr>
        <w:t>int</w:t>
      </w:r>
      <w:proofErr w:type="spellEnd"/>
      <w:r w:rsidRPr="00AB25C1">
        <w:rPr>
          <w:rFonts w:ascii="Courier New" w:hAnsi="Courier New" w:cs="Courier New"/>
        </w:rPr>
        <w:t>*)0xbf800000;</w:t>
      </w:r>
    </w:p>
    <w:p w14:paraId="071E0906" w14:textId="77777777" w:rsidR="00710E87" w:rsidRPr="00AB25C1" w:rsidRDefault="00710E87" w:rsidP="00710E87">
      <w:pPr>
        <w:pStyle w:val="PlainText"/>
        <w:rPr>
          <w:rFonts w:ascii="Courier New" w:hAnsi="Courier New" w:cs="Courier New"/>
        </w:rPr>
      </w:pPr>
    </w:p>
    <w:p w14:paraId="264CE34E" w14:textId="77777777" w:rsidR="00710E87" w:rsidRPr="00AB25C1" w:rsidRDefault="00710E87" w:rsidP="00710E87">
      <w:pPr>
        <w:pStyle w:val="PlainText"/>
        <w:rPr>
          <w:rFonts w:ascii="Courier New" w:hAnsi="Courier New" w:cs="Courier New"/>
        </w:rPr>
      </w:pPr>
      <w:r w:rsidRPr="00AB25C1">
        <w:rPr>
          <w:rFonts w:ascii="Courier New" w:hAnsi="Courier New" w:cs="Courier New"/>
        </w:rPr>
        <w:t xml:space="preserve">  *IO_LEDR = 0x8001</w:t>
      </w:r>
      <w:proofErr w:type="gramStart"/>
      <w:r w:rsidRPr="00AB25C1">
        <w:rPr>
          <w:rFonts w:ascii="Courier New" w:hAnsi="Courier New" w:cs="Courier New"/>
        </w:rPr>
        <w:t>;  /</w:t>
      </w:r>
      <w:proofErr w:type="gramEnd"/>
      <w:r w:rsidRPr="00AB25C1">
        <w:rPr>
          <w:rFonts w:ascii="Courier New" w:hAnsi="Courier New" w:cs="Courier New"/>
        </w:rPr>
        <w:t>/ Display 0x8001 on LEDs to indicate error state</w:t>
      </w:r>
    </w:p>
    <w:p w14:paraId="6EB8DCAF" w14:textId="77777777" w:rsidR="00710E87" w:rsidRPr="00AB25C1" w:rsidRDefault="00710E87" w:rsidP="00710E87">
      <w:pPr>
        <w:pStyle w:val="PlainText"/>
        <w:rPr>
          <w:rFonts w:ascii="Courier New" w:hAnsi="Courier New" w:cs="Courier New"/>
        </w:rPr>
      </w:pPr>
      <w:r w:rsidRPr="00AB25C1">
        <w:rPr>
          <w:rFonts w:ascii="Courier New" w:hAnsi="Courier New" w:cs="Courier New"/>
        </w:rPr>
        <w:t xml:space="preserve">  </w:t>
      </w:r>
      <w:proofErr w:type="gramStart"/>
      <w:r w:rsidRPr="00AB25C1">
        <w:rPr>
          <w:rFonts w:ascii="Courier New" w:hAnsi="Courier New" w:cs="Courier New"/>
        </w:rPr>
        <w:t>while</w:t>
      </w:r>
      <w:proofErr w:type="gramEnd"/>
      <w:r w:rsidRPr="00AB25C1">
        <w:rPr>
          <w:rFonts w:ascii="Courier New" w:hAnsi="Courier New" w:cs="Courier New"/>
        </w:rPr>
        <w:t xml:space="preserve"> (1) ;</w:t>
      </w:r>
    </w:p>
    <w:p w14:paraId="44F70C00" w14:textId="77777777" w:rsidR="00710E87" w:rsidRDefault="00710E87" w:rsidP="00710E87">
      <w:pPr>
        <w:rPr>
          <w:sz w:val="24"/>
          <w:szCs w:val="24"/>
        </w:rPr>
      </w:pPr>
      <w:r w:rsidRPr="00AB25C1">
        <w:rPr>
          <w:rFonts w:ascii="Courier New" w:hAnsi="Courier New" w:cs="Courier New"/>
          <w:sz w:val="21"/>
          <w:szCs w:val="21"/>
        </w:rPr>
        <w:lastRenderedPageBreak/>
        <w:t>}</w:t>
      </w:r>
    </w:p>
    <w:p w14:paraId="54944187" w14:textId="77777777" w:rsidR="00710E87" w:rsidRDefault="00710E87" w:rsidP="00710E87">
      <w:pPr>
        <w:rPr>
          <w:sz w:val="24"/>
          <w:szCs w:val="24"/>
        </w:rPr>
      </w:pPr>
      <w:r>
        <w:rPr>
          <w:sz w:val="24"/>
          <w:szCs w:val="24"/>
        </w:rPr>
        <w:t>To illustrate what happens when an exception occurs, the code in this program intentionally causes an exception by attempting to write to address 0 be executing the code below.</w:t>
      </w:r>
    </w:p>
    <w:p w14:paraId="56A2B69A" w14:textId="77777777" w:rsidR="00710E87" w:rsidRPr="00AB25C1" w:rsidRDefault="00710E87" w:rsidP="00710E87">
      <w:pPr>
        <w:pStyle w:val="PlainText"/>
        <w:rPr>
          <w:rFonts w:ascii="Courier New" w:hAnsi="Courier New" w:cs="Courier New"/>
        </w:rPr>
      </w:pPr>
      <w:r w:rsidRPr="00AB25C1">
        <w:rPr>
          <w:rFonts w:ascii="Courier New" w:hAnsi="Courier New" w:cs="Courier New"/>
        </w:rPr>
        <w:t xml:space="preserve">  </w:t>
      </w:r>
      <w:proofErr w:type="gramStart"/>
      <w:r w:rsidRPr="00AB25C1">
        <w:rPr>
          <w:rFonts w:ascii="Courier New" w:hAnsi="Courier New" w:cs="Courier New"/>
        </w:rPr>
        <w:t>volatile</w:t>
      </w:r>
      <w:proofErr w:type="gramEnd"/>
      <w:r w:rsidRPr="00AB25C1">
        <w:rPr>
          <w:rFonts w:ascii="Courier New" w:hAnsi="Courier New" w:cs="Courier New"/>
        </w:rPr>
        <w:t xml:space="preserve"> </w:t>
      </w:r>
      <w:proofErr w:type="spellStart"/>
      <w:r w:rsidRPr="00AB25C1">
        <w:rPr>
          <w:rFonts w:ascii="Courier New" w:hAnsi="Courier New" w:cs="Courier New"/>
        </w:rPr>
        <w:t>int</w:t>
      </w:r>
      <w:proofErr w:type="spellEnd"/>
      <w:r w:rsidRPr="00AB25C1">
        <w:rPr>
          <w:rFonts w:ascii="Courier New" w:hAnsi="Courier New" w:cs="Courier New"/>
        </w:rPr>
        <w:t xml:space="preserve"> *</w:t>
      </w:r>
      <w:proofErr w:type="spellStart"/>
      <w:r w:rsidRPr="00AB25C1">
        <w:rPr>
          <w:rFonts w:ascii="Courier New" w:hAnsi="Courier New" w:cs="Courier New"/>
        </w:rPr>
        <w:t>test_error</w:t>
      </w:r>
      <w:proofErr w:type="spellEnd"/>
      <w:r w:rsidRPr="00AB25C1">
        <w:rPr>
          <w:rFonts w:ascii="Courier New" w:hAnsi="Courier New" w:cs="Courier New"/>
        </w:rPr>
        <w:t xml:space="preserve"> = (</w:t>
      </w:r>
      <w:proofErr w:type="spellStart"/>
      <w:r w:rsidRPr="00AB25C1">
        <w:rPr>
          <w:rFonts w:ascii="Courier New" w:hAnsi="Courier New" w:cs="Courier New"/>
        </w:rPr>
        <w:t>int</w:t>
      </w:r>
      <w:proofErr w:type="spellEnd"/>
      <w:r w:rsidRPr="00AB25C1">
        <w:rPr>
          <w:rFonts w:ascii="Courier New" w:hAnsi="Courier New" w:cs="Courier New"/>
        </w:rPr>
        <w:t xml:space="preserve">*)0x0;   </w:t>
      </w:r>
    </w:p>
    <w:p w14:paraId="3B4414A0" w14:textId="77777777" w:rsidR="00710E87" w:rsidRPr="00AB25C1" w:rsidRDefault="00710E87" w:rsidP="00710E87">
      <w:pPr>
        <w:pStyle w:val="PlainText"/>
        <w:rPr>
          <w:rFonts w:ascii="Courier New" w:hAnsi="Courier New" w:cs="Courier New"/>
        </w:rPr>
      </w:pPr>
      <w:r w:rsidRPr="00AB25C1">
        <w:rPr>
          <w:rFonts w:ascii="Courier New" w:hAnsi="Courier New" w:cs="Courier New"/>
        </w:rPr>
        <w:t xml:space="preserve">  *</w:t>
      </w:r>
      <w:proofErr w:type="spellStart"/>
      <w:r w:rsidRPr="00AB25C1">
        <w:rPr>
          <w:rFonts w:ascii="Courier New" w:hAnsi="Courier New" w:cs="Courier New"/>
        </w:rPr>
        <w:t>test_error</w:t>
      </w:r>
      <w:proofErr w:type="spellEnd"/>
      <w:r w:rsidRPr="00AB25C1">
        <w:rPr>
          <w:rFonts w:ascii="Courier New" w:hAnsi="Courier New" w:cs="Courier New"/>
        </w:rPr>
        <w:t xml:space="preserve"> = 56;   // write to address 0 will cause an exception</w:t>
      </w:r>
    </w:p>
    <w:p w14:paraId="3DD8206E" w14:textId="77777777" w:rsidR="00710E87" w:rsidRPr="00AB25C1" w:rsidRDefault="00710E87" w:rsidP="00710E87">
      <w:pPr>
        <w:pStyle w:val="PlainText"/>
        <w:rPr>
          <w:rFonts w:ascii="Courier New" w:hAnsi="Courier New" w:cs="Courier New"/>
        </w:rPr>
      </w:pPr>
    </w:p>
    <w:p w14:paraId="276101CA" w14:textId="77777777" w:rsidR="00710E87" w:rsidRDefault="00710E87" w:rsidP="00710E87">
      <w:pPr>
        <w:rPr>
          <w:sz w:val="24"/>
          <w:szCs w:val="24"/>
        </w:rPr>
      </w:pPr>
      <w:r>
        <w:rPr>
          <w:sz w:val="24"/>
          <w:szCs w:val="24"/>
        </w:rPr>
        <w:t xml:space="preserve">Compile and run this code on the MIPSfpga system. At a command shell prompt, change to the </w:t>
      </w:r>
      <w:proofErr w:type="spellStart"/>
      <w:r>
        <w:rPr>
          <w:sz w:val="24"/>
          <w:szCs w:val="24"/>
        </w:rPr>
        <w:t>MIPSfpga_Fundamentals</w:t>
      </w:r>
      <w:proofErr w:type="spellEnd"/>
      <w:r>
        <w:rPr>
          <w:sz w:val="24"/>
          <w:szCs w:val="24"/>
        </w:rPr>
        <w:t>\Scripts\Nexys4_DDR directory and type:</w:t>
      </w:r>
    </w:p>
    <w:p w14:paraId="4F8E7674" w14:textId="77777777" w:rsidR="00710E87" w:rsidRPr="00255DF6" w:rsidRDefault="00710E87" w:rsidP="00710E87">
      <w:pPr>
        <w:rPr>
          <w:rFonts w:ascii="Courier New" w:hAnsi="Courier New" w:cs="Courier New"/>
          <w:sz w:val="20"/>
          <w:szCs w:val="20"/>
        </w:rPr>
      </w:pPr>
      <w:r>
        <w:rPr>
          <w:rFonts w:ascii="Courier New" w:hAnsi="Courier New" w:cs="Courier New"/>
          <w:sz w:val="20"/>
          <w:szCs w:val="20"/>
        </w:rPr>
        <w:t xml:space="preserve">  </w:t>
      </w:r>
      <w:proofErr w:type="gramStart"/>
      <w:r w:rsidRPr="00255DF6">
        <w:rPr>
          <w:rFonts w:ascii="Courier New" w:hAnsi="Courier New" w:cs="Courier New"/>
          <w:sz w:val="20"/>
          <w:szCs w:val="20"/>
        </w:rPr>
        <w:t xml:space="preserve">loadMIPSfpga.bat </w:t>
      </w:r>
      <w:r>
        <w:rPr>
          <w:rFonts w:ascii="Courier New" w:hAnsi="Courier New" w:cs="Courier New"/>
          <w:sz w:val="20"/>
          <w:szCs w:val="20"/>
        </w:rPr>
        <w:t>..</w:t>
      </w:r>
      <w:proofErr w:type="gramEnd"/>
      <w:r>
        <w:rPr>
          <w:rFonts w:ascii="Courier New" w:hAnsi="Courier New" w:cs="Courier New"/>
          <w:sz w:val="20"/>
          <w:szCs w:val="20"/>
        </w:rPr>
        <w:t>\..</w:t>
      </w:r>
      <w:r w:rsidRPr="00255DF6">
        <w:rPr>
          <w:rFonts w:ascii="Courier New" w:hAnsi="Courier New" w:cs="Courier New"/>
          <w:sz w:val="20"/>
          <w:szCs w:val="20"/>
        </w:rPr>
        <w:t>\</w:t>
      </w:r>
      <w:r>
        <w:rPr>
          <w:rFonts w:ascii="Courier New" w:hAnsi="Courier New" w:cs="Courier New"/>
          <w:sz w:val="20"/>
          <w:szCs w:val="20"/>
        </w:rPr>
        <w:t>Xilinx\</w:t>
      </w:r>
      <w:r w:rsidRPr="00255DF6">
        <w:rPr>
          <w:rFonts w:ascii="Courier New" w:hAnsi="Courier New" w:cs="Courier New"/>
          <w:sz w:val="20"/>
          <w:szCs w:val="20"/>
        </w:rPr>
        <w:t>Lab02_C\</w:t>
      </w:r>
      <w:proofErr w:type="spellStart"/>
      <w:r w:rsidRPr="00255DF6">
        <w:rPr>
          <w:rFonts w:ascii="Courier New" w:hAnsi="Courier New" w:cs="Courier New"/>
          <w:sz w:val="20"/>
          <w:szCs w:val="20"/>
        </w:rPr>
        <w:t>ExceptionHandler</w:t>
      </w:r>
      <w:proofErr w:type="spellEnd"/>
    </w:p>
    <w:p w14:paraId="27631257" w14:textId="77777777" w:rsidR="00710E87" w:rsidRPr="00FA037C" w:rsidRDefault="00710E87" w:rsidP="00710E87">
      <w:pPr>
        <w:rPr>
          <w:sz w:val="24"/>
          <w:szCs w:val="24"/>
        </w:rPr>
      </w:pPr>
      <w:r w:rsidRPr="00FA037C">
        <w:rPr>
          <w:sz w:val="24"/>
          <w:szCs w:val="24"/>
        </w:rPr>
        <w:t>You will want to include this exception handler function (</w:t>
      </w:r>
      <w:r w:rsidRPr="00FA037C">
        <w:rPr>
          <w:rFonts w:ascii="Courier New" w:hAnsi="Courier New" w:cs="Courier New"/>
          <w:sz w:val="24"/>
          <w:szCs w:val="24"/>
        </w:rPr>
        <w:t>_</w:t>
      </w:r>
      <w:proofErr w:type="spellStart"/>
      <w:r w:rsidRPr="00FA037C">
        <w:rPr>
          <w:rFonts w:ascii="Courier New" w:hAnsi="Courier New" w:cs="Courier New"/>
          <w:sz w:val="24"/>
          <w:szCs w:val="24"/>
        </w:rPr>
        <w:t>mips_handle_exception</w:t>
      </w:r>
      <w:proofErr w:type="spellEnd"/>
      <w:r w:rsidRPr="00FA037C">
        <w:rPr>
          <w:rFonts w:cs="Courier New"/>
          <w:sz w:val="24"/>
          <w:szCs w:val="24"/>
        </w:rPr>
        <w:t>) in all of your code to detect when an exception occurs.</w:t>
      </w:r>
    </w:p>
    <w:p w14:paraId="1EC3510D" w14:textId="77777777" w:rsidR="00710E87" w:rsidRPr="002736B4" w:rsidRDefault="00710E87" w:rsidP="00710E87">
      <w:pPr>
        <w:pStyle w:val="Heading1"/>
        <w:numPr>
          <w:ilvl w:val="0"/>
          <w:numId w:val="17"/>
        </w:numPr>
        <w:ind w:left="360"/>
        <w:rPr>
          <w:rFonts w:ascii="Calibri" w:eastAsia="Times New Roman" w:hAnsi="Calibri"/>
          <w:color w:val="0070C0"/>
        </w:rPr>
      </w:pPr>
      <w:r w:rsidRPr="002736B4">
        <w:rPr>
          <w:rFonts w:ascii="Calibri" w:hAnsi="Calibri"/>
          <w:color w:val="0070C0"/>
          <w:szCs w:val="24"/>
        </w:rPr>
        <w:t>Fibonacci Numbers</w:t>
      </w:r>
    </w:p>
    <w:p w14:paraId="4609111A"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 xml:space="preserve">Now you will write your own C program, compile it, and run it on MIPSfpga. Create a program that will </w:t>
      </w:r>
      <w:r w:rsidRPr="00BA7CF7">
        <w:rPr>
          <w:rFonts w:asciiTheme="minorHAnsi" w:hAnsiTheme="minorHAnsi"/>
          <w:szCs w:val="24"/>
        </w:rPr>
        <w:t xml:space="preserve">calculate and </w:t>
      </w:r>
      <w:r>
        <w:rPr>
          <w:rFonts w:asciiTheme="minorHAnsi" w:hAnsiTheme="minorHAnsi"/>
          <w:szCs w:val="24"/>
        </w:rPr>
        <w:t>display</w:t>
      </w:r>
      <w:r w:rsidRPr="00BA7CF7">
        <w:rPr>
          <w:rFonts w:asciiTheme="minorHAnsi" w:hAnsiTheme="minorHAnsi"/>
          <w:szCs w:val="24"/>
        </w:rPr>
        <w:t xml:space="preserve"> the first 1</w:t>
      </w:r>
      <w:r>
        <w:rPr>
          <w:rFonts w:asciiTheme="minorHAnsi" w:hAnsiTheme="minorHAnsi"/>
          <w:szCs w:val="24"/>
        </w:rPr>
        <w:t>1</w:t>
      </w:r>
      <w:r w:rsidRPr="00BA7CF7">
        <w:rPr>
          <w:rFonts w:asciiTheme="minorHAnsi" w:hAnsiTheme="minorHAnsi"/>
          <w:szCs w:val="24"/>
        </w:rPr>
        <w:t xml:space="preserve"> Fibonacci numbers </w:t>
      </w:r>
      <w:r>
        <w:rPr>
          <w:rFonts w:asciiTheme="minorHAnsi" w:hAnsiTheme="minorHAnsi"/>
          <w:szCs w:val="24"/>
        </w:rPr>
        <w:t>on the LEDs</w:t>
      </w:r>
      <w:r w:rsidRPr="00BA7CF7">
        <w:rPr>
          <w:rFonts w:asciiTheme="minorHAnsi" w:hAnsiTheme="minorHAnsi"/>
          <w:szCs w:val="24"/>
        </w:rPr>
        <w:t xml:space="preserve">. </w:t>
      </w:r>
      <w:r>
        <w:rPr>
          <w:rFonts w:asciiTheme="minorHAnsi" w:hAnsiTheme="minorHAnsi"/>
          <w:szCs w:val="24"/>
        </w:rPr>
        <w:t>E</w:t>
      </w:r>
      <w:r w:rsidRPr="00BA7CF7">
        <w:rPr>
          <w:rFonts w:asciiTheme="minorHAnsi" w:hAnsiTheme="minorHAnsi"/>
          <w:szCs w:val="24"/>
        </w:rPr>
        <w:t xml:space="preserve">ach number in the Fibonacci series is the sum of the previous two numbers.  </w:t>
      </w:r>
      <w:r w:rsidRPr="00BA7CF7">
        <w:rPr>
          <w:rFonts w:asciiTheme="minorHAnsi" w:hAnsiTheme="minorHAnsi"/>
          <w:szCs w:val="24"/>
        </w:rPr>
        <w:fldChar w:fldCharType="begin"/>
      </w:r>
      <w:r w:rsidRPr="00BA7CF7">
        <w:rPr>
          <w:rFonts w:asciiTheme="minorHAnsi" w:hAnsiTheme="minorHAnsi"/>
          <w:szCs w:val="24"/>
        </w:rPr>
        <w:instrText xml:space="preserve"> REF _Ref285999313 \h  \* MERGEFORMAT </w:instrText>
      </w:r>
      <w:r w:rsidRPr="00BA7CF7">
        <w:rPr>
          <w:rFonts w:asciiTheme="minorHAnsi" w:hAnsiTheme="minorHAnsi"/>
          <w:szCs w:val="24"/>
        </w:rPr>
      </w:r>
      <w:r w:rsidRPr="00BA7CF7">
        <w:rPr>
          <w:rFonts w:asciiTheme="minorHAnsi" w:hAnsiTheme="minorHAnsi"/>
          <w:szCs w:val="24"/>
        </w:rPr>
        <w:fldChar w:fldCharType="separate"/>
      </w:r>
      <w:r w:rsidR="00B93B63" w:rsidRPr="00B93B63">
        <w:rPr>
          <w:rFonts w:asciiTheme="minorHAnsi" w:hAnsiTheme="minorHAnsi"/>
          <w:szCs w:val="24"/>
        </w:rPr>
        <w:t xml:space="preserve">Table </w:t>
      </w:r>
      <w:r w:rsidR="00B93B63" w:rsidRPr="00B93B63">
        <w:rPr>
          <w:rFonts w:asciiTheme="minorHAnsi" w:hAnsiTheme="minorHAnsi"/>
          <w:noProof/>
          <w:szCs w:val="24"/>
        </w:rPr>
        <w:t>2</w:t>
      </w:r>
      <w:r w:rsidRPr="00BA7CF7">
        <w:rPr>
          <w:rFonts w:asciiTheme="minorHAnsi" w:hAnsiTheme="minorHAnsi"/>
          <w:szCs w:val="24"/>
        </w:rPr>
        <w:fldChar w:fldCharType="end"/>
      </w:r>
      <w:r w:rsidRPr="00BA7CF7">
        <w:rPr>
          <w:rFonts w:asciiTheme="minorHAnsi" w:hAnsiTheme="minorHAnsi"/>
          <w:szCs w:val="24"/>
        </w:rPr>
        <w:t xml:space="preserve"> lists the first few numbers in the series.</w:t>
      </w:r>
    </w:p>
    <w:p w14:paraId="64E1E0D2" w14:textId="77777777" w:rsidR="00710E87" w:rsidRPr="006E7548" w:rsidRDefault="00710E87" w:rsidP="00710E87">
      <w:pPr>
        <w:pStyle w:val="Caption"/>
        <w:spacing w:line="276" w:lineRule="auto"/>
        <w:jc w:val="center"/>
        <w:rPr>
          <w:rFonts w:ascii="Calibri" w:hAnsi="Calibri"/>
          <w:color w:val="0070C0"/>
          <w:sz w:val="24"/>
        </w:rPr>
      </w:pPr>
      <w:bookmarkStart w:id="48" w:name="_Ref285999313"/>
      <w:r w:rsidRPr="007F6B80">
        <w:rPr>
          <w:rFonts w:ascii="Calibri" w:hAnsi="Calibri"/>
          <w:color w:val="0070C0"/>
          <w:sz w:val="24"/>
        </w:rPr>
        <w:t xml:space="preserve">Table </w:t>
      </w:r>
      <w:r w:rsidRPr="007F6B80">
        <w:rPr>
          <w:rFonts w:ascii="Calibri" w:hAnsi="Calibri"/>
          <w:color w:val="0070C0"/>
          <w:sz w:val="24"/>
        </w:rPr>
        <w:fldChar w:fldCharType="begin"/>
      </w:r>
      <w:r w:rsidRPr="007F6B80">
        <w:rPr>
          <w:rFonts w:ascii="Calibri" w:hAnsi="Calibri"/>
          <w:color w:val="0070C0"/>
          <w:sz w:val="24"/>
        </w:rPr>
        <w:instrText xml:space="preserve"> SEQ Table \* ARABIC </w:instrText>
      </w:r>
      <w:r w:rsidRPr="007F6B80">
        <w:rPr>
          <w:rFonts w:ascii="Calibri" w:hAnsi="Calibri"/>
          <w:color w:val="0070C0"/>
          <w:sz w:val="24"/>
        </w:rPr>
        <w:fldChar w:fldCharType="separate"/>
      </w:r>
      <w:r w:rsidR="00B93B63">
        <w:rPr>
          <w:rFonts w:ascii="Calibri" w:hAnsi="Calibri"/>
          <w:noProof/>
          <w:color w:val="0070C0"/>
          <w:sz w:val="24"/>
        </w:rPr>
        <w:t>2</w:t>
      </w:r>
      <w:r w:rsidRPr="007F6B80">
        <w:rPr>
          <w:rFonts w:ascii="Calibri" w:hAnsi="Calibri"/>
          <w:noProof/>
          <w:color w:val="0070C0"/>
          <w:sz w:val="24"/>
        </w:rPr>
        <w:fldChar w:fldCharType="end"/>
      </w:r>
      <w:bookmarkEnd w:id="48"/>
      <w:r w:rsidRPr="007F6B80">
        <w:rPr>
          <w:rFonts w:ascii="Calibri" w:hAnsi="Calibri"/>
          <w:color w:val="0070C0"/>
          <w:sz w:val="24"/>
        </w:rPr>
        <w:t>: Fibonacci Series</w:t>
      </w:r>
    </w:p>
    <w:tbl>
      <w:tblPr>
        <w:tblStyle w:val="LightShading"/>
        <w:tblW w:w="0" w:type="auto"/>
        <w:jc w:val="center"/>
        <w:tblLook w:val="04A0" w:firstRow="1" w:lastRow="0" w:firstColumn="1" w:lastColumn="0" w:noHBand="0" w:noVBand="1"/>
      </w:tblPr>
      <w:tblGrid>
        <w:gridCol w:w="763"/>
        <w:gridCol w:w="564"/>
        <w:gridCol w:w="564"/>
        <w:gridCol w:w="564"/>
        <w:gridCol w:w="564"/>
        <w:gridCol w:w="564"/>
        <w:gridCol w:w="564"/>
        <w:gridCol w:w="568"/>
        <w:gridCol w:w="685"/>
        <w:gridCol w:w="685"/>
        <w:gridCol w:w="685"/>
        <w:gridCol w:w="685"/>
        <w:gridCol w:w="475"/>
      </w:tblGrid>
      <w:tr w:rsidR="00710E87" w:rsidRPr="00BA7CF7" w14:paraId="70CACBF4" w14:textId="77777777" w:rsidTr="005743B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3" w:type="dxa"/>
          </w:tcPr>
          <w:p w14:paraId="487AB1FA" w14:textId="77777777" w:rsidR="00710E87" w:rsidRPr="00BA7CF7" w:rsidRDefault="00710E87" w:rsidP="005743B4">
            <w:pPr>
              <w:pStyle w:val="Body"/>
              <w:spacing w:line="276" w:lineRule="auto"/>
              <w:jc w:val="right"/>
              <w:rPr>
                <w:rFonts w:asciiTheme="minorHAnsi" w:hAnsiTheme="minorHAnsi"/>
                <w:szCs w:val="24"/>
              </w:rPr>
            </w:pPr>
            <w:r w:rsidRPr="00BA7CF7">
              <w:rPr>
                <w:rFonts w:asciiTheme="minorHAnsi" w:hAnsiTheme="minorHAnsi"/>
                <w:szCs w:val="24"/>
              </w:rPr>
              <w:t>n</w:t>
            </w:r>
          </w:p>
        </w:tc>
        <w:tc>
          <w:tcPr>
            <w:tcW w:w="475" w:type="dxa"/>
          </w:tcPr>
          <w:p w14:paraId="260AADEC"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1</w:t>
            </w:r>
          </w:p>
        </w:tc>
        <w:tc>
          <w:tcPr>
            <w:tcW w:w="475" w:type="dxa"/>
          </w:tcPr>
          <w:p w14:paraId="02BEF202"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2</w:t>
            </w:r>
          </w:p>
        </w:tc>
        <w:tc>
          <w:tcPr>
            <w:tcW w:w="475" w:type="dxa"/>
          </w:tcPr>
          <w:p w14:paraId="7256DDD6"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3</w:t>
            </w:r>
          </w:p>
        </w:tc>
        <w:tc>
          <w:tcPr>
            <w:tcW w:w="475" w:type="dxa"/>
          </w:tcPr>
          <w:p w14:paraId="098953E8"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4</w:t>
            </w:r>
          </w:p>
        </w:tc>
        <w:tc>
          <w:tcPr>
            <w:tcW w:w="475" w:type="dxa"/>
          </w:tcPr>
          <w:p w14:paraId="7464AABE"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5</w:t>
            </w:r>
          </w:p>
        </w:tc>
        <w:tc>
          <w:tcPr>
            <w:tcW w:w="475" w:type="dxa"/>
          </w:tcPr>
          <w:p w14:paraId="54F73575"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6</w:t>
            </w:r>
          </w:p>
        </w:tc>
        <w:tc>
          <w:tcPr>
            <w:tcW w:w="475" w:type="dxa"/>
          </w:tcPr>
          <w:p w14:paraId="2ACA9BB4"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7</w:t>
            </w:r>
          </w:p>
        </w:tc>
        <w:tc>
          <w:tcPr>
            <w:tcW w:w="475" w:type="dxa"/>
          </w:tcPr>
          <w:p w14:paraId="39C405D5"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8</w:t>
            </w:r>
          </w:p>
        </w:tc>
        <w:tc>
          <w:tcPr>
            <w:tcW w:w="475" w:type="dxa"/>
          </w:tcPr>
          <w:p w14:paraId="3020941F"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9</w:t>
            </w:r>
          </w:p>
        </w:tc>
        <w:tc>
          <w:tcPr>
            <w:tcW w:w="475" w:type="dxa"/>
          </w:tcPr>
          <w:p w14:paraId="6CDF37A2"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10</w:t>
            </w:r>
          </w:p>
        </w:tc>
        <w:tc>
          <w:tcPr>
            <w:tcW w:w="475" w:type="dxa"/>
          </w:tcPr>
          <w:p w14:paraId="4A6641E7"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11</w:t>
            </w:r>
          </w:p>
        </w:tc>
        <w:tc>
          <w:tcPr>
            <w:tcW w:w="475" w:type="dxa"/>
          </w:tcPr>
          <w:p w14:paraId="4FFB2517" w14:textId="77777777" w:rsidR="00710E87" w:rsidRPr="00BA7CF7" w:rsidRDefault="00710E87" w:rsidP="005743B4">
            <w:pPr>
              <w:pStyle w:val="Body"/>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Cs w:val="24"/>
              </w:rPr>
            </w:pPr>
            <w:r w:rsidRPr="00BA7CF7">
              <w:rPr>
                <w:rFonts w:asciiTheme="minorHAnsi" w:hAnsiTheme="minorHAnsi"/>
                <w:szCs w:val="24"/>
              </w:rPr>
              <w:t>…</w:t>
            </w:r>
          </w:p>
        </w:tc>
      </w:tr>
      <w:tr w:rsidR="00710E87" w:rsidRPr="00BA7CF7" w14:paraId="6CFE0FDC" w14:textId="77777777" w:rsidTr="005743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3" w:type="dxa"/>
          </w:tcPr>
          <w:p w14:paraId="2EFF3F5C" w14:textId="77777777" w:rsidR="00710E87" w:rsidRPr="00BA7CF7" w:rsidRDefault="00710E87" w:rsidP="005743B4">
            <w:pPr>
              <w:pStyle w:val="Body"/>
              <w:spacing w:line="276" w:lineRule="auto"/>
              <w:jc w:val="right"/>
              <w:rPr>
                <w:rFonts w:asciiTheme="minorHAnsi" w:hAnsiTheme="minorHAnsi"/>
                <w:szCs w:val="24"/>
              </w:rPr>
            </w:pPr>
            <w:r w:rsidRPr="00BA7CF7">
              <w:rPr>
                <w:rFonts w:asciiTheme="minorHAnsi" w:hAnsiTheme="minorHAnsi"/>
                <w:szCs w:val="24"/>
              </w:rPr>
              <w:t>fib(n)</w:t>
            </w:r>
          </w:p>
        </w:tc>
        <w:tc>
          <w:tcPr>
            <w:tcW w:w="475" w:type="dxa"/>
          </w:tcPr>
          <w:p w14:paraId="112E7FAC" w14:textId="77777777" w:rsidR="00710E87" w:rsidRPr="00BA7CF7" w:rsidRDefault="00710E87" w:rsidP="005743B4">
            <w:pPr>
              <w:pStyle w:val="Body"/>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1</w:t>
            </w:r>
          </w:p>
        </w:tc>
        <w:tc>
          <w:tcPr>
            <w:tcW w:w="475" w:type="dxa"/>
          </w:tcPr>
          <w:p w14:paraId="3FE49565" w14:textId="77777777" w:rsidR="00710E87" w:rsidRPr="00BA7CF7" w:rsidRDefault="00710E87" w:rsidP="005743B4">
            <w:pPr>
              <w:pStyle w:val="Body"/>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1</w:t>
            </w:r>
          </w:p>
        </w:tc>
        <w:tc>
          <w:tcPr>
            <w:tcW w:w="475" w:type="dxa"/>
          </w:tcPr>
          <w:p w14:paraId="3F44081A" w14:textId="77777777" w:rsidR="00710E87" w:rsidRPr="00BA7CF7" w:rsidRDefault="00710E87" w:rsidP="005743B4">
            <w:pPr>
              <w:pStyle w:val="Body"/>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2</w:t>
            </w:r>
          </w:p>
        </w:tc>
        <w:tc>
          <w:tcPr>
            <w:tcW w:w="475" w:type="dxa"/>
          </w:tcPr>
          <w:p w14:paraId="2FF7A111" w14:textId="77777777" w:rsidR="00710E87" w:rsidRPr="00BA7CF7" w:rsidRDefault="00710E87" w:rsidP="005743B4">
            <w:pPr>
              <w:pStyle w:val="Body"/>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3</w:t>
            </w:r>
          </w:p>
        </w:tc>
        <w:tc>
          <w:tcPr>
            <w:tcW w:w="475" w:type="dxa"/>
          </w:tcPr>
          <w:p w14:paraId="49EAD7ED" w14:textId="77777777" w:rsidR="00710E87" w:rsidRPr="00BA7CF7" w:rsidRDefault="00710E87" w:rsidP="005743B4">
            <w:pPr>
              <w:pStyle w:val="Body"/>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5</w:t>
            </w:r>
          </w:p>
        </w:tc>
        <w:tc>
          <w:tcPr>
            <w:tcW w:w="475" w:type="dxa"/>
          </w:tcPr>
          <w:p w14:paraId="516A7544" w14:textId="77777777" w:rsidR="00710E87" w:rsidRPr="00BA7CF7" w:rsidRDefault="00710E87" w:rsidP="005743B4">
            <w:pPr>
              <w:pStyle w:val="Body"/>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8</w:t>
            </w:r>
          </w:p>
        </w:tc>
        <w:tc>
          <w:tcPr>
            <w:tcW w:w="475" w:type="dxa"/>
          </w:tcPr>
          <w:p w14:paraId="7C218731" w14:textId="77777777" w:rsidR="00710E87" w:rsidRPr="00BA7CF7" w:rsidRDefault="00710E87" w:rsidP="005743B4">
            <w:pPr>
              <w:pStyle w:val="Body"/>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13</w:t>
            </w:r>
          </w:p>
        </w:tc>
        <w:tc>
          <w:tcPr>
            <w:tcW w:w="475" w:type="dxa"/>
          </w:tcPr>
          <w:p w14:paraId="2D4C6CAC" w14:textId="77777777" w:rsidR="00710E87" w:rsidRPr="00BA7CF7" w:rsidRDefault="00710E87" w:rsidP="005743B4">
            <w:pPr>
              <w:pStyle w:val="Body"/>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21</w:t>
            </w:r>
          </w:p>
        </w:tc>
        <w:tc>
          <w:tcPr>
            <w:tcW w:w="475" w:type="dxa"/>
          </w:tcPr>
          <w:p w14:paraId="67F1BE5A" w14:textId="77777777" w:rsidR="00710E87" w:rsidRPr="00BA7CF7" w:rsidRDefault="00710E87" w:rsidP="005743B4">
            <w:pPr>
              <w:pStyle w:val="Body"/>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34</w:t>
            </w:r>
          </w:p>
        </w:tc>
        <w:tc>
          <w:tcPr>
            <w:tcW w:w="475" w:type="dxa"/>
          </w:tcPr>
          <w:p w14:paraId="4020618E" w14:textId="77777777" w:rsidR="00710E87" w:rsidRPr="00BA7CF7" w:rsidRDefault="00710E87" w:rsidP="005743B4">
            <w:pPr>
              <w:pStyle w:val="Body"/>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55</w:t>
            </w:r>
          </w:p>
        </w:tc>
        <w:tc>
          <w:tcPr>
            <w:tcW w:w="475" w:type="dxa"/>
          </w:tcPr>
          <w:p w14:paraId="354B5CC7" w14:textId="77777777" w:rsidR="00710E87" w:rsidRPr="00BA7CF7" w:rsidRDefault="00710E87" w:rsidP="005743B4">
            <w:pPr>
              <w:pStyle w:val="Body"/>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89</w:t>
            </w:r>
          </w:p>
        </w:tc>
        <w:tc>
          <w:tcPr>
            <w:tcW w:w="475" w:type="dxa"/>
          </w:tcPr>
          <w:p w14:paraId="2733101E" w14:textId="77777777" w:rsidR="00710E87" w:rsidRPr="00BA7CF7" w:rsidRDefault="00710E87" w:rsidP="005743B4">
            <w:pPr>
              <w:pStyle w:val="Body"/>
              <w:keepNext/>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24"/>
              </w:rPr>
            </w:pPr>
            <w:r w:rsidRPr="00BA7CF7">
              <w:rPr>
                <w:rFonts w:asciiTheme="minorHAnsi" w:hAnsiTheme="minorHAnsi"/>
                <w:szCs w:val="24"/>
              </w:rPr>
              <w:t>…</w:t>
            </w:r>
          </w:p>
        </w:tc>
      </w:tr>
      <w:tr w:rsidR="00710E87" w:rsidRPr="00BA7CF7" w14:paraId="4872D74C" w14:textId="77777777" w:rsidTr="005743B4">
        <w:trPr>
          <w:jc w:val="center"/>
        </w:trPr>
        <w:tc>
          <w:tcPr>
            <w:cnfStyle w:val="001000000000" w:firstRow="0" w:lastRow="0" w:firstColumn="1" w:lastColumn="0" w:oddVBand="0" w:evenVBand="0" w:oddHBand="0" w:evenHBand="0" w:firstRowFirstColumn="0" w:firstRowLastColumn="0" w:lastRowFirstColumn="0" w:lastRowLastColumn="0"/>
            <w:tcW w:w="763" w:type="dxa"/>
          </w:tcPr>
          <w:p w14:paraId="69B35744" w14:textId="77777777" w:rsidR="00710E87" w:rsidRPr="00BA7CF7" w:rsidRDefault="00710E87" w:rsidP="005743B4">
            <w:pPr>
              <w:pStyle w:val="Body"/>
              <w:spacing w:line="276" w:lineRule="auto"/>
              <w:jc w:val="right"/>
              <w:rPr>
                <w:rFonts w:asciiTheme="minorHAnsi" w:hAnsiTheme="minorHAnsi"/>
                <w:szCs w:val="24"/>
              </w:rPr>
            </w:pPr>
            <w:r>
              <w:rPr>
                <w:rFonts w:asciiTheme="minorHAnsi" w:hAnsiTheme="minorHAnsi"/>
                <w:szCs w:val="24"/>
              </w:rPr>
              <w:t>fib(n)</w:t>
            </w:r>
          </w:p>
        </w:tc>
        <w:tc>
          <w:tcPr>
            <w:tcW w:w="475" w:type="dxa"/>
          </w:tcPr>
          <w:p w14:paraId="2027BE92" w14:textId="77777777" w:rsidR="00710E87" w:rsidRPr="00BA7CF7" w:rsidRDefault="00710E87" w:rsidP="005743B4">
            <w:pPr>
              <w:pStyle w:val="Body"/>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r>
              <w:rPr>
                <w:rFonts w:asciiTheme="minorHAnsi" w:hAnsiTheme="minorHAnsi"/>
                <w:szCs w:val="24"/>
              </w:rPr>
              <w:t>0x1</w:t>
            </w:r>
          </w:p>
        </w:tc>
        <w:tc>
          <w:tcPr>
            <w:tcW w:w="475" w:type="dxa"/>
          </w:tcPr>
          <w:p w14:paraId="2FC6ABF9" w14:textId="77777777" w:rsidR="00710E87" w:rsidRPr="00BA7CF7" w:rsidRDefault="00710E87" w:rsidP="005743B4">
            <w:pPr>
              <w:pStyle w:val="Body"/>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r>
              <w:rPr>
                <w:rFonts w:asciiTheme="minorHAnsi" w:hAnsiTheme="minorHAnsi"/>
                <w:szCs w:val="24"/>
              </w:rPr>
              <w:t>0x1</w:t>
            </w:r>
          </w:p>
        </w:tc>
        <w:tc>
          <w:tcPr>
            <w:tcW w:w="475" w:type="dxa"/>
          </w:tcPr>
          <w:p w14:paraId="73C04D7D" w14:textId="77777777" w:rsidR="00710E87" w:rsidRPr="00BA7CF7" w:rsidRDefault="00710E87" w:rsidP="005743B4">
            <w:pPr>
              <w:pStyle w:val="Body"/>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r>
              <w:rPr>
                <w:rFonts w:asciiTheme="minorHAnsi" w:hAnsiTheme="minorHAnsi"/>
                <w:szCs w:val="24"/>
              </w:rPr>
              <w:t>0x2</w:t>
            </w:r>
          </w:p>
        </w:tc>
        <w:tc>
          <w:tcPr>
            <w:tcW w:w="475" w:type="dxa"/>
          </w:tcPr>
          <w:p w14:paraId="3369B30A" w14:textId="77777777" w:rsidR="00710E87" w:rsidRPr="00BA7CF7" w:rsidRDefault="00710E87" w:rsidP="005743B4">
            <w:pPr>
              <w:pStyle w:val="Body"/>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r>
              <w:rPr>
                <w:rFonts w:asciiTheme="minorHAnsi" w:hAnsiTheme="minorHAnsi"/>
                <w:szCs w:val="24"/>
              </w:rPr>
              <w:t>0x3</w:t>
            </w:r>
          </w:p>
        </w:tc>
        <w:tc>
          <w:tcPr>
            <w:tcW w:w="475" w:type="dxa"/>
          </w:tcPr>
          <w:p w14:paraId="79065F6B" w14:textId="77777777" w:rsidR="00710E87" w:rsidRPr="00BA7CF7" w:rsidRDefault="00710E87" w:rsidP="005743B4">
            <w:pPr>
              <w:pStyle w:val="Body"/>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r>
              <w:rPr>
                <w:rFonts w:asciiTheme="minorHAnsi" w:hAnsiTheme="minorHAnsi"/>
                <w:szCs w:val="24"/>
              </w:rPr>
              <w:t>0x5</w:t>
            </w:r>
          </w:p>
        </w:tc>
        <w:tc>
          <w:tcPr>
            <w:tcW w:w="475" w:type="dxa"/>
          </w:tcPr>
          <w:p w14:paraId="04879572" w14:textId="77777777" w:rsidR="00710E87" w:rsidRPr="00BA7CF7" w:rsidRDefault="00710E87" w:rsidP="005743B4">
            <w:pPr>
              <w:pStyle w:val="Body"/>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r>
              <w:rPr>
                <w:rFonts w:asciiTheme="minorHAnsi" w:hAnsiTheme="minorHAnsi"/>
                <w:szCs w:val="24"/>
              </w:rPr>
              <w:t>0x8</w:t>
            </w:r>
          </w:p>
        </w:tc>
        <w:tc>
          <w:tcPr>
            <w:tcW w:w="475" w:type="dxa"/>
          </w:tcPr>
          <w:p w14:paraId="607CD668" w14:textId="77777777" w:rsidR="00710E87" w:rsidRPr="00BA7CF7" w:rsidRDefault="00710E87" w:rsidP="005743B4">
            <w:pPr>
              <w:pStyle w:val="Body"/>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r>
              <w:rPr>
                <w:rFonts w:asciiTheme="minorHAnsi" w:hAnsiTheme="minorHAnsi"/>
                <w:szCs w:val="24"/>
              </w:rPr>
              <w:t>0xd</w:t>
            </w:r>
          </w:p>
        </w:tc>
        <w:tc>
          <w:tcPr>
            <w:tcW w:w="475" w:type="dxa"/>
          </w:tcPr>
          <w:p w14:paraId="303A4320" w14:textId="77777777" w:rsidR="00710E87" w:rsidRPr="00BA7CF7" w:rsidRDefault="00710E87" w:rsidP="005743B4">
            <w:pPr>
              <w:pStyle w:val="Body"/>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r>
              <w:rPr>
                <w:rFonts w:asciiTheme="minorHAnsi" w:hAnsiTheme="minorHAnsi"/>
                <w:szCs w:val="24"/>
              </w:rPr>
              <w:t>0x15</w:t>
            </w:r>
          </w:p>
        </w:tc>
        <w:tc>
          <w:tcPr>
            <w:tcW w:w="475" w:type="dxa"/>
          </w:tcPr>
          <w:p w14:paraId="462DF951" w14:textId="77777777" w:rsidR="00710E87" w:rsidRPr="00BA7CF7" w:rsidRDefault="00710E87" w:rsidP="005743B4">
            <w:pPr>
              <w:pStyle w:val="Body"/>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r>
              <w:rPr>
                <w:rFonts w:asciiTheme="minorHAnsi" w:hAnsiTheme="minorHAnsi"/>
                <w:szCs w:val="24"/>
              </w:rPr>
              <w:t>0x22</w:t>
            </w:r>
          </w:p>
        </w:tc>
        <w:tc>
          <w:tcPr>
            <w:tcW w:w="475" w:type="dxa"/>
          </w:tcPr>
          <w:p w14:paraId="6CC27855" w14:textId="77777777" w:rsidR="00710E87" w:rsidRPr="00BA7CF7" w:rsidRDefault="00710E87" w:rsidP="005743B4">
            <w:pPr>
              <w:pStyle w:val="Body"/>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r>
              <w:rPr>
                <w:rFonts w:asciiTheme="minorHAnsi" w:hAnsiTheme="minorHAnsi"/>
                <w:szCs w:val="24"/>
              </w:rPr>
              <w:t>0x37</w:t>
            </w:r>
          </w:p>
        </w:tc>
        <w:tc>
          <w:tcPr>
            <w:tcW w:w="475" w:type="dxa"/>
          </w:tcPr>
          <w:p w14:paraId="7B8F41E5" w14:textId="77777777" w:rsidR="00710E87" w:rsidRPr="00BA7CF7" w:rsidRDefault="00710E87" w:rsidP="005743B4">
            <w:pPr>
              <w:pStyle w:val="Body"/>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r>
              <w:rPr>
                <w:rFonts w:asciiTheme="minorHAnsi" w:hAnsiTheme="minorHAnsi"/>
                <w:szCs w:val="24"/>
              </w:rPr>
              <w:t>0x59</w:t>
            </w:r>
          </w:p>
        </w:tc>
        <w:tc>
          <w:tcPr>
            <w:tcW w:w="475" w:type="dxa"/>
          </w:tcPr>
          <w:p w14:paraId="41DFF97C" w14:textId="77777777" w:rsidR="00710E87" w:rsidRPr="00BA7CF7" w:rsidRDefault="00710E87" w:rsidP="005743B4">
            <w:pPr>
              <w:pStyle w:val="Body"/>
              <w:keepNext/>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24"/>
              </w:rPr>
            </w:pPr>
          </w:p>
        </w:tc>
      </w:tr>
    </w:tbl>
    <w:p w14:paraId="78BA62DC" w14:textId="77777777" w:rsidR="00710E87" w:rsidRDefault="00710E87" w:rsidP="00710E87">
      <w:pPr>
        <w:pStyle w:val="Body"/>
        <w:spacing w:line="276" w:lineRule="auto"/>
        <w:rPr>
          <w:rFonts w:asciiTheme="minorHAnsi" w:hAnsiTheme="minorHAnsi"/>
          <w:szCs w:val="24"/>
        </w:rPr>
      </w:pPr>
    </w:p>
    <w:p w14:paraId="216F937A" w14:textId="77777777" w:rsidR="00710E87" w:rsidRPr="00BA7CF7" w:rsidRDefault="00710E87" w:rsidP="00710E87">
      <w:pPr>
        <w:pStyle w:val="Body"/>
        <w:spacing w:line="276" w:lineRule="auto"/>
        <w:rPr>
          <w:rFonts w:asciiTheme="minorHAnsi" w:hAnsiTheme="minorHAnsi"/>
          <w:szCs w:val="24"/>
        </w:rPr>
      </w:pPr>
      <w:r w:rsidRPr="00BA7CF7">
        <w:rPr>
          <w:rFonts w:asciiTheme="minorHAnsi" w:hAnsiTheme="minorHAnsi"/>
          <w:szCs w:val="24"/>
        </w:rPr>
        <w:t>We can also define the fib function for negative values of n.  To be consistent with the definition of the Fibonacci series, what would the following values be?</w:t>
      </w:r>
    </w:p>
    <w:p w14:paraId="5079650B" w14:textId="77777777" w:rsidR="00710E87" w:rsidRPr="00F11AB4" w:rsidRDefault="00710E87" w:rsidP="00710E87">
      <w:pPr>
        <w:pStyle w:val="Body"/>
        <w:spacing w:line="276" w:lineRule="auto"/>
        <w:ind w:left="360"/>
        <w:jc w:val="center"/>
        <w:rPr>
          <w:rFonts w:asciiTheme="minorHAnsi" w:hAnsiTheme="minorHAnsi"/>
          <w:b/>
          <w:szCs w:val="24"/>
        </w:rPr>
      </w:pPr>
      <w:proofErr w:type="gramStart"/>
      <w:r w:rsidRPr="00F11AB4">
        <w:rPr>
          <w:rFonts w:asciiTheme="minorHAnsi" w:hAnsiTheme="minorHAnsi"/>
          <w:b/>
          <w:szCs w:val="24"/>
        </w:rPr>
        <w:t>fib(</w:t>
      </w:r>
      <w:proofErr w:type="gramEnd"/>
      <w:r w:rsidRPr="00F11AB4">
        <w:rPr>
          <w:rFonts w:asciiTheme="minorHAnsi" w:hAnsiTheme="minorHAnsi"/>
          <w:b/>
          <w:szCs w:val="24"/>
        </w:rPr>
        <w:t>0) = ____</w:t>
      </w:r>
    </w:p>
    <w:p w14:paraId="5C2639E6" w14:textId="77777777" w:rsidR="00710E87" w:rsidRPr="00F11AB4" w:rsidRDefault="00710E87" w:rsidP="00710E87">
      <w:pPr>
        <w:pStyle w:val="Body"/>
        <w:spacing w:line="276" w:lineRule="auto"/>
        <w:ind w:left="360"/>
        <w:jc w:val="center"/>
        <w:rPr>
          <w:rFonts w:asciiTheme="minorHAnsi" w:hAnsiTheme="minorHAnsi"/>
          <w:b/>
          <w:szCs w:val="24"/>
        </w:rPr>
      </w:pPr>
      <w:proofErr w:type="gramStart"/>
      <w:r w:rsidRPr="00F11AB4">
        <w:rPr>
          <w:rFonts w:asciiTheme="minorHAnsi" w:hAnsiTheme="minorHAnsi"/>
          <w:b/>
          <w:szCs w:val="24"/>
        </w:rPr>
        <w:t>fib(</w:t>
      </w:r>
      <w:proofErr w:type="gramEnd"/>
      <w:r w:rsidRPr="00F11AB4">
        <w:rPr>
          <w:rFonts w:asciiTheme="minorHAnsi" w:hAnsiTheme="minorHAnsi"/>
          <w:b/>
          <w:szCs w:val="24"/>
        </w:rPr>
        <w:t>-1) = ____</w:t>
      </w:r>
    </w:p>
    <w:p w14:paraId="418823C4" w14:textId="77777777" w:rsidR="00710E87" w:rsidRPr="00BA7CF7" w:rsidRDefault="00710E87" w:rsidP="00710E87">
      <w:pPr>
        <w:pStyle w:val="Body"/>
        <w:spacing w:line="276" w:lineRule="auto"/>
        <w:rPr>
          <w:rFonts w:asciiTheme="minorHAnsi" w:hAnsiTheme="minorHAnsi"/>
          <w:szCs w:val="24"/>
        </w:rPr>
      </w:pPr>
      <w:r w:rsidRPr="00BA7CF7">
        <w:rPr>
          <w:rFonts w:asciiTheme="minorHAnsi" w:hAnsiTheme="minorHAnsi"/>
          <w:szCs w:val="24"/>
        </w:rPr>
        <w:t xml:space="preserve">These values are useful when writing a loop to compute </w:t>
      </w:r>
      <w:proofErr w:type="gramStart"/>
      <w:r w:rsidRPr="00BA7CF7">
        <w:rPr>
          <w:rFonts w:asciiTheme="minorHAnsi" w:hAnsiTheme="minorHAnsi"/>
          <w:szCs w:val="24"/>
        </w:rPr>
        <w:t>fib(</w:t>
      </w:r>
      <w:proofErr w:type="gramEnd"/>
      <w:r w:rsidRPr="00BA7CF7">
        <w:rPr>
          <w:rFonts w:asciiTheme="minorHAnsi" w:hAnsiTheme="minorHAnsi"/>
          <w:szCs w:val="24"/>
        </w:rPr>
        <w:t>n) for all non-negative values of n.</w:t>
      </w:r>
    </w:p>
    <w:p w14:paraId="1ED0EFAB"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Make a copy of the Lab02_C/</w:t>
      </w:r>
      <w:proofErr w:type="spellStart"/>
      <w:r>
        <w:rPr>
          <w:rFonts w:asciiTheme="minorHAnsi" w:hAnsiTheme="minorHAnsi"/>
          <w:szCs w:val="24"/>
        </w:rPr>
        <w:t>ExceptionHandler</w:t>
      </w:r>
      <w:proofErr w:type="spellEnd"/>
      <w:r>
        <w:rPr>
          <w:rFonts w:asciiTheme="minorHAnsi" w:hAnsiTheme="minorHAnsi"/>
          <w:szCs w:val="24"/>
        </w:rPr>
        <w:t xml:space="preserve"> folder and rename the new folder Fibonacci. W</w:t>
      </w:r>
      <w:r w:rsidRPr="00BA7CF7">
        <w:rPr>
          <w:rFonts w:asciiTheme="minorHAnsi" w:hAnsiTheme="minorHAnsi"/>
          <w:szCs w:val="24"/>
        </w:rPr>
        <w:t>rite your program</w:t>
      </w:r>
      <w:r>
        <w:rPr>
          <w:rFonts w:asciiTheme="minorHAnsi" w:hAnsiTheme="minorHAnsi"/>
          <w:szCs w:val="24"/>
        </w:rPr>
        <w:t xml:space="preserve"> in the </w:t>
      </w:r>
      <w:proofErr w:type="spellStart"/>
      <w:r>
        <w:rPr>
          <w:rFonts w:asciiTheme="minorHAnsi" w:hAnsiTheme="minorHAnsi"/>
          <w:szCs w:val="24"/>
        </w:rPr>
        <w:t>main.c</w:t>
      </w:r>
      <w:proofErr w:type="spellEnd"/>
      <w:r>
        <w:rPr>
          <w:rFonts w:asciiTheme="minorHAnsi" w:hAnsiTheme="minorHAnsi"/>
          <w:szCs w:val="24"/>
        </w:rPr>
        <w:t xml:space="preserve"> file in that folder. Your program should compute </w:t>
      </w:r>
      <w:r w:rsidRPr="00BA7CF7">
        <w:rPr>
          <w:rFonts w:asciiTheme="minorHAnsi" w:hAnsiTheme="minorHAnsi"/>
          <w:szCs w:val="24"/>
        </w:rPr>
        <w:t>th</w:t>
      </w:r>
      <w:r>
        <w:rPr>
          <w:rFonts w:asciiTheme="minorHAnsi" w:hAnsiTheme="minorHAnsi"/>
          <w:szCs w:val="24"/>
        </w:rPr>
        <w:t>e Fibonacci numbers for n = 1…11 and output each Fibonacci number to the LEDs</w:t>
      </w:r>
      <w:r w:rsidRPr="00BA7CF7">
        <w:rPr>
          <w:rFonts w:asciiTheme="minorHAnsi" w:hAnsiTheme="minorHAnsi"/>
          <w:szCs w:val="24"/>
        </w:rPr>
        <w:t>.</w:t>
      </w:r>
      <w:r>
        <w:rPr>
          <w:rFonts w:asciiTheme="minorHAnsi" w:hAnsiTheme="minorHAnsi"/>
          <w:szCs w:val="24"/>
        </w:rPr>
        <w:t xml:space="preserve"> The LEDs should display the Fibonacci numbers in binary, with a delay between each number so that they are viewable.</w:t>
      </w:r>
    </w:p>
    <w:p w14:paraId="50874850"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lastRenderedPageBreak/>
        <w:t xml:space="preserve">Once you have finished writing your program, use the </w:t>
      </w:r>
      <w:r w:rsidRPr="00B453C1">
        <w:rPr>
          <w:rFonts w:ascii="Courier New" w:hAnsi="Courier New" w:cs="Courier New"/>
          <w:szCs w:val="24"/>
        </w:rPr>
        <w:t>make</w:t>
      </w:r>
      <w:r>
        <w:rPr>
          <w:rFonts w:asciiTheme="minorHAnsi" w:hAnsiTheme="minorHAnsi"/>
          <w:szCs w:val="24"/>
        </w:rPr>
        <w:t xml:space="preserve"> command to compile it. If there are any errors, fix them and recompile. </w:t>
      </w:r>
    </w:p>
    <w:p w14:paraId="70EE130E" w14:textId="77777777" w:rsidR="00710E87" w:rsidRDefault="00710E87" w:rsidP="00710E87">
      <w:pPr>
        <w:pStyle w:val="Body"/>
        <w:spacing w:line="276" w:lineRule="auto"/>
        <w:rPr>
          <w:rFonts w:asciiTheme="minorHAnsi" w:hAnsiTheme="minorHAnsi"/>
          <w:szCs w:val="24"/>
        </w:rPr>
      </w:pPr>
      <w:r>
        <w:rPr>
          <w:rFonts w:asciiTheme="minorHAnsi" w:hAnsiTheme="minorHAnsi"/>
          <w:szCs w:val="24"/>
        </w:rPr>
        <w:t>After your Fibonacci program compiles without errors, load it onto the MIPSfpga core by:</w:t>
      </w:r>
    </w:p>
    <w:p w14:paraId="785DF2CC" w14:textId="77777777" w:rsidR="00710E87" w:rsidRDefault="00710E87" w:rsidP="00710E87">
      <w:pPr>
        <w:pStyle w:val="Body"/>
        <w:numPr>
          <w:ilvl w:val="0"/>
          <w:numId w:val="18"/>
        </w:numPr>
        <w:spacing w:line="276" w:lineRule="auto"/>
        <w:rPr>
          <w:rFonts w:asciiTheme="minorHAnsi" w:hAnsiTheme="minorHAnsi"/>
          <w:szCs w:val="24"/>
        </w:rPr>
      </w:pPr>
      <w:r>
        <w:rPr>
          <w:rFonts w:asciiTheme="minorHAnsi" w:hAnsiTheme="minorHAnsi"/>
          <w:szCs w:val="24"/>
        </w:rPr>
        <w:t>Opening a command shell</w:t>
      </w:r>
    </w:p>
    <w:p w14:paraId="47387FE8" w14:textId="77777777" w:rsidR="00710E87" w:rsidRDefault="00710E87" w:rsidP="00710E87">
      <w:pPr>
        <w:pStyle w:val="Body"/>
        <w:numPr>
          <w:ilvl w:val="0"/>
          <w:numId w:val="18"/>
        </w:numPr>
        <w:spacing w:line="276" w:lineRule="auto"/>
        <w:rPr>
          <w:rFonts w:asciiTheme="minorHAnsi" w:hAnsiTheme="minorHAnsi"/>
          <w:szCs w:val="24"/>
        </w:rPr>
      </w:pPr>
      <w:r>
        <w:rPr>
          <w:rFonts w:asciiTheme="minorHAnsi" w:hAnsiTheme="minorHAnsi"/>
          <w:szCs w:val="24"/>
        </w:rPr>
        <w:t xml:space="preserve">Changing to the </w:t>
      </w:r>
      <w:proofErr w:type="spellStart"/>
      <w:r>
        <w:rPr>
          <w:rFonts w:asciiTheme="minorHAnsi" w:hAnsiTheme="minorHAnsi"/>
          <w:szCs w:val="24"/>
        </w:rPr>
        <w:t>MIPSfpga_Fundamentals</w:t>
      </w:r>
      <w:proofErr w:type="spellEnd"/>
      <w:r>
        <w:rPr>
          <w:rFonts w:asciiTheme="minorHAnsi" w:hAnsiTheme="minorHAnsi"/>
          <w:szCs w:val="24"/>
        </w:rPr>
        <w:t>\Scripts\Nexys4_DDR directory</w:t>
      </w:r>
    </w:p>
    <w:p w14:paraId="5D8FD49A" w14:textId="77777777" w:rsidR="00710E87" w:rsidRDefault="00710E87" w:rsidP="00710E87">
      <w:pPr>
        <w:pStyle w:val="Body"/>
        <w:numPr>
          <w:ilvl w:val="0"/>
          <w:numId w:val="18"/>
        </w:numPr>
        <w:spacing w:line="276" w:lineRule="auto"/>
        <w:rPr>
          <w:rFonts w:asciiTheme="minorHAnsi" w:hAnsiTheme="minorHAnsi"/>
          <w:szCs w:val="24"/>
        </w:rPr>
      </w:pPr>
      <w:r w:rsidRPr="00B453C1">
        <w:rPr>
          <w:rFonts w:asciiTheme="minorHAnsi" w:hAnsiTheme="minorHAnsi"/>
          <w:szCs w:val="24"/>
        </w:rPr>
        <w:t xml:space="preserve">Typing at the command prompt: </w:t>
      </w:r>
    </w:p>
    <w:p w14:paraId="71DBF24E" w14:textId="77777777" w:rsidR="00710E87" w:rsidRPr="00032DDF" w:rsidRDefault="00710E87" w:rsidP="00710E87">
      <w:pPr>
        <w:pStyle w:val="Body"/>
        <w:spacing w:line="276" w:lineRule="auto"/>
        <w:ind w:left="360"/>
        <w:rPr>
          <w:rFonts w:asciiTheme="minorHAnsi" w:hAnsiTheme="minorHAnsi"/>
          <w:sz w:val="21"/>
          <w:szCs w:val="21"/>
        </w:rPr>
      </w:pPr>
      <w:r w:rsidRPr="00032DDF">
        <w:rPr>
          <w:rFonts w:ascii="Courier New" w:hAnsi="Courier New" w:cs="Courier New"/>
          <w:sz w:val="21"/>
          <w:szCs w:val="21"/>
        </w:rPr>
        <w:t>loadMIPSfpga.bat C:\MIPSfpga_Fundamentals\Xilinx\Lab02_C\Fibonacci</w:t>
      </w:r>
    </w:p>
    <w:p w14:paraId="1DEB9CCA" w14:textId="77777777" w:rsidR="00710E87" w:rsidRPr="00BA7CF7" w:rsidRDefault="00710E87" w:rsidP="00710E87">
      <w:pPr>
        <w:pStyle w:val="Body"/>
        <w:spacing w:line="276" w:lineRule="auto"/>
        <w:rPr>
          <w:rFonts w:asciiTheme="minorHAnsi" w:hAnsiTheme="minorHAnsi"/>
          <w:szCs w:val="24"/>
        </w:rPr>
      </w:pPr>
      <w:r w:rsidRPr="00237429">
        <w:rPr>
          <w:rFonts w:asciiTheme="minorHAnsi" w:hAnsiTheme="minorHAnsi"/>
          <w:szCs w:val="24"/>
        </w:rPr>
        <w:fldChar w:fldCharType="begin"/>
      </w:r>
      <w:r w:rsidRPr="00237429">
        <w:rPr>
          <w:rFonts w:asciiTheme="minorHAnsi" w:hAnsiTheme="minorHAnsi"/>
          <w:szCs w:val="24"/>
        </w:rPr>
        <w:instrText xml:space="preserve"> REF _Ref285999313 \h </w:instrText>
      </w:r>
      <w:r w:rsidRPr="00237429">
        <w:rPr>
          <w:rFonts w:asciiTheme="minorHAnsi" w:hAnsiTheme="minorHAnsi"/>
          <w:szCs w:val="24"/>
        </w:rPr>
      </w:r>
      <w:r w:rsidRPr="00237429">
        <w:rPr>
          <w:rFonts w:asciiTheme="minorHAnsi" w:hAnsiTheme="minorHAnsi"/>
          <w:szCs w:val="24"/>
        </w:rPr>
        <w:fldChar w:fldCharType="separate"/>
      </w:r>
      <w:r w:rsidR="00B93B63" w:rsidRPr="007F6B80">
        <w:rPr>
          <w:rFonts w:ascii="Calibri" w:hAnsi="Calibri"/>
          <w:color w:val="0070C0"/>
        </w:rPr>
        <w:t xml:space="preserve">Table </w:t>
      </w:r>
      <w:r w:rsidR="00B93B63">
        <w:rPr>
          <w:rFonts w:ascii="Calibri" w:hAnsi="Calibri"/>
          <w:noProof/>
          <w:color w:val="0070C0"/>
        </w:rPr>
        <w:t>2</w:t>
      </w:r>
      <w:r w:rsidRPr="00237429">
        <w:rPr>
          <w:rFonts w:asciiTheme="minorHAnsi" w:hAnsiTheme="minorHAnsi"/>
          <w:szCs w:val="24"/>
        </w:rPr>
        <w:fldChar w:fldCharType="end"/>
      </w:r>
      <w:r w:rsidRPr="00237429">
        <w:rPr>
          <w:rFonts w:asciiTheme="minorHAnsi" w:hAnsiTheme="minorHAnsi"/>
          <w:szCs w:val="24"/>
        </w:rPr>
        <w:t xml:space="preserve"> lists the </w:t>
      </w:r>
      <w:r>
        <w:rPr>
          <w:rFonts w:asciiTheme="minorHAnsi" w:hAnsiTheme="minorHAnsi"/>
          <w:szCs w:val="24"/>
        </w:rPr>
        <w:t xml:space="preserve">Fibonacci </w:t>
      </w:r>
      <w:r w:rsidRPr="000F4973">
        <w:rPr>
          <w:rFonts w:asciiTheme="minorHAnsi" w:hAnsiTheme="minorHAnsi"/>
          <w:szCs w:val="24"/>
        </w:rPr>
        <w:t xml:space="preserve">numbers in hexadecimal to help you read the binary values on the LEDs. In later labs, </w:t>
      </w:r>
      <w:r>
        <w:rPr>
          <w:rFonts w:asciiTheme="minorHAnsi" w:hAnsiTheme="minorHAnsi"/>
          <w:szCs w:val="24"/>
        </w:rPr>
        <w:t>you will expand the MIPSfpga hardware</w:t>
      </w:r>
      <w:r w:rsidRPr="000F4973">
        <w:rPr>
          <w:rFonts w:asciiTheme="minorHAnsi" w:hAnsiTheme="minorHAnsi"/>
          <w:szCs w:val="24"/>
        </w:rPr>
        <w:t xml:space="preserve"> to </w:t>
      </w:r>
      <w:r>
        <w:rPr>
          <w:rFonts w:asciiTheme="minorHAnsi" w:hAnsiTheme="minorHAnsi"/>
          <w:szCs w:val="24"/>
        </w:rPr>
        <w:t xml:space="preserve">enable you to </w:t>
      </w:r>
      <w:r w:rsidRPr="000F4973">
        <w:rPr>
          <w:rFonts w:asciiTheme="minorHAnsi" w:hAnsiTheme="minorHAnsi"/>
          <w:szCs w:val="24"/>
        </w:rPr>
        <w:t xml:space="preserve">use the 7-segment displays available on </w:t>
      </w:r>
      <w:r>
        <w:rPr>
          <w:rFonts w:asciiTheme="minorHAnsi" w:hAnsiTheme="minorHAnsi"/>
          <w:szCs w:val="24"/>
        </w:rPr>
        <w:t xml:space="preserve">the Nexys4 DDR FPGA board. But for now, remember that you can also use breakpoints in </w:t>
      </w:r>
      <w:proofErr w:type="spellStart"/>
      <w:r>
        <w:rPr>
          <w:rFonts w:asciiTheme="minorHAnsi" w:hAnsiTheme="minorHAnsi"/>
          <w:szCs w:val="24"/>
        </w:rPr>
        <w:t>gdb</w:t>
      </w:r>
      <w:proofErr w:type="spellEnd"/>
      <w:r>
        <w:rPr>
          <w:rFonts w:asciiTheme="minorHAnsi" w:hAnsiTheme="minorHAnsi"/>
          <w:szCs w:val="24"/>
        </w:rPr>
        <w:t xml:space="preserve"> to examine the values produced by your program.</w:t>
      </w:r>
    </w:p>
    <w:p w14:paraId="72EAADFF" w14:textId="77777777" w:rsidR="00710E87" w:rsidRPr="00BA7CF7" w:rsidRDefault="00710E87" w:rsidP="00710E87">
      <w:pPr>
        <w:spacing w:after="0"/>
        <w:rPr>
          <w:sz w:val="24"/>
          <w:szCs w:val="24"/>
        </w:rPr>
      </w:pPr>
    </w:p>
    <w:p w14:paraId="4B6CFA32" w14:textId="77777777" w:rsidR="00710E87" w:rsidRDefault="00710E87" w:rsidP="000C58ED">
      <w:pPr>
        <w:rPr>
          <w:rFonts w:ascii="Calibri" w:hAnsi="Calibri"/>
          <w:sz w:val="24"/>
          <w:szCs w:val="24"/>
        </w:rPr>
      </w:pPr>
    </w:p>
    <w:p w14:paraId="5C7B492B" w14:textId="77777777" w:rsidR="00710E87" w:rsidRDefault="00710E87" w:rsidP="000C58ED">
      <w:pPr>
        <w:rPr>
          <w:rFonts w:ascii="Calibri" w:hAnsi="Calibri"/>
          <w:sz w:val="24"/>
          <w:szCs w:val="24"/>
        </w:rPr>
      </w:pPr>
    </w:p>
    <w:p w14:paraId="00B2D064" w14:textId="77777777" w:rsidR="00710E87" w:rsidRDefault="00710E87" w:rsidP="000C58ED">
      <w:pPr>
        <w:rPr>
          <w:rFonts w:ascii="Calibri" w:hAnsi="Calibri"/>
          <w:sz w:val="24"/>
          <w:szCs w:val="24"/>
        </w:rPr>
      </w:pPr>
    </w:p>
    <w:p w14:paraId="66F130AB" w14:textId="77777777" w:rsidR="00710E87" w:rsidRDefault="00710E87" w:rsidP="000C58ED">
      <w:pPr>
        <w:rPr>
          <w:rFonts w:ascii="Calibri" w:hAnsi="Calibri"/>
          <w:sz w:val="24"/>
          <w:szCs w:val="24"/>
        </w:rPr>
      </w:pPr>
    </w:p>
    <w:p w14:paraId="4DE4EDA2" w14:textId="77777777" w:rsidR="00710E87" w:rsidRDefault="00710E87" w:rsidP="000C58ED">
      <w:pPr>
        <w:rPr>
          <w:rFonts w:ascii="Calibri" w:hAnsi="Calibri"/>
          <w:sz w:val="24"/>
          <w:szCs w:val="24"/>
        </w:rPr>
      </w:pPr>
    </w:p>
    <w:p w14:paraId="627D392A" w14:textId="77777777" w:rsidR="00710E87" w:rsidRDefault="00710E87" w:rsidP="000C58ED">
      <w:pPr>
        <w:rPr>
          <w:rFonts w:ascii="Calibri" w:hAnsi="Calibri"/>
          <w:sz w:val="24"/>
          <w:szCs w:val="24"/>
        </w:rPr>
      </w:pPr>
    </w:p>
    <w:p w14:paraId="7906EDE0" w14:textId="77777777" w:rsidR="00710E87" w:rsidRDefault="00710E87" w:rsidP="000C58ED">
      <w:pPr>
        <w:rPr>
          <w:rFonts w:ascii="Calibri" w:hAnsi="Calibri"/>
          <w:sz w:val="24"/>
          <w:szCs w:val="24"/>
        </w:rPr>
      </w:pPr>
    </w:p>
    <w:p w14:paraId="19E0A09D" w14:textId="77777777" w:rsidR="00710E87" w:rsidRDefault="00710E87" w:rsidP="000C58ED">
      <w:pPr>
        <w:rPr>
          <w:rFonts w:ascii="Calibri" w:hAnsi="Calibri"/>
          <w:sz w:val="24"/>
          <w:szCs w:val="24"/>
        </w:rPr>
      </w:pPr>
    </w:p>
    <w:p w14:paraId="597E72A3" w14:textId="77777777" w:rsidR="00710E87" w:rsidRDefault="00710E87" w:rsidP="000C58ED">
      <w:pPr>
        <w:rPr>
          <w:rFonts w:ascii="Calibri" w:hAnsi="Calibri"/>
          <w:sz w:val="24"/>
          <w:szCs w:val="24"/>
        </w:rPr>
      </w:pPr>
    </w:p>
    <w:p w14:paraId="6300BB9E" w14:textId="77777777" w:rsidR="00710E87" w:rsidRDefault="00710E87" w:rsidP="000C58ED">
      <w:pPr>
        <w:rPr>
          <w:rFonts w:ascii="Calibri" w:hAnsi="Calibri"/>
          <w:sz w:val="24"/>
          <w:szCs w:val="24"/>
        </w:rPr>
      </w:pPr>
    </w:p>
    <w:p w14:paraId="2E2A8586" w14:textId="77777777" w:rsidR="00710E87" w:rsidRDefault="00710E87" w:rsidP="000C58ED">
      <w:pPr>
        <w:rPr>
          <w:rFonts w:ascii="Calibri" w:hAnsi="Calibri"/>
          <w:sz w:val="24"/>
          <w:szCs w:val="24"/>
        </w:rPr>
      </w:pPr>
    </w:p>
    <w:p w14:paraId="30513973" w14:textId="77777777" w:rsidR="00710E87" w:rsidRDefault="00710E87" w:rsidP="000C58ED">
      <w:pPr>
        <w:rPr>
          <w:rFonts w:ascii="Calibri" w:hAnsi="Calibri"/>
          <w:sz w:val="24"/>
          <w:szCs w:val="24"/>
        </w:rPr>
      </w:pPr>
    </w:p>
    <w:p w14:paraId="3715CD77" w14:textId="77777777" w:rsidR="00710E87" w:rsidRDefault="00710E87" w:rsidP="000C58ED">
      <w:pPr>
        <w:rPr>
          <w:rFonts w:ascii="Calibri" w:hAnsi="Calibri"/>
          <w:sz w:val="24"/>
          <w:szCs w:val="24"/>
        </w:rPr>
      </w:pPr>
    </w:p>
    <w:p w14:paraId="5A781C28" w14:textId="77777777" w:rsidR="00710E87" w:rsidRDefault="00710E87" w:rsidP="000C58ED">
      <w:pPr>
        <w:rPr>
          <w:rFonts w:ascii="Calibri" w:hAnsi="Calibri"/>
          <w:sz w:val="24"/>
          <w:szCs w:val="24"/>
        </w:rPr>
      </w:pPr>
    </w:p>
    <w:p w14:paraId="4CDD00C6" w14:textId="77777777" w:rsidR="00710E87" w:rsidRDefault="00710E87" w:rsidP="000C58ED">
      <w:pPr>
        <w:rPr>
          <w:rFonts w:ascii="Calibri" w:hAnsi="Calibri"/>
          <w:sz w:val="24"/>
          <w:szCs w:val="24"/>
        </w:rPr>
      </w:pPr>
    </w:p>
    <w:p w14:paraId="32BEB78C" w14:textId="77777777" w:rsidR="00710E87" w:rsidRDefault="00710E87" w:rsidP="00710E87">
      <w:pPr>
        <w:jc w:val="center"/>
        <w:rPr>
          <w:b/>
          <w:sz w:val="28"/>
          <w:szCs w:val="28"/>
        </w:rPr>
      </w:pPr>
      <w:r>
        <w:rPr>
          <w:b/>
          <w:noProof/>
          <w:sz w:val="84"/>
          <w:szCs w:val="84"/>
          <w:lang w:val="en-GB" w:eastAsia="zh-CN"/>
        </w:rPr>
        <w:lastRenderedPageBreak/>
        <w:drawing>
          <wp:inline distT="0" distB="0" distL="0" distR="0" wp14:anchorId="37BFA03F" wp14:editId="4D736495">
            <wp:extent cx="3703206" cy="154577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PSfpga.png"/>
                    <pic:cNvPicPr/>
                  </pic:nvPicPr>
                  <pic:blipFill>
                    <a:blip r:embed="rId38">
                      <a:extLst>
                        <a:ext uri="{28A0092B-C50C-407E-A947-70E740481C1C}">
                          <a14:useLocalDpi xmlns:a14="http://schemas.microsoft.com/office/drawing/2010/main" val="0"/>
                        </a:ext>
                      </a:extLst>
                    </a:blip>
                    <a:stretch>
                      <a:fillRect/>
                    </a:stretch>
                  </pic:blipFill>
                  <pic:spPr>
                    <a:xfrm>
                      <a:off x="0" y="0"/>
                      <a:ext cx="3705347" cy="1546666"/>
                    </a:xfrm>
                    <a:prstGeom prst="rect">
                      <a:avLst/>
                    </a:prstGeom>
                  </pic:spPr>
                </pic:pic>
              </a:graphicData>
            </a:graphic>
          </wp:inline>
        </w:drawing>
      </w:r>
    </w:p>
    <w:p w14:paraId="59943985" w14:textId="77777777" w:rsidR="00710E87" w:rsidRDefault="00710E87" w:rsidP="00710E87">
      <w:pPr>
        <w:jc w:val="center"/>
        <w:rPr>
          <w:b/>
          <w:sz w:val="64"/>
          <w:szCs w:val="64"/>
        </w:rPr>
      </w:pPr>
    </w:p>
    <w:p w14:paraId="266F7DFB" w14:textId="77777777" w:rsidR="00710E87" w:rsidRPr="00603B01" w:rsidRDefault="00710E87" w:rsidP="00710E87">
      <w:pPr>
        <w:jc w:val="center"/>
        <w:rPr>
          <w:b/>
          <w:sz w:val="120"/>
          <w:szCs w:val="120"/>
        </w:rPr>
      </w:pPr>
      <w:r>
        <w:rPr>
          <w:b/>
          <w:sz w:val="120"/>
          <w:szCs w:val="120"/>
        </w:rPr>
        <w:t>Lab</w:t>
      </w:r>
      <w:r w:rsidRPr="00603B01">
        <w:rPr>
          <w:b/>
          <w:sz w:val="120"/>
          <w:szCs w:val="120"/>
        </w:rPr>
        <w:t xml:space="preserve"> 5</w:t>
      </w:r>
    </w:p>
    <w:p w14:paraId="1E40D7C8" w14:textId="77777777" w:rsidR="00710E87" w:rsidRPr="00651657" w:rsidRDefault="00710E87" w:rsidP="00710E87">
      <w:pPr>
        <w:jc w:val="center"/>
        <w:rPr>
          <w:b/>
          <w:sz w:val="48"/>
          <w:szCs w:val="48"/>
        </w:rPr>
      </w:pPr>
      <w:r>
        <w:rPr>
          <w:b/>
          <w:sz w:val="48"/>
          <w:szCs w:val="48"/>
        </w:rPr>
        <w:t>Memory-Mapped I/O: 7-Segment Displays</w:t>
      </w:r>
    </w:p>
    <w:p w14:paraId="38A2E614" w14:textId="77777777" w:rsidR="00710E87" w:rsidRDefault="00710E87" w:rsidP="00710E87">
      <w:pPr>
        <w:rPr>
          <w:b/>
          <w:sz w:val="28"/>
          <w:szCs w:val="28"/>
        </w:rPr>
      </w:pPr>
    </w:p>
    <w:p w14:paraId="5C615F9C" w14:textId="77777777" w:rsidR="00710E87" w:rsidRDefault="00710E87" w:rsidP="00710E87">
      <w:pPr>
        <w:rPr>
          <w:b/>
          <w:sz w:val="28"/>
          <w:szCs w:val="28"/>
        </w:rPr>
      </w:pPr>
    </w:p>
    <w:p w14:paraId="1E9DD56A" w14:textId="77777777" w:rsidR="00710E87" w:rsidRDefault="00710E87" w:rsidP="00710E87">
      <w:pPr>
        <w:rPr>
          <w:b/>
          <w:sz w:val="28"/>
          <w:szCs w:val="28"/>
        </w:rPr>
      </w:pPr>
    </w:p>
    <w:p w14:paraId="28111302" w14:textId="77777777" w:rsidR="00710E87" w:rsidRDefault="00710E87" w:rsidP="00710E87">
      <w:pPr>
        <w:rPr>
          <w:b/>
          <w:sz w:val="28"/>
          <w:szCs w:val="28"/>
        </w:rPr>
      </w:pPr>
    </w:p>
    <w:p w14:paraId="321302DA" w14:textId="77777777" w:rsidR="00710E87" w:rsidRDefault="00710E87" w:rsidP="00710E87">
      <w:pPr>
        <w:rPr>
          <w:b/>
          <w:sz w:val="28"/>
          <w:szCs w:val="28"/>
        </w:rPr>
      </w:pPr>
      <w:r>
        <w:rPr>
          <w:rFonts w:ascii="Arial" w:hAnsi="Arial" w:cs="Arial"/>
          <w:noProof/>
          <w:lang w:val="en-GB" w:eastAsia="zh-CN"/>
        </w:rPr>
        <w:drawing>
          <wp:inline distT="0" distB="0" distL="0" distR="0" wp14:anchorId="5EE67DD8" wp14:editId="4B76BFE1">
            <wp:extent cx="5731510" cy="2241550"/>
            <wp:effectExtent l="0" t="0" r="254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ation_UniversityCommunity_TeachingMaterials_BrandBadge_Apr15.png"/>
                    <pic:cNvPicPr/>
                  </pic:nvPicPr>
                  <pic:blipFill>
                    <a:blip r:embed="rId39">
                      <a:extLst>
                        <a:ext uri="{28A0092B-C50C-407E-A947-70E740481C1C}">
                          <a14:useLocalDpi xmlns:a14="http://schemas.microsoft.com/office/drawing/2010/main" val="0"/>
                        </a:ext>
                      </a:extLst>
                    </a:blip>
                    <a:stretch>
                      <a:fillRect/>
                    </a:stretch>
                  </pic:blipFill>
                  <pic:spPr>
                    <a:xfrm>
                      <a:off x="0" y="0"/>
                      <a:ext cx="5731510" cy="2241550"/>
                    </a:xfrm>
                    <a:prstGeom prst="rect">
                      <a:avLst/>
                    </a:prstGeom>
                  </pic:spPr>
                </pic:pic>
              </a:graphicData>
            </a:graphic>
          </wp:inline>
        </w:drawing>
      </w:r>
    </w:p>
    <w:p w14:paraId="1E6137D8" w14:textId="77777777" w:rsidR="00710E87" w:rsidRDefault="00710E87" w:rsidP="00710E87">
      <w:pPr>
        <w:pBdr>
          <w:bottom w:val="single" w:sz="6" w:space="1" w:color="auto"/>
        </w:pBdr>
        <w:spacing w:after="0"/>
        <w:jc w:val="center"/>
        <w:rPr>
          <w:b/>
          <w:sz w:val="28"/>
          <w:szCs w:val="28"/>
        </w:rPr>
      </w:pPr>
    </w:p>
    <w:p w14:paraId="12A81A5C" w14:textId="77777777" w:rsidR="00710E87" w:rsidRPr="00603B01" w:rsidRDefault="00710E87" w:rsidP="00710E87">
      <w:pPr>
        <w:pBdr>
          <w:bottom w:val="single" w:sz="6" w:space="1" w:color="auto"/>
        </w:pBdr>
        <w:jc w:val="center"/>
        <w:rPr>
          <w:b/>
          <w:sz w:val="44"/>
          <w:szCs w:val="44"/>
        </w:rPr>
      </w:pPr>
      <w:r w:rsidRPr="00603B01">
        <w:rPr>
          <w:b/>
          <w:sz w:val="44"/>
          <w:szCs w:val="44"/>
        </w:rPr>
        <w:t xml:space="preserve">MIPSfpga </w:t>
      </w:r>
      <w:r>
        <w:rPr>
          <w:b/>
          <w:sz w:val="44"/>
          <w:szCs w:val="44"/>
        </w:rPr>
        <w:t>Lab</w:t>
      </w:r>
      <w:r w:rsidRPr="00603B01">
        <w:rPr>
          <w:b/>
          <w:sz w:val="44"/>
          <w:szCs w:val="44"/>
        </w:rPr>
        <w:t xml:space="preserve"> 5: </w:t>
      </w:r>
    </w:p>
    <w:p w14:paraId="5607FA70" w14:textId="77777777" w:rsidR="00710E87" w:rsidRPr="00603B01" w:rsidRDefault="00710E87" w:rsidP="00710E87">
      <w:pPr>
        <w:pBdr>
          <w:bottom w:val="single" w:sz="6" w:space="1" w:color="auto"/>
        </w:pBdr>
        <w:spacing w:after="0"/>
        <w:jc w:val="center"/>
        <w:rPr>
          <w:b/>
          <w:sz w:val="28"/>
          <w:szCs w:val="28"/>
        </w:rPr>
      </w:pPr>
      <w:r w:rsidRPr="00603B01">
        <w:rPr>
          <w:b/>
          <w:sz w:val="44"/>
          <w:szCs w:val="44"/>
        </w:rPr>
        <w:t>Memory-Mapped I/O: 7-Segment Displays</w:t>
      </w:r>
    </w:p>
    <w:p w14:paraId="0B1F6B50" w14:textId="77777777" w:rsidR="00710E87" w:rsidRPr="00DD197E" w:rsidRDefault="00710E87" w:rsidP="00710E87">
      <w:pPr>
        <w:pStyle w:val="Heading1"/>
        <w:rPr>
          <w:rFonts w:ascii="Calibri" w:eastAsia="Times New Roman" w:hAnsi="Calibri"/>
          <w:color w:val="0070C0"/>
        </w:rPr>
      </w:pPr>
      <w:r w:rsidRPr="00DD197E">
        <w:rPr>
          <w:rFonts w:ascii="Calibri" w:eastAsia="Times New Roman" w:hAnsi="Calibri"/>
          <w:color w:val="0070C0"/>
        </w:rPr>
        <w:t>Introduction</w:t>
      </w:r>
    </w:p>
    <w:p w14:paraId="4F64A09F" w14:textId="77777777" w:rsidR="00710E87" w:rsidRPr="008F269C" w:rsidRDefault="00710E87" w:rsidP="00710E87">
      <w:pPr>
        <w:pStyle w:val="Body"/>
        <w:rPr>
          <w:rFonts w:asciiTheme="minorHAnsi" w:hAnsiTheme="minorHAnsi"/>
          <w:szCs w:val="24"/>
        </w:rPr>
      </w:pPr>
      <w:r w:rsidRPr="008F269C">
        <w:rPr>
          <w:rFonts w:asciiTheme="minorHAnsi" w:hAnsiTheme="minorHAnsi"/>
          <w:szCs w:val="24"/>
        </w:rPr>
        <w:t xml:space="preserve">In this </w:t>
      </w:r>
      <w:r>
        <w:rPr>
          <w:rFonts w:asciiTheme="minorHAnsi" w:hAnsiTheme="minorHAnsi"/>
          <w:szCs w:val="24"/>
        </w:rPr>
        <w:t>lab</w:t>
      </w:r>
      <w:r w:rsidRPr="008F269C">
        <w:rPr>
          <w:rFonts w:asciiTheme="minorHAnsi" w:hAnsiTheme="minorHAnsi"/>
          <w:szCs w:val="24"/>
        </w:rPr>
        <w:t xml:space="preserve"> you will learn about m</w:t>
      </w:r>
      <w:r>
        <w:rPr>
          <w:rFonts w:asciiTheme="minorHAnsi" w:hAnsiTheme="minorHAnsi"/>
          <w:szCs w:val="24"/>
        </w:rPr>
        <w:t xml:space="preserve">emory-mapped inputs and </w:t>
      </w:r>
      <w:r w:rsidRPr="008F269C">
        <w:rPr>
          <w:rFonts w:asciiTheme="minorHAnsi" w:hAnsiTheme="minorHAnsi"/>
          <w:szCs w:val="24"/>
        </w:rPr>
        <w:t xml:space="preserve">outputs (I/O) </w:t>
      </w:r>
      <w:r>
        <w:rPr>
          <w:rFonts w:asciiTheme="minorHAnsi" w:hAnsiTheme="minorHAnsi"/>
          <w:szCs w:val="24"/>
        </w:rPr>
        <w:t>by building hardware modules to expand</w:t>
      </w:r>
      <w:r w:rsidRPr="008F269C">
        <w:rPr>
          <w:rFonts w:asciiTheme="minorHAnsi" w:hAnsiTheme="minorHAnsi"/>
          <w:szCs w:val="24"/>
        </w:rPr>
        <w:t xml:space="preserve"> </w:t>
      </w:r>
      <w:r>
        <w:rPr>
          <w:rFonts w:asciiTheme="minorHAnsi" w:hAnsiTheme="minorHAnsi"/>
          <w:szCs w:val="24"/>
        </w:rPr>
        <w:t xml:space="preserve">the capability of the </w:t>
      </w:r>
      <w:r w:rsidRPr="008F269C">
        <w:rPr>
          <w:rFonts w:asciiTheme="minorHAnsi" w:hAnsiTheme="minorHAnsi"/>
          <w:szCs w:val="24"/>
        </w:rPr>
        <w:t xml:space="preserve">MIPSfpga system </w:t>
      </w:r>
      <w:r>
        <w:rPr>
          <w:rFonts w:asciiTheme="minorHAnsi" w:hAnsiTheme="minorHAnsi"/>
          <w:szCs w:val="24"/>
        </w:rPr>
        <w:t>so that it can</w:t>
      </w:r>
      <w:r w:rsidRPr="008F269C">
        <w:rPr>
          <w:rFonts w:asciiTheme="minorHAnsi" w:hAnsiTheme="minorHAnsi"/>
          <w:szCs w:val="24"/>
        </w:rPr>
        <w:t xml:space="preserve"> write to the 7-segment displays on the </w:t>
      </w:r>
      <w:r>
        <w:rPr>
          <w:rFonts w:asciiTheme="minorHAnsi" w:hAnsiTheme="minorHAnsi"/>
          <w:szCs w:val="24"/>
        </w:rPr>
        <w:t>Nexys4 DDR</w:t>
      </w:r>
      <w:r w:rsidRPr="008F269C">
        <w:rPr>
          <w:rFonts w:asciiTheme="minorHAnsi" w:hAnsiTheme="minorHAnsi"/>
          <w:szCs w:val="24"/>
        </w:rPr>
        <w:t xml:space="preserve"> board. </w:t>
      </w:r>
      <w:r>
        <w:rPr>
          <w:rFonts w:asciiTheme="minorHAnsi" w:hAnsiTheme="minorHAnsi"/>
          <w:szCs w:val="24"/>
        </w:rPr>
        <w:t>You will then test your new hardware by simulating a short sequence of MIPS assembly code. At the end of the lab,</w:t>
      </w:r>
      <w:r w:rsidRPr="008F269C">
        <w:rPr>
          <w:rFonts w:asciiTheme="minorHAnsi" w:hAnsiTheme="minorHAnsi"/>
          <w:szCs w:val="24"/>
        </w:rPr>
        <w:t xml:space="preserve"> you will write C program</w:t>
      </w:r>
      <w:r>
        <w:rPr>
          <w:rFonts w:asciiTheme="minorHAnsi" w:hAnsiTheme="minorHAnsi"/>
          <w:szCs w:val="24"/>
        </w:rPr>
        <w:t>s that display the value of the switches on the</w:t>
      </w:r>
      <w:r w:rsidRPr="008F269C">
        <w:rPr>
          <w:rFonts w:asciiTheme="minorHAnsi" w:hAnsiTheme="minorHAnsi"/>
          <w:szCs w:val="24"/>
        </w:rPr>
        <w:t xml:space="preserve"> 7-segment displays. </w:t>
      </w:r>
    </w:p>
    <w:p w14:paraId="6272D551" w14:textId="77777777" w:rsidR="00710E87" w:rsidRPr="0003013C" w:rsidRDefault="00710E87" w:rsidP="00710E87">
      <w:pPr>
        <w:pStyle w:val="Heading1"/>
        <w:rPr>
          <w:rFonts w:ascii="Calibri" w:eastAsia="Times New Roman" w:hAnsi="Calibri"/>
          <w:color w:val="0070C0"/>
        </w:rPr>
      </w:pPr>
      <w:r w:rsidRPr="0003013C">
        <w:rPr>
          <w:rFonts w:ascii="Calibri" w:hAnsi="Calibri"/>
          <w:color w:val="0070C0"/>
        </w:rPr>
        <w:t>MIPSfpga Memory-Mapped I/O</w:t>
      </w:r>
    </w:p>
    <w:p w14:paraId="6A6E714B" w14:textId="77777777" w:rsidR="00710E87" w:rsidRPr="001B75CB" w:rsidRDefault="00710E87" w:rsidP="00710E87">
      <w:pPr>
        <w:pStyle w:val="Body"/>
        <w:rPr>
          <w:rFonts w:asciiTheme="minorHAnsi" w:hAnsiTheme="minorHAnsi"/>
          <w:b/>
          <w:color w:val="4F81BD" w:themeColor="accent1"/>
          <w:szCs w:val="24"/>
        </w:rPr>
      </w:pPr>
      <w:r>
        <w:rPr>
          <w:rFonts w:asciiTheme="minorHAnsi" w:hAnsiTheme="minorHAnsi"/>
          <w:szCs w:val="24"/>
        </w:rPr>
        <w:t xml:space="preserve">A processor uses the memory interface to interact with peripheral devices, such as the switches, LEDs, and 7-segment displays on the Nexys4 DDR FPGA board. </w:t>
      </w:r>
      <w:r w:rsidRPr="00753360">
        <w:rPr>
          <w:rFonts w:asciiTheme="minorHAnsi" w:hAnsiTheme="minorHAnsi"/>
          <w:i/>
          <w:szCs w:val="24"/>
        </w:rPr>
        <w:t>Memory-mapped I/O</w:t>
      </w:r>
      <w:r>
        <w:rPr>
          <w:rFonts w:asciiTheme="minorHAnsi" w:hAnsiTheme="minorHAnsi"/>
          <w:szCs w:val="24"/>
        </w:rPr>
        <w:t xml:space="preserve"> enables a processor to write to or read from a peripheral device in the same manner that it reads or writes memory. Each peripheral device is assigned one or more memory addresses. When the processor accesses such a memory address, the peripheral device is accessed instead of memory. The MIPSfpga system uses the AHB-Lite bus to access external memory and peripherals.</w:t>
      </w:r>
    </w:p>
    <w:p w14:paraId="29FD4787" w14:textId="77777777" w:rsidR="00710E87" w:rsidRPr="0003013C" w:rsidRDefault="00710E87" w:rsidP="00710E87">
      <w:pPr>
        <w:pStyle w:val="Heading2"/>
        <w:numPr>
          <w:ilvl w:val="0"/>
          <w:numId w:val="0"/>
        </w:numPr>
        <w:ind w:left="360" w:hanging="360"/>
        <w:rPr>
          <w:rFonts w:ascii="Calibri" w:eastAsia="Times New Roman" w:hAnsi="Calibri"/>
          <w:color w:val="0070C0"/>
          <w:sz w:val="28"/>
          <w:szCs w:val="28"/>
        </w:rPr>
      </w:pPr>
      <w:r w:rsidRPr="0003013C">
        <w:rPr>
          <w:rFonts w:ascii="Calibri" w:hAnsi="Calibri"/>
          <w:color w:val="0070C0"/>
          <w:sz w:val="28"/>
          <w:szCs w:val="28"/>
        </w:rPr>
        <w:t>AHB-Lite Bus</w:t>
      </w:r>
    </w:p>
    <w:p w14:paraId="74ADD47D" w14:textId="77777777" w:rsidR="00710E87" w:rsidRDefault="00710E87" w:rsidP="00710E87">
      <w:pPr>
        <w:pStyle w:val="Body"/>
        <w:rPr>
          <w:rFonts w:asciiTheme="minorHAnsi" w:hAnsiTheme="minorHAnsi"/>
          <w:szCs w:val="24"/>
        </w:rPr>
      </w:pPr>
      <w:r>
        <w:rPr>
          <w:rFonts w:asciiTheme="minorHAnsi" w:hAnsiTheme="minorHAnsi"/>
          <w:szCs w:val="24"/>
        </w:rPr>
        <w:t xml:space="preserve">The AHB-Lite bus has a clock, write enable, </w:t>
      </w:r>
      <w:r w:rsidRPr="000D5280">
        <w:rPr>
          <w:rFonts w:asciiTheme="minorHAnsi" w:hAnsiTheme="minorHAnsi"/>
          <w:szCs w:val="24"/>
        </w:rPr>
        <w:t xml:space="preserve">address, and read and write data signals (HCLK, HWRITE, HADDR, HRDATA, and HWDATA), as </w:t>
      </w:r>
      <w:r w:rsidRPr="003862F0">
        <w:rPr>
          <w:rFonts w:asciiTheme="minorHAnsi" w:hAnsiTheme="minorHAnsi"/>
          <w:szCs w:val="24"/>
        </w:rPr>
        <w:t xml:space="preserve">shown in </w:t>
      </w:r>
      <w:r w:rsidRPr="003862F0">
        <w:rPr>
          <w:rFonts w:asciiTheme="minorHAnsi" w:hAnsiTheme="minorHAnsi"/>
          <w:szCs w:val="24"/>
        </w:rPr>
        <w:fldChar w:fldCharType="begin"/>
      </w:r>
      <w:r w:rsidRPr="003862F0">
        <w:rPr>
          <w:rFonts w:asciiTheme="minorHAnsi" w:hAnsiTheme="minorHAnsi"/>
          <w:szCs w:val="24"/>
        </w:rPr>
        <w:instrText xml:space="preserve"> REF _Ref418103235 \h </w:instrText>
      </w:r>
      <w:r w:rsidRPr="003862F0">
        <w:rPr>
          <w:rFonts w:asciiTheme="minorHAnsi" w:hAnsiTheme="minorHAnsi"/>
          <w:szCs w:val="24"/>
        </w:rPr>
      </w:r>
      <w:r w:rsidRPr="003862F0">
        <w:rPr>
          <w:rFonts w:asciiTheme="minorHAnsi" w:hAnsiTheme="minorHAnsi"/>
          <w:szCs w:val="24"/>
        </w:rPr>
        <w:fldChar w:fldCharType="separate"/>
      </w:r>
      <w:r w:rsidR="00B93B63" w:rsidRPr="008F269C">
        <w:rPr>
          <w:rFonts w:asciiTheme="minorHAnsi" w:hAnsiTheme="minorHAnsi"/>
          <w:color w:val="0070C0"/>
          <w:szCs w:val="24"/>
        </w:rPr>
        <w:t xml:space="preserve">Figure </w:t>
      </w:r>
      <w:r w:rsidR="00B93B63">
        <w:rPr>
          <w:rFonts w:asciiTheme="minorHAnsi" w:hAnsiTheme="minorHAnsi"/>
          <w:noProof/>
          <w:color w:val="0070C0"/>
          <w:szCs w:val="24"/>
        </w:rPr>
        <w:t>46</w:t>
      </w:r>
      <w:r w:rsidRPr="003862F0">
        <w:rPr>
          <w:rFonts w:asciiTheme="minorHAnsi" w:hAnsiTheme="minorHAnsi"/>
          <w:szCs w:val="24"/>
        </w:rPr>
        <w:fldChar w:fldCharType="end"/>
      </w:r>
      <w:r w:rsidRPr="003862F0">
        <w:rPr>
          <w:rFonts w:asciiTheme="minorHAnsi" w:hAnsiTheme="minorHAnsi"/>
          <w:szCs w:val="24"/>
        </w:rPr>
        <w:t xml:space="preserve">. The "H" </w:t>
      </w:r>
      <w:r>
        <w:rPr>
          <w:rFonts w:asciiTheme="minorHAnsi" w:hAnsiTheme="minorHAnsi"/>
          <w:szCs w:val="24"/>
        </w:rPr>
        <w:t xml:space="preserve">prefix indicates that they are part of the AHB-Lite bus. </w:t>
      </w:r>
      <w:r w:rsidRPr="000D5280">
        <w:rPr>
          <w:rFonts w:asciiTheme="minorHAnsi" w:hAnsiTheme="minorHAnsi"/>
          <w:szCs w:val="24"/>
        </w:rPr>
        <w:t xml:space="preserve">Memory and peripherals are connected to this interface to receive and supply data. The MIPSfpga core sends </w:t>
      </w:r>
      <w:r>
        <w:rPr>
          <w:rFonts w:asciiTheme="minorHAnsi" w:hAnsiTheme="minorHAnsi"/>
          <w:szCs w:val="24"/>
        </w:rPr>
        <w:t>these signals to the AHB-Lite Bus:</w:t>
      </w:r>
    </w:p>
    <w:p w14:paraId="4BBDC66E" w14:textId="77777777" w:rsidR="00710E87" w:rsidRDefault="00710E87" w:rsidP="00710E87">
      <w:pPr>
        <w:pStyle w:val="Body"/>
        <w:numPr>
          <w:ilvl w:val="0"/>
          <w:numId w:val="21"/>
        </w:numPr>
        <w:rPr>
          <w:rFonts w:asciiTheme="minorHAnsi" w:hAnsiTheme="minorHAnsi"/>
          <w:szCs w:val="24"/>
        </w:rPr>
      </w:pPr>
      <w:r w:rsidRPr="00361B6C">
        <w:rPr>
          <w:rFonts w:asciiTheme="minorHAnsi" w:hAnsiTheme="minorHAnsi"/>
          <w:b/>
          <w:szCs w:val="24"/>
        </w:rPr>
        <w:t>HCLK</w:t>
      </w:r>
      <w:r>
        <w:rPr>
          <w:rFonts w:asciiTheme="minorHAnsi" w:hAnsiTheme="minorHAnsi"/>
          <w:szCs w:val="24"/>
        </w:rPr>
        <w:t>: the 50 MHz system clock</w:t>
      </w:r>
    </w:p>
    <w:p w14:paraId="4A724FF0" w14:textId="77777777" w:rsidR="00710E87" w:rsidRDefault="00710E87" w:rsidP="00710E87">
      <w:pPr>
        <w:pStyle w:val="Body"/>
        <w:numPr>
          <w:ilvl w:val="0"/>
          <w:numId w:val="21"/>
        </w:numPr>
        <w:rPr>
          <w:rFonts w:asciiTheme="minorHAnsi" w:hAnsiTheme="minorHAnsi"/>
          <w:szCs w:val="24"/>
        </w:rPr>
      </w:pPr>
      <w:r w:rsidRPr="00361B6C">
        <w:rPr>
          <w:rFonts w:asciiTheme="minorHAnsi" w:hAnsiTheme="minorHAnsi"/>
          <w:b/>
          <w:szCs w:val="24"/>
        </w:rPr>
        <w:t>HWRITE</w:t>
      </w:r>
      <w:r>
        <w:rPr>
          <w:rFonts w:asciiTheme="minorHAnsi" w:hAnsiTheme="minorHAnsi"/>
          <w:szCs w:val="24"/>
        </w:rPr>
        <w:t>: write enable (1 when writing, 0 when reading)</w:t>
      </w:r>
    </w:p>
    <w:p w14:paraId="1E718C32" w14:textId="77777777" w:rsidR="00710E87" w:rsidRDefault="00710E87" w:rsidP="00710E87">
      <w:pPr>
        <w:pStyle w:val="Body"/>
        <w:numPr>
          <w:ilvl w:val="0"/>
          <w:numId w:val="21"/>
        </w:numPr>
        <w:rPr>
          <w:rFonts w:asciiTheme="minorHAnsi" w:hAnsiTheme="minorHAnsi"/>
          <w:szCs w:val="24"/>
        </w:rPr>
      </w:pPr>
      <w:r w:rsidRPr="00361B6C">
        <w:rPr>
          <w:rFonts w:asciiTheme="minorHAnsi" w:hAnsiTheme="minorHAnsi"/>
          <w:b/>
          <w:szCs w:val="24"/>
        </w:rPr>
        <w:t>HADDR</w:t>
      </w:r>
      <w:r>
        <w:rPr>
          <w:rFonts w:asciiTheme="minorHAnsi" w:hAnsiTheme="minorHAnsi"/>
          <w:szCs w:val="24"/>
        </w:rPr>
        <w:t>: the address being read or written</w:t>
      </w:r>
    </w:p>
    <w:p w14:paraId="051C241F" w14:textId="77777777" w:rsidR="00710E87" w:rsidRDefault="00710E87" w:rsidP="00710E87">
      <w:pPr>
        <w:pStyle w:val="Body"/>
        <w:numPr>
          <w:ilvl w:val="0"/>
          <w:numId w:val="21"/>
        </w:numPr>
        <w:rPr>
          <w:rFonts w:asciiTheme="minorHAnsi" w:hAnsiTheme="minorHAnsi"/>
          <w:szCs w:val="24"/>
        </w:rPr>
      </w:pPr>
      <w:r w:rsidRPr="00361B6C">
        <w:rPr>
          <w:rFonts w:asciiTheme="minorHAnsi" w:hAnsiTheme="minorHAnsi"/>
          <w:b/>
          <w:szCs w:val="24"/>
        </w:rPr>
        <w:t>HWDATA</w:t>
      </w:r>
      <w:r>
        <w:rPr>
          <w:rFonts w:asciiTheme="minorHAnsi" w:hAnsiTheme="minorHAnsi"/>
          <w:szCs w:val="24"/>
        </w:rPr>
        <w:t>: the data being written on a write</w:t>
      </w:r>
    </w:p>
    <w:p w14:paraId="23A27774" w14:textId="77777777" w:rsidR="00710E87" w:rsidRDefault="00710E87" w:rsidP="00710E87">
      <w:pPr>
        <w:pStyle w:val="Body"/>
        <w:rPr>
          <w:rFonts w:asciiTheme="minorHAnsi" w:hAnsiTheme="minorHAnsi"/>
          <w:szCs w:val="24"/>
        </w:rPr>
      </w:pPr>
      <w:r>
        <w:rPr>
          <w:rFonts w:asciiTheme="minorHAnsi" w:hAnsiTheme="minorHAnsi"/>
          <w:szCs w:val="24"/>
        </w:rPr>
        <w:t>The MIPSfpga core receives the following input from the AHB-Lite bus:</w:t>
      </w:r>
    </w:p>
    <w:p w14:paraId="2ACD6DD7" w14:textId="77777777" w:rsidR="00710E87" w:rsidRPr="001B75CB" w:rsidRDefault="00710E87" w:rsidP="00710E87">
      <w:pPr>
        <w:pStyle w:val="Body"/>
        <w:numPr>
          <w:ilvl w:val="0"/>
          <w:numId w:val="21"/>
        </w:numPr>
        <w:rPr>
          <w:rFonts w:asciiTheme="minorHAnsi" w:hAnsiTheme="minorHAnsi"/>
          <w:szCs w:val="24"/>
        </w:rPr>
      </w:pPr>
      <w:r w:rsidRPr="00361B6C">
        <w:rPr>
          <w:rFonts w:asciiTheme="minorHAnsi" w:hAnsiTheme="minorHAnsi"/>
          <w:b/>
          <w:szCs w:val="24"/>
        </w:rPr>
        <w:t>HRDATA</w:t>
      </w:r>
      <w:r w:rsidRPr="00361B6C">
        <w:rPr>
          <w:rFonts w:asciiTheme="minorHAnsi" w:hAnsiTheme="minorHAnsi"/>
          <w:szCs w:val="24"/>
        </w:rPr>
        <w:t>:</w:t>
      </w:r>
      <w:r>
        <w:rPr>
          <w:rFonts w:asciiTheme="minorHAnsi" w:hAnsiTheme="minorHAnsi"/>
          <w:szCs w:val="24"/>
        </w:rPr>
        <w:t xml:space="preserve"> the read data produced by memory or the peripherals </w:t>
      </w:r>
    </w:p>
    <w:p w14:paraId="25FB9CA3" w14:textId="77777777" w:rsidR="00710E87" w:rsidRDefault="00710E87" w:rsidP="00710E87">
      <w:pPr>
        <w:pStyle w:val="Body"/>
        <w:rPr>
          <w:rFonts w:asciiTheme="minorHAnsi" w:hAnsiTheme="minorHAnsi"/>
          <w:szCs w:val="24"/>
        </w:rPr>
      </w:pPr>
      <w:r>
        <w:rPr>
          <w:rFonts w:asciiTheme="minorHAnsi" w:hAnsiTheme="minorHAnsi"/>
          <w:szCs w:val="24"/>
        </w:rPr>
        <w:t>The MIPSfpga system has three modules on the AHB-Lite bus: two memories (RAM0 and RAM1) and a general-purpose I/O module (GPIO). RAM0 contains the boot code and RAM1 contains the user code and data. The GPIO unit interfaces with the LEDs, switches, and pushbuttons on the Nexys4 DDR board.</w:t>
      </w:r>
    </w:p>
    <w:p w14:paraId="40B4D04A" w14:textId="77777777" w:rsidR="00710E87" w:rsidRDefault="00710E87" w:rsidP="00710E87">
      <w:pPr>
        <w:pStyle w:val="Body"/>
        <w:rPr>
          <w:rFonts w:asciiTheme="minorHAnsi" w:hAnsiTheme="minorHAnsi"/>
          <w:szCs w:val="24"/>
        </w:rPr>
      </w:pPr>
      <w:r>
        <w:rPr>
          <w:rFonts w:ascii="Times" w:hAnsi="Times" w:cs="Times"/>
          <w:noProof/>
          <w:lang w:val="en-GB" w:eastAsia="zh-CN"/>
        </w:rPr>
        <w:lastRenderedPageBreak/>
        <w:drawing>
          <wp:inline distT="0" distB="0" distL="0" distR="0" wp14:anchorId="25ABF09C" wp14:editId="503A4A4B">
            <wp:extent cx="5714592" cy="2392680"/>
            <wp:effectExtent l="0" t="0" r="635"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16804" cy="2393606"/>
                    </a:xfrm>
                    <a:prstGeom prst="rect">
                      <a:avLst/>
                    </a:prstGeom>
                    <a:noFill/>
                    <a:ln>
                      <a:noFill/>
                    </a:ln>
                  </pic:spPr>
                </pic:pic>
              </a:graphicData>
            </a:graphic>
          </wp:inline>
        </w:drawing>
      </w:r>
    </w:p>
    <w:p w14:paraId="73A76DC3" w14:textId="77777777" w:rsidR="00710E87" w:rsidRPr="008F269C" w:rsidRDefault="00710E87" w:rsidP="00710E87">
      <w:pPr>
        <w:pStyle w:val="Caption"/>
        <w:rPr>
          <w:rFonts w:asciiTheme="minorHAnsi" w:hAnsiTheme="minorHAnsi"/>
          <w:sz w:val="24"/>
          <w:szCs w:val="24"/>
        </w:rPr>
      </w:pPr>
      <w:bookmarkStart w:id="49" w:name="_Ref418103235"/>
      <w:proofErr w:type="gramStart"/>
      <w:r w:rsidRPr="008F269C">
        <w:rPr>
          <w:rFonts w:asciiTheme="minorHAnsi" w:hAnsiTheme="minorHAnsi"/>
          <w:color w:val="0070C0"/>
          <w:sz w:val="24"/>
          <w:szCs w:val="24"/>
        </w:rPr>
        <w:t xml:space="preserve">Figure </w:t>
      </w:r>
      <w:r w:rsidRPr="008F269C">
        <w:rPr>
          <w:rFonts w:asciiTheme="minorHAnsi" w:hAnsiTheme="minorHAnsi"/>
          <w:color w:val="0070C0"/>
          <w:sz w:val="24"/>
          <w:szCs w:val="24"/>
        </w:rPr>
        <w:fldChar w:fldCharType="begin"/>
      </w:r>
      <w:r w:rsidRPr="008F269C">
        <w:rPr>
          <w:rFonts w:asciiTheme="minorHAnsi" w:hAnsiTheme="minorHAnsi"/>
          <w:color w:val="0070C0"/>
          <w:sz w:val="24"/>
          <w:szCs w:val="24"/>
        </w:rPr>
        <w:instrText xml:space="preserve"> SEQ Figure \* ARABIC </w:instrText>
      </w:r>
      <w:r w:rsidRPr="008F269C">
        <w:rPr>
          <w:rFonts w:asciiTheme="minorHAnsi" w:hAnsiTheme="minorHAnsi"/>
          <w:color w:val="0070C0"/>
          <w:sz w:val="24"/>
          <w:szCs w:val="24"/>
        </w:rPr>
        <w:fldChar w:fldCharType="separate"/>
      </w:r>
      <w:r w:rsidR="00B93B63">
        <w:rPr>
          <w:rFonts w:asciiTheme="minorHAnsi" w:hAnsiTheme="minorHAnsi"/>
          <w:noProof/>
          <w:color w:val="0070C0"/>
          <w:sz w:val="24"/>
          <w:szCs w:val="24"/>
        </w:rPr>
        <w:t>46</w:t>
      </w:r>
      <w:r w:rsidRPr="008F269C">
        <w:rPr>
          <w:rFonts w:asciiTheme="minorHAnsi" w:hAnsiTheme="minorHAnsi"/>
          <w:noProof/>
          <w:color w:val="0070C0"/>
          <w:sz w:val="24"/>
          <w:szCs w:val="24"/>
        </w:rPr>
        <w:fldChar w:fldCharType="end"/>
      </w:r>
      <w:bookmarkEnd w:id="49"/>
      <w:r w:rsidRPr="008F269C">
        <w:rPr>
          <w:rFonts w:asciiTheme="minorHAnsi" w:hAnsiTheme="minorHAnsi"/>
          <w:color w:val="0070C0"/>
          <w:sz w:val="24"/>
          <w:szCs w:val="24"/>
        </w:rPr>
        <w:t>.</w:t>
      </w:r>
      <w:proofErr w:type="gramEnd"/>
      <w:r w:rsidRPr="008F269C">
        <w:rPr>
          <w:rFonts w:asciiTheme="minorHAnsi" w:hAnsiTheme="minorHAnsi"/>
          <w:color w:val="0070C0"/>
          <w:sz w:val="24"/>
          <w:szCs w:val="24"/>
        </w:rPr>
        <w:t xml:space="preserve"> MIPSfpga processor with three peripheral devices</w:t>
      </w:r>
    </w:p>
    <w:p w14:paraId="792ACB98" w14:textId="77777777" w:rsidR="00710E87" w:rsidRDefault="00710E87" w:rsidP="00710E87">
      <w:pPr>
        <w:pStyle w:val="Body"/>
        <w:rPr>
          <w:rFonts w:asciiTheme="minorHAnsi" w:hAnsiTheme="minorHAnsi"/>
          <w:szCs w:val="24"/>
        </w:rPr>
      </w:pPr>
    </w:p>
    <w:p w14:paraId="79D18CDD" w14:textId="77777777" w:rsidR="00710E87" w:rsidRDefault="00710E87" w:rsidP="00710E87">
      <w:pPr>
        <w:pStyle w:val="Body"/>
        <w:rPr>
          <w:rFonts w:asciiTheme="minorHAnsi" w:hAnsiTheme="minorHAnsi"/>
          <w:szCs w:val="24"/>
        </w:rPr>
      </w:pPr>
      <w:r>
        <w:rPr>
          <w:rFonts w:asciiTheme="minorHAnsi" w:hAnsiTheme="minorHAnsi"/>
          <w:szCs w:val="24"/>
        </w:rPr>
        <w:t>In addition to the three peripherals, the memory-mapped I/O interface requires an Address Decoder and a multiplexer. Depending on the address generated by the processor (</w:t>
      </w:r>
      <w:proofErr w:type="gramStart"/>
      <w:r>
        <w:rPr>
          <w:rFonts w:asciiTheme="minorHAnsi" w:hAnsiTheme="minorHAnsi"/>
          <w:szCs w:val="24"/>
        </w:rPr>
        <w:t>HADDR[</w:t>
      </w:r>
      <w:proofErr w:type="gramEnd"/>
      <w:r>
        <w:rPr>
          <w:rFonts w:asciiTheme="minorHAnsi" w:hAnsiTheme="minorHAnsi"/>
          <w:szCs w:val="24"/>
        </w:rPr>
        <w:t xml:space="preserve">31:0]), the Address Decoder will enable the processor to access one of the three modules. The Address Decoder generates a select signal </w:t>
      </w:r>
      <w:proofErr w:type="gramStart"/>
      <w:r>
        <w:rPr>
          <w:rFonts w:asciiTheme="minorHAnsi" w:hAnsiTheme="minorHAnsi"/>
          <w:szCs w:val="24"/>
        </w:rPr>
        <w:t>HSEL[</w:t>
      </w:r>
      <w:proofErr w:type="gramEnd"/>
      <w:r>
        <w:rPr>
          <w:rFonts w:asciiTheme="minorHAnsi" w:hAnsiTheme="minorHAnsi"/>
          <w:szCs w:val="24"/>
        </w:rPr>
        <w:t xml:space="preserve">2:0] that is used by the modules and by the 3:1 multiplexer. </w:t>
      </w:r>
    </w:p>
    <w:p w14:paraId="7715E3DB" w14:textId="77777777" w:rsidR="00710E87" w:rsidRDefault="00710E87" w:rsidP="00710E87">
      <w:pPr>
        <w:pStyle w:val="Body"/>
        <w:rPr>
          <w:rFonts w:asciiTheme="minorHAnsi" w:hAnsiTheme="minorHAnsi"/>
          <w:szCs w:val="24"/>
        </w:rPr>
      </w:pPr>
      <w:r>
        <w:rPr>
          <w:rFonts w:asciiTheme="minorHAnsi" w:hAnsiTheme="minorHAnsi"/>
          <w:szCs w:val="24"/>
        </w:rPr>
        <w:t>RAM0 holds the boot code (virtual addresses 0xbfc00000-0xbfc1fffc = physical addresses 0x1fc00000-0x1fc1fffc). RAM1 holds the user code (virtual addresses 0x80000000-0x8003fffc = physical addresses 0x00000000-0x0003fffc). The LEDs, switches, and p</w:t>
      </w:r>
      <w:r w:rsidRPr="00ED7FB9">
        <w:rPr>
          <w:rFonts w:asciiTheme="minorHAnsi" w:hAnsiTheme="minorHAnsi"/>
          <w:szCs w:val="24"/>
        </w:rPr>
        <w:t xml:space="preserve">ushbuttons on the </w:t>
      </w:r>
      <w:r>
        <w:rPr>
          <w:rFonts w:asciiTheme="minorHAnsi" w:hAnsiTheme="minorHAnsi"/>
          <w:szCs w:val="24"/>
        </w:rPr>
        <w:t>Nexys4 DDR</w:t>
      </w:r>
      <w:r w:rsidRPr="00ED7FB9">
        <w:rPr>
          <w:rFonts w:asciiTheme="minorHAnsi" w:hAnsiTheme="minorHAnsi"/>
          <w:szCs w:val="24"/>
        </w:rPr>
        <w:t xml:space="preserve"> </w:t>
      </w:r>
      <w:r w:rsidRPr="003862F0">
        <w:rPr>
          <w:rFonts w:asciiTheme="minorHAnsi" w:hAnsiTheme="minorHAnsi"/>
          <w:szCs w:val="24"/>
        </w:rPr>
        <w:t xml:space="preserve">board are mapped to virtual memory addresses 0xbf800000-0xbf80000c, as shown in </w:t>
      </w:r>
      <w:r w:rsidRPr="003862F0">
        <w:rPr>
          <w:rFonts w:asciiTheme="minorHAnsi" w:hAnsiTheme="minorHAnsi"/>
          <w:szCs w:val="24"/>
        </w:rPr>
        <w:fldChar w:fldCharType="begin"/>
      </w:r>
      <w:r w:rsidRPr="003862F0">
        <w:rPr>
          <w:rFonts w:asciiTheme="minorHAnsi" w:hAnsiTheme="minorHAnsi"/>
          <w:szCs w:val="24"/>
        </w:rPr>
        <w:instrText xml:space="preserve"> REF _Ref404520893 \h </w:instrText>
      </w:r>
      <w:r w:rsidRPr="003862F0">
        <w:rPr>
          <w:rFonts w:asciiTheme="minorHAnsi" w:hAnsiTheme="minorHAnsi"/>
          <w:szCs w:val="24"/>
        </w:rPr>
      </w:r>
      <w:r w:rsidRPr="003862F0">
        <w:rPr>
          <w:rFonts w:asciiTheme="minorHAnsi" w:hAnsiTheme="minorHAnsi"/>
          <w:szCs w:val="24"/>
        </w:rPr>
        <w:fldChar w:fldCharType="separate"/>
      </w:r>
      <w:r w:rsidR="00B93B63" w:rsidRPr="008F269C">
        <w:rPr>
          <w:rFonts w:asciiTheme="minorHAnsi" w:hAnsiTheme="minorHAnsi"/>
          <w:color w:val="0070C0"/>
        </w:rPr>
        <w:t xml:space="preserve">Table </w:t>
      </w:r>
      <w:r w:rsidR="00B93B63">
        <w:rPr>
          <w:rFonts w:asciiTheme="minorHAnsi" w:hAnsiTheme="minorHAnsi"/>
          <w:noProof/>
          <w:color w:val="0070C0"/>
        </w:rPr>
        <w:t>3</w:t>
      </w:r>
      <w:r w:rsidRPr="003862F0">
        <w:rPr>
          <w:rFonts w:asciiTheme="minorHAnsi" w:hAnsiTheme="minorHAnsi"/>
          <w:szCs w:val="24"/>
        </w:rPr>
        <w:fldChar w:fldCharType="end"/>
      </w:r>
      <w:r w:rsidRPr="003862F0">
        <w:rPr>
          <w:rFonts w:asciiTheme="minorHAnsi" w:hAnsiTheme="minorHAnsi"/>
          <w:szCs w:val="24"/>
        </w:rPr>
        <w:t xml:space="preserve">. The processor </w:t>
      </w:r>
      <w:r w:rsidRPr="00763193">
        <w:rPr>
          <w:rFonts w:asciiTheme="minorHAnsi" w:hAnsiTheme="minorHAnsi"/>
          <w:szCs w:val="24"/>
        </w:rPr>
        <w:t xml:space="preserve">code uses virtual memory addresses, and the AHB-Lite bus receives </w:t>
      </w:r>
      <w:r>
        <w:rPr>
          <w:rFonts w:asciiTheme="minorHAnsi" w:hAnsiTheme="minorHAnsi"/>
          <w:szCs w:val="24"/>
        </w:rPr>
        <w:t>physical addresses. The memory management unit (MMU) on the MIPSfpga core performs this address translation.</w:t>
      </w:r>
    </w:p>
    <w:p w14:paraId="1DD34637" w14:textId="77777777" w:rsidR="00710E87" w:rsidRPr="008F269C" w:rsidRDefault="00710E87" w:rsidP="00710E87">
      <w:pPr>
        <w:pStyle w:val="Caption"/>
        <w:spacing w:after="0"/>
        <w:jc w:val="center"/>
        <w:rPr>
          <w:rFonts w:asciiTheme="minorHAnsi" w:hAnsiTheme="minorHAnsi"/>
          <w:color w:val="0070C0"/>
          <w:sz w:val="24"/>
        </w:rPr>
      </w:pPr>
      <w:bookmarkStart w:id="50" w:name="_Ref404520893"/>
      <w:proofErr w:type="gramStart"/>
      <w:r w:rsidRPr="008F269C">
        <w:rPr>
          <w:rFonts w:asciiTheme="minorHAnsi" w:hAnsiTheme="minorHAnsi"/>
          <w:color w:val="0070C0"/>
          <w:sz w:val="24"/>
        </w:rPr>
        <w:t xml:space="preserve">Table </w:t>
      </w:r>
      <w:r w:rsidRPr="008F269C">
        <w:rPr>
          <w:rFonts w:asciiTheme="minorHAnsi" w:hAnsiTheme="minorHAnsi"/>
          <w:color w:val="0070C0"/>
          <w:sz w:val="24"/>
        </w:rPr>
        <w:fldChar w:fldCharType="begin"/>
      </w:r>
      <w:r w:rsidRPr="008F269C">
        <w:rPr>
          <w:rFonts w:asciiTheme="minorHAnsi" w:hAnsiTheme="minorHAnsi"/>
          <w:color w:val="0070C0"/>
          <w:sz w:val="24"/>
        </w:rPr>
        <w:instrText xml:space="preserve"> SEQ Table \* ARABIC </w:instrText>
      </w:r>
      <w:r w:rsidRPr="008F269C">
        <w:rPr>
          <w:rFonts w:asciiTheme="minorHAnsi" w:hAnsiTheme="minorHAnsi"/>
          <w:color w:val="0070C0"/>
          <w:sz w:val="24"/>
        </w:rPr>
        <w:fldChar w:fldCharType="separate"/>
      </w:r>
      <w:r w:rsidR="00B93B63">
        <w:rPr>
          <w:rFonts w:asciiTheme="minorHAnsi" w:hAnsiTheme="minorHAnsi"/>
          <w:noProof/>
          <w:color w:val="0070C0"/>
          <w:sz w:val="24"/>
        </w:rPr>
        <w:t>3</w:t>
      </w:r>
      <w:r w:rsidRPr="008F269C">
        <w:rPr>
          <w:rFonts w:asciiTheme="minorHAnsi" w:hAnsiTheme="minorHAnsi"/>
          <w:color w:val="0070C0"/>
          <w:sz w:val="24"/>
        </w:rPr>
        <w:fldChar w:fldCharType="end"/>
      </w:r>
      <w:bookmarkEnd w:id="50"/>
      <w:r w:rsidRPr="008F269C">
        <w:rPr>
          <w:rFonts w:asciiTheme="minorHAnsi" w:hAnsiTheme="minorHAnsi"/>
          <w:color w:val="0070C0"/>
          <w:sz w:val="24"/>
        </w:rPr>
        <w:t>.</w:t>
      </w:r>
      <w:proofErr w:type="gramEnd"/>
      <w:r w:rsidRPr="008F269C">
        <w:rPr>
          <w:rFonts w:asciiTheme="minorHAnsi" w:hAnsiTheme="minorHAnsi"/>
          <w:color w:val="0070C0"/>
          <w:sz w:val="24"/>
        </w:rPr>
        <w:t xml:space="preserve"> Memory addresses for </w:t>
      </w:r>
      <w:r>
        <w:rPr>
          <w:rFonts w:asciiTheme="minorHAnsi" w:hAnsiTheme="minorHAnsi"/>
          <w:color w:val="0070C0"/>
          <w:sz w:val="24"/>
        </w:rPr>
        <w:t>Nexys4 DDR</w:t>
      </w:r>
      <w:r w:rsidRPr="008F269C">
        <w:rPr>
          <w:rFonts w:asciiTheme="minorHAnsi" w:hAnsiTheme="minorHAnsi"/>
          <w:color w:val="0070C0"/>
          <w:sz w:val="24"/>
        </w:rPr>
        <w:t xml:space="preserve"> FPGA board</w:t>
      </w:r>
    </w:p>
    <w:tbl>
      <w:tblPr>
        <w:tblStyle w:val="TableGrid1"/>
        <w:tblW w:w="9288" w:type="dxa"/>
        <w:tblLook w:val="04A0" w:firstRow="1" w:lastRow="0" w:firstColumn="1" w:lastColumn="0" w:noHBand="0" w:noVBand="1"/>
      </w:tblPr>
      <w:tblGrid>
        <w:gridCol w:w="2448"/>
        <w:gridCol w:w="1980"/>
        <w:gridCol w:w="2340"/>
        <w:gridCol w:w="2520"/>
      </w:tblGrid>
      <w:tr w:rsidR="00710E87" w14:paraId="03FB7A16" w14:textId="77777777" w:rsidTr="005743B4">
        <w:tc>
          <w:tcPr>
            <w:tcW w:w="2448" w:type="dxa"/>
            <w:shd w:val="clear" w:color="auto" w:fill="0070C0"/>
          </w:tcPr>
          <w:p w14:paraId="4D3976FC" w14:textId="77777777" w:rsidR="00710E87" w:rsidRPr="008F269C" w:rsidRDefault="00710E87" w:rsidP="005743B4">
            <w:pPr>
              <w:rPr>
                <w:b/>
                <w:color w:val="FFFFFF" w:themeColor="background1"/>
              </w:rPr>
            </w:pPr>
            <w:r w:rsidRPr="008F269C">
              <w:rPr>
                <w:b/>
                <w:color w:val="FFFFFF" w:themeColor="background1"/>
              </w:rPr>
              <w:t>Virtual address</w:t>
            </w:r>
          </w:p>
        </w:tc>
        <w:tc>
          <w:tcPr>
            <w:tcW w:w="1980" w:type="dxa"/>
            <w:shd w:val="clear" w:color="auto" w:fill="0070C0"/>
          </w:tcPr>
          <w:p w14:paraId="30967492" w14:textId="77777777" w:rsidR="00710E87" w:rsidRPr="008F269C" w:rsidRDefault="00710E87" w:rsidP="005743B4">
            <w:pPr>
              <w:rPr>
                <w:b/>
                <w:color w:val="FFFFFF" w:themeColor="background1"/>
              </w:rPr>
            </w:pPr>
            <w:r w:rsidRPr="008F269C">
              <w:rPr>
                <w:b/>
                <w:color w:val="FFFFFF" w:themeColor="background1"/>
              </w:rPr>
              <w:t>Physical address</w:t>
            </w:r>
          </w:p>
        </w:tc>
        <w:tc>
          <w:tcPr>
            <w:tcW w:w="2340" w:type="dxa"/>
            <w:shd w:val="clear" w:color="auto" w:fill="0070C0"/>
          </w:tcPr>
          <w:p w14:paraId="1702C268" w14:textId="77777777" w:rsidR="00710E87" w:rsidRPr="008F269C" w:rsidRDefault="00710E87" w:rsidP="005743B4">
            <w:pPr>
              <w:rPr>
                <w:b/>
                <w:color w:val="FFFFFF" w:themeColor="background1"/>
              </w:rPr>
            </w:pPr>
            <w:r w:rsidRPr="008F269C">
              <w:rPr>
                <w:b/>
                <w:color w:val="FFFFFF" w:themeColor="background1"/>
              </w:rPr>
              <w:t>Signal Name</w:t>
            </w:r>
          </w:p>
        </w:tc>
        <w:tc>
          <w:tcPr>
            <w:tcW w:w="2520" w:type="dxa"/>
            <w:shd w:val="clear" w:color="auto" w:fill="0070C0"/>
          </w:tcPr>
          <w:p w14:paraId="5FE8E08D" w14:textId="77777777" w:rsidR="00710E87" w:rsidRPr="008F269C" w:rsidRDefault="00710E87" w:rsidP="005743B4">
            <w:pPr>
              <w:rPr>
                <w:b/>
                <w:color w:val="FFFFFF" w:themeColor="background1"/>
              </w:rPr>
            </w:pPr>
            <w:r>
              <w:rPr>
                <w:b/>
                <w:color w:val="FFFFFF" w:themeColor="background1"/>
              </w:rPr>
              <w:t>Nexys4 DDR</w:t>
            </w:r>
          </w:p>
        </w:tc>
      </w:tr>
      <w:tr w:rsidR="00710E87" w14:paraId="2E2F3629" w14:textId="77777777" w:rsidTr="005743B4">
        <w:tc>
          <w:tcPr>
            <w:tcW w:w="2448" w:type="dxa"/>
          </w:tcPr>
          <w:p w14:paraId="618750F1" w14:textId="77777777" w:rsidR="00710E87" w:rsidRDefault="00710E87" w:rsidP="005743B4">
            <w:r>
              <w:t>0xbf80 0000</w:t>
            </w:r>
          </w:p>
        </w:tc>
        <w:tc>
          <w:tcPr>
            <w:tcW w:w="1980" w:type="dxa"/>
          </w:tcPr>
          <w:p w14:paraId="1F391B2C" w14:textId="77777777" w:rsidR="00710E87" w:rsidRDefault="00710E87" w:rsidP="005743B4">
            <w:r>
              <w:t>0x1f80 0000</w:t>
            </w:r>
          </w:p>
        </w:tc>
        <w:tc>
          <w:tcPr>
            <w:tcW w:w="2340" w:type="dxa"/>
          </w:tcPr>
          <w:p w14:paraId="6CD436DB" w14:textId="77777777" w:rsidR="00710E87" w:rsidRDefault="00710E87" w:rsidP="005743B4">
            <w:r>
              <w:t>IO_LEDR</w:t>
            </w:r>
          </w:p>
        </w:tc>
        <w:tc>
          <w:tcPr>
            <w:tcW w:w="2520" w:type="dxa"/>
          </w:tcPr>
          <w:p w14:paraId="24496187" w14:textId="77777777" w:rsidR="00710E87" w:rsidRDefault="00710E87" w:rsidP="005743B4">
            <w:r>
              <w:t>LEDs</w:t>
            </w:r>
          </w:p>
        </w:tc>
      </w:tr>
      <w:tr w:rsidR="00710E87" w14:paraId="451C07D9" w14:textId="77777777" w:rsidTr="005743B4">
        <w:tc>
          <w:tcPr>
            <w:tcW w:w="2448" w:type="dxa"/>
          </w:tcPr>
          <w:p w14:paraId="643D8C9F" w14:textId="77777777" w:rsidR="00710E87" w:rsidRDefault="00710E87" w:rsidP="005743B4">
            <w:r>
              <w:t>0xbf80 0008</w:t>
            </w:r>
          </w:p>
        </w:tc>
        <w:tc>
          <w:tcPr>
            <w:tcW w:w="1980" w:type="dxa"/>
          </w:tcPr>
          <w:p w14:paraId="2848A5C7" w14:textId="77777777" w:rsidR="00710E87" w:rsidRDefault="00710E87" w:rsidP="005743B4">
            <w:r>
              <w:t>0x1f80 0008</w:t>
            </w:r>
          </w:p>
        </w:tc>
        <w:tc>
          <w:tcPr>
            <w:tcW w:w="2340" w:type="dxa"/>
          </w:tcPr>
          <w:p w14:paraId="060C79FF" w14:textId="77777777" w:rsidR="00710E87" w:rsidRDefault="00710E87" w:rsidP="005743B4">
            <w:r>
              <w:t>IO_SW</w:t>
            </w:r>
          </w:p>
        </w:tc>
        <w:tc>
          <w:tcPr>
            <w:tcW w:w="2520" w:type="dxa"/>
          </w:tcPr>
          <w:p w14:paraId="27B0CFAE" w14:textId="77777777" w:rsidR="00710E87" w:rsidRDefault="00710E87" w:rsidP="005743B4">
            <w:r>
              <w:t>switches</w:t>
            </w:r>
          </w:p>
        </w:tc>
      </w:tr>
      <w:tr w:rsidR="00710E87" w14:paraId="3CBEC243" w14:textId="77777777" w:rsidTr="005743B4">
        <w:tc>
          <w:tcPr>
            <w:tcW w:w="2448" w:type="dxa"/>
          </w:tcPr>
          <w:p w14:paraId="5F65EE2A" w14:textId="77777777" w:rsidR="00710E87" w:rsidRDefault="00710E87" w:rsidP="005743B4">
            <w:r>
              <w:t>0xbf80 000c</w:t>
            </w:r>
          </w:p>
        </w:tc>
        <w:tc>
          <w:tcPr>
            <w:tcW w:w="1980" w:type="dxa"/>
          </w:tcPr>
          <w:p w14:paraId="646EB565" w14:textId="77777777" w:rsidR="00710E87" w:rsidRDefault="00710E87" w:rsidP="005743B4">
            <w:r>
              <w:t>0x1f80 000c</w:t>
            </w:r>
          </w:p>
        </w:tc>
        <w:tc>
          <w:tcPr>
            <w:tcW w:w="2340" w:type="dxa"/>
          </w:tcPr>
          <w:p w14:paraId="0631D25D" w14:textId="77777777" w:rsidR="00710E87" w:rsidRDefault="00710E87" w:rsidP="005743B4">
            <w:r>
              <w:t>IO_PB</w:t>
            </w:r>
          </w:p>
        </w:tc>
        <w:tc>
          <w:tcPr>
            <w:tcW w:w="2520" w:type="dxa"/>
          </w:tcPr>
          <w:p w14:paraId="405FF820" w14:textId="77777777" w:rsidR="00710E87" w:rsidRDefault="00710E87" w:rsidP="005743B4">
            <w:r>
              <w:t>U, D, L, R, C pushbuttons</w:t>
            </w:r>
          </w:p>
        </w:tc>
      </w:tr>
    </w:tbl>
    <w:p w14:paraId="7D2F479F" w14:textId="77777777" w:rsidR="00710E87" w:rsidRDefault="00710E87" w:rsidP="00710E87">
      <w:pPr>
        <w:pStyle w:val="Body"/>
        <w:rPr>
          <w:rFonts w:asciiTheme="minorHAnsi" w:hAnsiTheme="minorHAnsi"/>
          <w:szCs w:val="24"/>
        </w:rPr>
      </w:pPr>
    </w:p>
    <w:p w14:paraId="19DBA350" w14:textId="77777777" w:rsidR="00710E87" w:rsidRDefault="00710E87" w:rsidP="00710E87">
      <w:pPr>
        <w:pStyle w:val="Body"/>
        <w:rPr>
          <w:rFonts w:asciiTheme="minorHAnsi" w:hAnsiTheme="minorHAnsi"/>
          <w:szCs w:val="24"/>
        </w:rPr>
      </w:pPr>
      <w:r>
        <w:rPr>
          <w:rFonts w:asciiTheme="minorHAnsi" w:hAnsiTheme="minorHAnsi"/>
          <w:szCs w:val="24"/>
        </w:rPr>
        <w:t>The following sequence of MIPS assembly instructions writes the value 5 to the LEDs:</w:t>
      </w:r>
    </w:p>
    <w:p w14:paraId="1A14F3FB" w14:textId="77777777" w:rsidR="00710E87" w:rsidRPr="00BB3EFC" w:rsidRDefault="00710E87" w:rsidP="00710E87">
      <w:pPr>
        <w:pStyle w:val="Body"/>
        <w:spacing w:after="0"/>
        <w:rPr>
          <w:rFonts w:ascii="Courier New" w:hAnsi="Courier New" w:cs="Courier New"/>
          <w:szCs w:val="24"/>
        </w:rPr>
      </w:pPr>
      <w:r w:rsidRPr="00BB3EFC">
        <w:rPr>
          <w:rFonts w:ascii="Courier New" w:hAnsi="Courier New" w:cs="Courier New"/>
          <w:szCs w:val="24"/>
        </w:rPr>
        <w:tab/>
      </w:r>
      <w:proofErr w:type="spellStart"/>
      <w:proofErr w:type="gramStart"/>
      <w:r w:rsidRPr="00BB3EFC">
        <w:rPr>
          <w:rFonts w:ascii="Courier New" w:hAnsi="Courier New" w:cs="Courier New"/>
          <w:szCs w:val="24"/>
        </w:rPr>
        <w:t>lui</w:t>
      </w:r>
      <w:proofErr w:type="spellEnd"/>
      <w:r w:rsidRPr="00BB3EFC">
        <w:rPr>
          <w:rFonts w:ascii="Courier New" w:hAnsi="Courier New" w:cs="Courier New"/>
          <w:szCs w:val="24"/>
        </w:rPr>
        <w:t xml:space="preserve"> </w:t>
      </w:r>
      <w:r>
        <w:rPr>
          <w:rFonts w:ascii="Courier New" w:hAnsi="Courier New" w:cs="Courier New"/>
          <w:szCs w:val="24"/>
        </w:rPr>
        <w:t xml:space="preserve"> $</w:t>
      </w:r>
      <w:proofErr w:type="gramEnd"/>
      <w:r>
        <w:rPr>
          <w:rFonts w:ascii="Courier New" w:hAnsi="Courier New" w:cs="Courier New"/>
          <w:szCs w:val="24"/>
        </w:rPr>
        <w:t>8, 0xbf80</w:t>
      </w:r>
      <w:r>
        <w:rPr>
          <w:rFonts w:ascii="Courier New" w:hAnsi="Courier New" w:cs="Courier New"/>
          <w:szCs w:val="24"/>
        </w:rPr>
        <w:tab/>
      </w:r>
      <w:r w:rsidRPr="00BB3EFC">
        <w:rPr>
          <w:rFonts w:ascii="Courier New" w:hAnsi="Courier New" w:cs="Courier New"/>
          <w:szCs w:val="24"/>
        </w:rPr>
        <w:t># $8 = 0xbf800000 (address of LEDs)</w:t>
      </w:r>
    </w:p>
    <w:p w14:paraId="30E09556" w14:textId="77777777" w:rsidR="00710E87" w:rsidRPr="00BB3EFC" w:rsidRDefault="00710E87" w:rsidP="00710E87">
      <w:pPr>
        <w:pStyle w:val="Body"/>
        <w:spacing w:after="0"/>
        <w:rPr>
          <w:rFonts w:ascii="Courier New" w:hAnsi="Courier New" w:cs="Courier New"/>
          <w:szCs w:val="24"/>
        </w:rPr>
      </w:pPr>
      <w:r>
        <w:rPr>
          <w:rFonts w:ascii="Courier New" w:hAnsi="Courier New" w:cs="Courier New"/>
          <w:szCs w:val="24"/>
        </w:rPr>
        <w:tab/>
      </w:r>
      <w:proofErr w:type="spellStart"/>
      <w:proofErr w:type="gramStart"/>
      <w:r>
        <w:rPr>
          <w:rFonts w:ascii="Courier New" w:hAnsi="Courier New" w:cs="Courier New"/>
          <w:szCs w:val="24"/>
        </w:rPr>
        <w:t>addi</w:t>
      </w:r>
      <w:proofErr w:type="spellEnd"/>
      <w:proofErr w:type="gramEnd"/>
      <w:r>
        <w:rPr>
          <w:rFonts w:ascii="Courier New" w:hAnsi="Courier New" w:cs="Courier New"/>
          <w:szCs w:val="24"/>
        </w:rPr>
        <w:t xml:space="preserve"> $9, $0, 5</w:t>
      </w:r>
      <w:r>
        <w:rPr>
          <w:rFonts w:ascii="Courier New" w:hAnsi="Courier New" w:cs="Courier New"/>
          <w:szCs w:val="24"/>
        </w:rPr>
        <w:tab/>
        <w:t xml:space="preserve"> </w:t>
      </w:r>
      <w:r>
        <w:rPr>
          <w:rFonts w:ascii="Courier New" w:hAnsi="Courier New" w:cs="Courier New"/>
          <w:szCs w:val="24"/>
        </w:rPr>
        <w:tab/>
      </w:r>
      <w:r w:rsidRPr="00BB3EFC">
        <w:rPr>
          <w:rFonts w:ascii="Courier New" w:hAnsi="Courier New" w:cs="Courier New"/>
          <w:szCs w:val="24"/>
        </w:rPr>
        <w:t># $9 = 5</w:t>
      </w:r>
    </w:p>
    <w:p w14:paraId="32CDE414" w14:textId="77777777" w:rsidR="00710E87" w:rsidRPr="00BB3EFC" w:rsidRDefault="00710E87" w:rsidP="00710E87">
      <w:pPr>
        <w:pStyle w:val="Body"/>
        <w:spacing w:after="0"/>
        <w:rPr>
          <w:rFonts w:ascii="Courier New" w:hAnsi="Courier New" w:cs="Courier New"/>
          <w:szCs w:val="24"/>
        </w:rPr>
      </w:pPr>
      <w:r w:rsidRPr="00BB3EFC">
        <w:rPr>
          <w:rFonts w:ascii="Courier New" w:hAnsi="Courier New" w:cs="Courier New"/>
          <w:szCs w:val="24"/>
        </w:rPr>
        <w:tab/>
      </w:r>
      <w:proofErr w:type="spellStart"/>
      <w:proofErr w:type="gramStart"/>
      <w:r w:rsidRPr="00BB3EFC">
        <w:rPr>
          <w:rFonts w:ascii="Courier New" w:hAnsi="Courier New" w:cs="Courier New"/>
          <w:szCs w:val="24"/>
        </w:rPr>
        <w:t>sw</w:t>
      </w:r>
      <w:proofErr w:type="spellEnd"/>
      <w:proofErr w:type="gramEnd"/>
      <w:r w:rsidRPr="00BB3EFC">
        <w:rPr>
          <w:rFonts w:ascii="Courier New" w:hAnsi="Courier New" w:cs="Courier New"/>
          <w:szCs w:val="24"/>
        </w:rPr>
        <w:t xml:space="preserve"> </w:t>
      </w:r>
      <w:r>
        <w:rPr>
          <w:rFonts w:ascii="Courier New" w:hAnsi="Courier New" w:cs="Courier New"/>
          <w:szCs w:val="24"/>
        </w:rPr>
        <w:t xml:space="preserve">  </w:t>
      </w:r>
      <w:r w:rsidRPr="00BB3EFC">
        <w:rPr>
          <w:rFonts w:ascii="Courier New" w:hAnsi="Courier New" w:cs="Courier New"/>
          <w:szCs w:val="24"/>
        </w:rPr>
        <w:t>$9, 0($8)</w:t>
      </w:r>
    </w:p>
    <w:p w14:paraId="1FB392F5" w14:textId="77777777" w:rsidR="00710E87" w:rsidRDefault="00710E87" w:rsidP="00710E87">
      <w:pPr>
        <w:pStyle w:val="Body"/>
        <w:rPr>
          <w:rFonts w:asciiTheme="minorHAnsi" w:hAnsiTheme="minorHAnsi"/>
          <w:szCs w:val="24"/>
        </w:rPr>
      </w:pPr>
    </w:p>
    <w:p w14:paraId="4719839D" w14:textId="77777777" w:rsidR="00710E87" w:rsidRDefault="00710E87" w:rsidP="00710E87">
      <w:pPr>
        <w:pStyle w:val="Body"/>
        <w:rPr>
          <w:rFonts w:asciiTheme="minorHAnsi" w:hAnsiTheme="minorHAnsi"/>
          <w:szCs w:val="24"/>
        </w:rPr>
      </w:pPr>
      <w:r>
        <w:rPr>
          <w:rFonts w:asciiTheme="minorHAnsi" w:hAnsiTheme="minorHAnsi"/>
          <w:szCs w:val="24"/>
        </w:rPr>
        <w:t>Recall that load-upper-immediate (</w:t>
      </w:r>
      <w:proofErr w:type="spellStart"/>
      <w:r w:rsidRPr="00804FBE">
        <w:rPr>
          <w:rFonts w:ascii="Courier New" w:hAnsi="Courier New" w:cs="Courier New"/>
          <w:szCs w:val="24"/>
        </w:rPr>
        <w:t>lui</w:t>
      </w:r>
      <w:proofErr w:type="spellEnd"/>
      <w:r>
        <w:rPr>
          <w:rFonts w:asciiTheme="minorHAnsi" w:hAnsiTheme="minorHAnsi"/>
          <w:szCs w:val="24"/>
        </w:rPr>
        <w:t>) loads the 16-bit value 0xbf80 into the upper half of $8 and clears the lower half. Upon execution of the store word instruction (</w:t>
      </w:r>
      <w:proofErr w:type="spellStart"/>
      <w:r w:rsidRPr="00860A84">
        <w:rPr>
          <w:rFonts w:ascii="Courier New" w:hAnsi="Courier New" w:cs="Courier New"/>
          <w:szCs w:val="24"/>
        </w:rPr>
        <w:t>sw</w:t>
      </w:r>
      <w:proofErr w:type="spellEnd"/>
      <w:r>
        <w:rPr>
          <w:rFonts w:asciiTheme="minorHAnsi" w:hAnsiTheme="minorHAnsi"/>
          <w:szCs w:val="24"/>
        </w:rPr>
        <w:t xml:space="preserve">), HADDR = 0x1f800000, HWRITE = 1, and HWDATA = 5. The Address Decoder detects that address </w:t>
      </w:r>
      <w:r>
        <w:rPr>
          <w:rFonts w:asciiTheme="minorHAnsi" w:hAnsiTheme="minorHAnsi"/>
          <w:szCs w:val="24"/>
        </w:rPr>
        <w:lastRenderedPageBreak/>
        <w:t xml:space="preserve">0x1f800000 belongs to the general-purpose I/O (GPIO) peripheral and asserts </w:t>
      </w:r>
      <w:proofErr w:type="gramStart"/>
      <w:r>
        <w:rPr>
          <w:rFonts w:asciiTheme="minorHAnsi" w:hAnsiTheme="minorHAnsi"/>
          <w:szCs w:val="24"/>
        </w:rPr>
        <w:t>HSEL[</w:t>
      </w:r>
      <w:proofErr w:type="gramEnd"/>
      <w:r>
        <w:rPr>
          <w:rFonts w:asciiTheme="minorHAnsi" w:hAnsiTheme="minorHAnsi"/>
          <w:szCs w:val="24"/>
        </w:rPr>
        <w:t xml:space="preserve">2], the select signal associated with that peripheral. The GPIO module detects that </w:t>
      </w:r>
      <w:proofErr w:type="gramStart"/>
      <w:r>
        <w:rPr>
          <w:rFonts w:asciiTheme="minorHAnsi" w:hAnsiTheme="minorHAnsi"/>
          <w:szCs w:val="24"/>
        </w:rPr>
        <w:t>HSEL[</w:t>
      </w:r>
      <w:proofErr w:type="gramEnd"/>
      <w:r>
        <w:rPr>
          <w:rFonts w:asciiTheme="minorHAnsi" w:hAnsiTheme="minorHAnsi"/>
          <w:szCs w:val="24"/>
        </w:rPr>
        <w:t>2] and HWRITE are asserted. Because the GPIO module could potentially write to multiple peripherals, the module uses the address to determine that the LEDs should be written with the value on the HWDATA bus. Specifically, a register whose output is physically connected to the LEDs is updated with the value on HWDATA. That way, the value persists until the LEDs are written again by a later instruction.</w:t>
      </w:r>
    </w:p>
    <w:p w14:paraId="38DB0A3B" w14:textId="77777777" w:rsidR="00710E87" w:rsidRDefault="00710E87" w:rsidP="00710E87">
      <w:pPr>
        <w:pStyle w:val="Body"/>
        <w:rPr>
          <w:rFonts w:asciiTheme="minorHAnsi" w:hAnsiTheme="minorHAnsi"/>
          <w:szCs w:val="24"/>
        </w:rPr>
      </w:pPr>
      <w:r>
        <w:rPr>
          <w:rFonts w:asciiTheme="minorHAnsi" w:hAnsiTheme="minorHAnsi"/>
          <w:szCs w:val="24"/>
        </w:rPr>
        <w:t>Similarly, the following sequence of code reads the value of the switches:</w:t>
      </w:r>
    </w:p>
    <w:p w14:paraId="46245E5D" w14:textId="77777777" w:rsidR="00710E87" w:rsidRPr="00BB3EFC" w:rsidRDefault="00710E87" w:rsidP="00710E87">
      <w:pPr>
        <w:pStyle w:val="Body"/>
        <w:spacing w:after="0"/>
        <w:rPr>
          <w:rFonts w:ascii="Courier New" w:hAnsi="Courier New" w:cs="Courier New"/>
          <w:szCs w:val="24"/>
        </w:rPr>
      </w:pPr>
      <w:r w:rsidRPr="00BB3EFC">
        <w:rPr>
          <w:rFonts w:ascii="Courier New" w:hAnsi="Courier New" w:cs="Courier New"/>
          <w:szCs w:val="24"/>
        </w:rPr>
        <w:tab/>
      </w:r>
      <w:proofErr w:type="spellStart"/>
      <w:proofErr w:type="gramStart"/>
      <w:r w:rsidRPr="00BB3EFC">
        <w:rPr>
          <w:rFonts w:ascii="Courier New" w:hAnsi="Courier New" w:cs="Courier New"/>
          <w:szCs w:val="24"/>
        </w:rPr>
        <w:t>lui</w:t>
      </w:r>
      <w:proofErr w:type="spellEnd"/>
      <w:proofErr w:type="gramEnd"/>
      <w:r w:rsidRPr="00BB3EFC">
        <w:rPr>
          <w:rFonts w:ascii="Courier New" w:hAnsi="Courier New" w:cs="Courier New"/>
          <w:szCs w:val="24"/>
        </w:rPr>
        <w:t xml:space="preserve"> $8, 0xbf80</w:t>
      </w:r>
      <w:r w:rsidRPr="00BB3EFC">
        <w:rPr>
          <w:rFonts w:ascii="Courier New" w:hAnsi="Courier New" w:cs="Courier New"/>
          <w:szCs w:val="24"/>
        </w:rPr>
        <w:tab/>
      </w:r>
      <w:r w:rsidRPr="00BB3EFC">
        <w:rPr>
          <w:rFonts w:ascii="Courier New" w:hAnsi="Courier New" w:cs="Courier New"/>
          <w:szCs w:val="24"/>
        </w:rPr>
        <w:tab/>
        <w:t># $8 = base address of the I/O</w:t>
      </w:r>
    </w:p>
    <w:p w14:paraId="7C44E2F5" w14:textId="77777777" w:rsidR="00710E87" w:rsidRDefault="00710E87" w:rsidP="00710E87">
      <w:pPr>
        <w:pStyle w:val="Body"/>
        <w:spacing w:after="0"/>
        <w:rPr>
          <w:rFonts w:ascii="Courier New" w:hAnsi="Courier New" w:cs="Courier New"/>
          <w:szCs w:val="24"/>
        </w:rPr>
      </w:pPr>
      <w:r w:rsidRPr="00BB3EFC">
        <w:rPr>
          <w:rFonts w:ascii="Courier New" w:hAnsi="Courier New" w:cs="Courier New"/>
          <w:szCs w:val="24"/>
        </w:rPr>
        <w:tab/>
      </w:r>
      <w:proofErr w:type="spellStart"/>
      <w:proofErr w:type="gramStart"/>
      <w:r w:rsidRPr="00BB3EFC">
        <w:rPr>
          <w:rFonts w:ascii="Courier New" w:hAnsi="Courier New" w:cs="Courier New"/>
          <w:szCs w:val="24"/>
        </w:rPr>
        <w:t>lw</w:t>
      </w:r>
      <w:proofErr w:type="spellEnd"/>
      <w:r w:rsidRPr="00BB3EFC">
        <w:rPr>
          <w:rFonts w:ascii="Courier New" w:hAnsi="Courier New" w:cs="Courier New"/>
          <w:szCs w:val="24"/>
        </w:rPr>
        <w:t xml:space="preserve"> </w:t>
      </w:r>
      <w:r>
        <w:rPr>
          <w:rFonts w:ascii="Courier New" w:hAnsi="Courier New" w:cs="Courier New"/>
          <w:szCs w:val="24"/>
        </w:rPr>
        <w:t xml:space="preserve"> </w:t>
      </w:r>
      <w:r w:rsidRPr="00BB3EFC">
        <w:rPr>
          <w:rFonts w:ascii="Courier New" w:hAnsi="Courier New" w:cs="Courier New"/>
          <w:szCs w:val="24"/>
        </w:rPr>
        <w:t>$</w:t>
      </w:r>
      <w:proofErr w:type="gramEnd"/>
      <w:r w:rsidRPr="00BB3EFC">
        <w:rPr>
          <w:rFonts w:ascii="Courier New" w:hAnsi="Courier New" w:cs="Courier New"/>
          <w:szCs w:val="24"/>
        </w:rPr>
        <w:t>9, 8($8</w:t>
      </w:r>
      <w:r>
        <w:rPr>
          <w:rFonts w:ascii="Courier New" w:hAnsi="Courier New" w:cs="Courier New"/>
          <w:szCs w:val="24"/>
        </w:rPr>
        <w:t>)</w:t>
      </w:r>
      <w:r>
        <w:rPr>
          <w:rFonts w:ascii="Courier New" w:hAnsi="Courier New" w:cs="Courier New"/>
          <w:szCs w:val="24"/>
        </w:rPr>
        <w:tab/>
      </w:r>
      <w:r>
        <w:rPr>
          <w:rFonts w:ascii="Courier New" w:hAnsi="Courier New" w:cs="Courier New"/>
          <w:szCs w:val="24"/>
        </w:rPr>
        <w:tab/>
        <w:t># $9 = value of the switches</w:t>
      </w:r>
    </w:p>
    <w:p w14:paraId="79C3D4A6" w14:textId="77777777" w:rsidR="00710E87" w:rsidRPr="00804FBE" w:rsidRDefault="00710E87" w:rsidP="00710E87">
      <w:pPr>
        <w:pStyle w:val="Body"/>
        <w:spacing w:after="0"/>
        <w:rPr>
          <w:rFonts w:ascii="Courier New" w:hAnsi="Courier New" w:cs="Courier New"/>
          <w:szCs w:val="24"/>
        </w:rPr>
      </w:pPr>
    </w:p>
    <w:p w14:paraId="68C1EA0D" w14:textId="77777777" w:rsidR="00710E87" w:rsidRDefault="00710E87" w:rsidP="00710E87">
      <w:pPr>
        <w:pStyle w:val="Body"/>
        <w:rPr>
          <w:rFonts w:asciiTheme="minorHAnsi" w:hAnsiTheme="minorHAnsi"/>
          <w:szCs w:val="24"/>
        </w:rPr>
      </w:pPr>
      <w:r>
        <w:rPr>
          <w:rFonts w:asciiTheme="minorHAnsi" w:hAnsiTheme="minorHAnsi"/>
          <w:szCs w:val="24"/>
        </w:rPr>
        <w:t>Upon execution of the load word instruction (</w:t>
      </w:r>
      <w:proofErr w:type="spellStart"/>
      <w:proofErr w:type="gramStart"/>
      <w:r w:rsidRPr="00C655F5">
        <w:rPr>
          <w:rFonts w:ascii="Courier New" w:hAnsi="Courier New" w:cs="Courier New"/>
          <w:szCs w:val="24"/>
        </w:rPr>
        <w:t>lw</w:t>
      </w:r>
      <w:proofErr w:type="spellEnd"/>
      <w:proofErr w:type="gramEnd"/>
      <w:r>
        <w:rPr>
          <w:rFonts w:asciiTheme="minorHAnsi" w:hAnsiTheme="minorHAnsi"/>
          <w:szCs w:val="24"/>
        </w:rPr>
        <w:t xml:space="preserve">), HADDR = 0x1f800008 and HWRITE = 0 (indicating a read). The Address Decoder detects that address 0x1f800008 belongs to the GPIO peripheral and asserts </w:t>
      </w:r>
      <w:proofErr w:type="gramStart"/>
      <w:r>
        <w:rPr>
          <w:rFonts w:asciiTheme="minorHAnsi" w:hAnsiTheme="minorHAnsi"/>
          <w:szCs w:val="24"/>
        </w:rPr>
        <w:t>HSEL[</w:t>
      </w:r>
      <w:proofErr w:type="gramEnd"/>
      <w:r>
        <w:rPr>
          <w:rFonts w:asciiTheme="minorHAnsi" w:hAnsiTheme="minorHAnsi"/>
          <w:szCs w:val="24"/>
        </w:rPr>
        <w:t xml:space="preserve">2] (and keeps the other select signals HSEL[1] and HSEL[0] low). The GPIO module detects the address corresponding to the switches and selects to send the value of the switches to its read data output, HRDATA2. The select signals </w:t>
      </w:r>
      <w:proofErr w:type="gramStart"/>
      <w:r>
        <w:rPr>
          <w:rFonts w:asciiTheme="minorHAnsi" w:hAnsiTheme="minorHAnsi"/>
          <w:szCs w:val="24"/>
        </w:rPr>
        <w:t>HSEL[</w:t>
      </w:r>
      <w:proofErr w:type="gramEnd"/>
      <w:r>
        <w:rPr>
          <w:rFonts w:asciiTheme="minorHAnsi" w:hAnsiTheme="minorHAnsi"/>
          <w:szCs w:val="24"/>
        </w:rPr>
        <w:t xml:space="preserve">2:0] control the multiplexer. Because </w:t>
      </w:r>
      <w:proofErr w:type="gramStart"/>
      <w:r>
        <w:rPr>
          <w:rFonts w:asciiTheme="minorHAnsi" w:hAnsiTheme="minorHAnsi"/>
          <w:szCs w:val="24"/>
        </w:rPr>
        <w:t>HSEL[</w:t>
      </w:r>
      <w:proofErr w:type="gramEnd"/>
      <w:r>
        <w:rPr>
          <w:rFonts w:asciiTheme="minorHAnsi" w:hAnsiTheme="minorHAnsi"/>
          <w:szCs w:val="24"/>
        </w:rPr>
        <w:t xml:space="preserve">2] is asserted, the multiplexer sends HRDATA2 through to HRDATA. The MIPSfpga processor then reads the value on HRDATA, as it would with a typical read from memory, and stores that value in $9. Thus, after the </w:t>
      </w:r>
      <w:proofErr w:type="spellStart"/>
      <w:proofErr w:type="gramStart"/>
      <w:r w:rsidRPr="00860A84">
        <w:rPr>
          <w:rFonts w:ascii="Courier New" w:hAnsi="Courier New" w:cs="Courier New"/>
          <w:szCs w:val="24"/>
        </w:rPr>
        <w:t>lw</w:t>
      </w:r>
      <w:proofErr w:type="spellEnd"/>
      <w:proofErr w:type="gramEnd"/>
      <w:r>
        <w:rPr>
          <w:rFonts w:asciiTheme="minorHAnsi" w:hAnsiTheme="minorHAnsi"/>
          <w:szCs w:val="24"/>
        </w:rPr>
        <w:t xml:space="preserve"> completes, $9 contains the value of the switches.</w:t>
      </w:r>
    </w:p>
    <w:p w14:paraId="723CD767" w14:textId="77777777" w:rsidR="00710E87" w:rsidRDefault="00710E87" w:rsidP="00710E87">
      <w:pPr>
        <w:pStyle w:val="Body"/>
        <w:rPr>
          <w:rFonts w:asciiTheme="minorHAnsi" w:hAnsiTheme="minorHAnsi"/>
          <w:szCs w:val="24"/>
        </w:rPr>
      </w:pPr>
      <w:r>
        <w:rPr>
          <w:rFonts w:asciiTheme="minorHAnsi" w:hAnsiTheme="minorHAnsi"/>
          <w:szCs w:val="24"/>
        </w:rPr>
        <w:t xml:space="preserve">The hardware for the MIPSfpga AHB-Lite modules is located in the </w:t>
      </w:r>
      <w:proofErr w:type="spellStart"/>
      <w:r>
        <w:rPr>
          <w:rFonts w:asciiTheme="minorHAnsi" w:hAnsiTheme="minorHAnsi"/>
          <w:szCs w:val="24"/>
        </w:rPr>
        <w:t>mipsfpga_ahb</w:t>
      </w:r>
      <w:proofErr w:type="spellEnd"/>
      <w:r>
        <w:rPr>
          <w:rFonts w:asciiTheme="minorHAnsi" w:hAnsiTheme="minorHAnsi"/>
          <w:szCs w:val="24"/>
        </w:rPr>
        <w:t xml:space="preserve"> module and its </w:t>
      </w:r>
      <w:proofErr w:type="spellStart"/>
      <w:r>
        <w:rPr>
          <w:rFonts w:asciiTheme="minorHAnsi" w:hAnsiTheme="minorHAnsi"/>
          <w:szCs w:val="24"/>
        </w:rPr>
        <w:t>submodules</w:t>
      </w:r>
      <w:proofErr w:type="spellEnd"/>
      <w:r>
        <w:rPr>
          <w:rFonts w:asciiTheme="minorHAnsi" w:hAnsiTheme="minorHAnsi"/>
          <w:szCs w:val="24"/>
        </w:rPr>
        <w:t xml:space="preserve">. It is best to view this module in your </w:t>
      </w:r>
      <w:proofErr w:type="spellStart"/>
      <w:r>
        <w:rPr>
          <w:rFonts w:asciiTheme="minorHAnsi" w:hAnsiTheme="minorHAnsi"/>
          <w:szCs w:val="24"/>
        </w:rPr>
        <w:t>Vivado</w:t>
      </w:r>
      <w:proofErr w:type="spellEnd"/>
      <w:r>
        <w:rPr>
          <w:rFonts w:asciiTheme="minorHAnsi" w:hAnsiTheme="minorHAnsi"/>
          <w:szCs w:val="24"/>
        </w:rPr>
        <w:t xml:space="preserve"> project, so that the hierarchy is clear. Open the </w:t>
      </w:r>
      <w:proofErr w:type="spellStart"/>
      <w:r>
        <w:rPr>
          <w:rFonts w:asciiTheme="minorHAnsi" w:hAnsiTheme="minorHAnsi"/>
          <w:szCs w:val="24"/>
        </w:rPr>
        <w:t>Vivado</w:t>
      </w:r>
      <w:proofErr w:type="spellEnd"/>
      <w:r>
        <w:rPr>
          <w:rFonts w:asciiTheme="minorHAnsi" w:hAnsiTheme="minorHAnsi"/>
          <w:szCs w:val="24"/>
        </w:rPr>
        <w:t xml:space="preserve"> project that you created in Lab 1 (i.e., in </w:t>
      </w:r>
      <w:proofErr w:type="spellStart"/>
      <w:r>
        <w:rPr>
          <w:rFonts w:asciiTheme="minorHAnsi" w:hAnsiTheme="minorHAnsi"/>
          <w:szCs w:val="24"/>
        </w:rPr>
        <w:t>MIPSfpga_Fundamentals</w:t>
      </w:r>
      <w:proofErr w:type="spellEnd"/>
      <w:r>
        <w:rPr>
          <w:rFonts w:asciiTheme="minorHAnsi" w:hAnsiTheme="minorHAnsi"/>
          <w:szCs w:val="24"/>
        </w:rPr>
        <w:t xml:space="preserve">\Xilinx\Lab01_Vivado\Project1). In the Project Manager window, expand mipsfpga_nexys4_ddr, then </w:t>
      </w:r>
      <w:proofErr w:type="spellStart"/>
      <w:r>
        <w:rPr>
          <w:rFonts w:asciiTheme="minorHAnsi" w:hAnsiTheme="minorHAnsi"/>
          <w:szCs w:val="24"/>
        </w:rPr>
        <w:t>mipsfpga_sys</w:t>
      </w:r>
      <w:proofErr w:type="spellEnd"/>
      <w:r>
        <w:rPr>
          <w:rFonts w:asciiTheme="minorHAnsi" w:hAnsiTheme="minorHAnsi"/>
          <w:szCs w:val="24"/>
        </w:rPr>
        <w:t xml:space="preserve">, then </w:t>
      </w:r>
      <w:proofErr w:type="spellStart"/>
      <w:r>
        <w:rPr>
          <w:rFonts w:asciiTheme="minorHAnsi" w:hAnsiTheme="minorHAnsi"/>
          <w:szCs w:val="24"/>
        </w:rPr>
        <w:t>mipsfpga_ahb</w:t>
      </w:r>
      <w:proofErr w:type="spellEnd"/>
      <w:r>
        <w:rPr>
          <w:rFonts w:asciiTheme="minorHAnsi" w:hAnsiTheme="minorHAnsi"/>
          <w:szCs w:val="24"/>
        </w:rPr>
        <w:t xml:space="preserve"> to view the </w:t>
      </w:r>
      <w:proofErr w:type="spellStart"/>
      <w:r>
        <w:rPr>
          <w:rFonts w:asciiTheme="minorHAnsi" w:hAnsiTheme="minorHAnsi"/>
          <w:szCs w:val="24"/>
        </w:rPr>
        <w:t>mipsfpga_ahb</w:t>
      </w:r>
      <w:proofErr w:type="spellEnd"/>
      <w:r>
        <w:rPr>
          <w:rFonts w:asciiTheme="minorHAnsi" w:hAnsiTheme="minorHAnsi"/>
          <w:szCs w:val="24"/>
        </w:rPr>
        <w:t xml:space="preserve"> hierarchy, as </w:t>
      </w:r>
      <w:r w:rsidRPr="000D5280">
        <w:rPr>
          <w:rFonts w:asciiTheme="minorHAnsi" w:hAnsiTheme="minorHAnsi"/>
          <w:szCs w:val="24"/>
        </w:rPr>
        <w:t xml:space="preserve">shown in </w:t>
      </w:r>
      <w:r w:rsidRPr="003862F0">
        <w:rPr>
          <w:rFonts w:asciiTheme="minorHAnsi" w:hAnsiTheme="minorHAnsi"/>
          <w:szCs w:val="24"/>
        </w:rPr>
        <w:fldChar w:fldCharType="begin"/>
      </w:r>
      <w:r w:rsidRPr="003862F0">
        <w:rPr>
          <w:rFonts w:asciiTheme="minorHAnsi" w:hAnsiTheme="minorHAnsi"/>
          <w:szCs w:val="24"/>
        </w:rPr>
        <w:instrText xml:space="preserve"> REF _Ref427475673 \h </w:instrText>
      </w:r>
      <w:r w:rsidRPr="003862F0">
        <w:rPr>
          <w:rFonts w:asciiTheme="minorHAnsi" w:hAnsiTheme="minorHAnsi"/>
          <w:szCs w:val="24"/>
        </w:rPr>
      </w:r>
      <w:r w:rsidRPr="003862F0">
        <w:rPr>
          <w:rFonts w:asciiTheme="minorHAnsi" w:hAnsiTheme="minorHAnsi"/>
          <w:szCs w:val="24"/>
        </w:rPr>
        <w:fldChar w:fldCharType="separate"/>
      </w:r>
      <w:r w:rsidR="00B93B63" w:rsidRPr="00B946DD">
        <w:rPr>
          <w:rFonts w:ascii="Calibri" w:hAnsi="Calibri"/>
          <w:color w:val="0070C0"/>
          <w:szCs w:val="24"/>
        </w:rPr>
        <w:t xml:space="preserve">Figure </w:t>
      </w:r>
      <w:r w:rsidR="00B93B63">
        <w:rPr>
          <w:rFonts w:ascii="Calibri" w:hAnsi="Calibri"/>
          <w:noProof/>
          <w:color w:val="0070C0"/>
          <w:szCs w:val="24"/>
        </w:rPr>
        <w:t>47</w:t>
      </w:r>
      <w:r w:rsidRPr="003862F0">
        <w:rPr>
          <w:rFonts w:asciiTheme="minorHAnsi" w:hAnsiTheme="minorHAnsi"/>
          <w:szCs w:val="24"/>
        </w:rPr>
        <w:fldChar w:fldCharType="end"/>
      </w:r>
      <w:r w:rsidRPr="003862F0">
        <w:rPr>
          <w:rFonts w:asciiTheme="minorHAnsi" w:hAnsiTheme="minorHAnsi"/>
          <w:szCs w:val="24"/>
        </w:rPr>
        <w:t>. Double</w:t>
      </w:r>
      <w:r w:rsidRPr="00030805">
        <w:rPr>
          <w:rFonts w:asciiTheme="minorHAnsi" w:hAnsiTheme="minorHAnsi"/>
          <w:szCs w:val="24"/>
        </w:rPr>
        <w:t xml:space="preserve">-click on any of the modules and the Verilog file will open in the neighboring </w:t>
      </w:r>
      <w:r>
        <w:rPr>
          <w:rFonts w:asciiTheme="minorHAnsi" w:hAnsiTheme="minorHAnsi"/>
          <w:szCs w:val="24"/>
        </w:rPr>
        <w:t>panel.</w:t>
      </w:r>
    </w:p>
    <w:p w14:paraId="23206CBA" w14:textId="77777777" w:rsidR="00710E87" w:rsidRDefault="00710E87" w:rsidP="00710E87">
      <w:pPr>
        <w:pStyle w:val="Body"/>
        <w:rPr>
          <w:rFonts w:asciiTheme="minorHAnsi" w:hAnsiTheme="minorHAnsi"/>
          <w:szCs w:val="24"/>
        </w:rPr>
      </w:pPr>
    </w:p>
    <w:p w14:paraId="2DF7DB09" w14:textId="77777777" w:rsidR="00710E87" w:rsidRDefault="00710E87" w:rsidP="00710E87">
      <w:pPr>
        <w:pStyle w:val="Body"/>
        <w:spacing w:after="0"/>
        <w:rPr>
          <w:rFonts w:asciiTheme="minorHAnsi" w:hAnsiTheme="minorHAnsi"/>
          <w:szCs w:val="24"/>
        </w:rPr>
      </w:pPr>
      <w:r>
        <w:rPr>
          <w:noProof/>
          <w:lang w:val="en-GB" w:eastAsia="zh-CN"/>
        </w:rPr>
        <w:drawing>
          <wp:inline distT="0" distB="0" distL="0" distR="0" wp14:anchorId="6740ECDF" wp14:editId="40CC07BF">
            <wp:extent cx="3505200" cy="248247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3509866" cy="2485780"/>
                    </a:xfrm>
                    <a:prstGeom prst="rect">
                      <a:avLst/>
                    </a:prstGeom>
                  </pic:spPr>
                </pic:pic>
              </a:graphicData>
            </a:graphic>
          </wp:inline>
        </w:drawing>
      </w:r>
    </w:p>
    <w:p w14:paraId="189ABC58" w14:textId="77777777" w:rsidR="00710E87" w:rsidRPr="00B946DD" w:rsidRDefault="00710E87" w:rsidP="00710E87">
      <w:pPr>
        <w:pStyle w:val="Caption"/>
        <w:spacing w:before="0" w:after="0"/>
        <w:rPr>
          <w:rFonts w:ascii="Calibri" w:hAnsi="Calibri"/>
          <w:color w:val="0070C0"/>
          <w:sz w:val="24"/>
          <w:szCs w:val="24"/>
        </w:rPr>
      </w:pPr>
      <w:bookmarkStart w:id="51" w:name="_Ref427475673"/>
      <w:proofErr w:type="gramStart"/>
      <w:r w:rsidRPr="00B946DD">
        <w:rPr>
          <w:rFonts w:ascii="Calibri" w:hAnsi="Calibri"/>
          <w:color w:val="0070C0"/>
          <w:sz w:val="24"/>
          <w:szCs w:val="24"/>
        </w:rPr>
        <w:t xml:space="preserve">Figure </w:t>
      </w:r>
      <w:r w:rsidRPr="00B946DD">
        <w:rPr>
          <w:rFonts w:ascii="Calibri" w:hAnsi="Calibri"/>
          <w:color w:val="0070C0"/>
          <w:sz w:val="24"/>
          <w:szCs w:val="24"/>
        </w:rPr>
        <w:fldChar w:fldCharType="begin"/>
      </w:r>
      <w:r w:rsidRPr="00B946DD">
        <w:rPr>
          <w:rFonts w:ascii="Calibri" w:hAnsi="Calibri"/>
          <w:color w:val="0070C0"/>
          <w:sz w:val="24"/>
          <w:szCs w:val="24"/>
        </w:rPr>
        <w:instrText xml:space="preserve"> SEQ Figure \* ARABIC </w:instrText>
      </w:r>
      <w:r w:rsidRPr="00B946DD">
        <w:rPr>
          <w:rFonts w:ascii="Calibri" w:hAnsi="Calibri"/>
          <w:color w:val="0070C0"/>
          <w:sz w:val="24"/>
          <w:szCs w:val="24"/>
        </w:rPr>
        <w:fldChar w:fldCharType="separate"/>
      </w:r>
      <w:r w:rsidR="00B93B63">
        <w:rPr>
          <w:rFonts w:ascii="Calibri" w:hAnsi="Calibri"/>
          <w:noProof/>
          <w:color w:val="0070C0"/>
          <w:sz w:val="24"/>
          <w:szCs w:val="24"/>
        </w:rPr>
        <w:t>47</w:t>
      </w:r>
      <w:r w:rsidRPr="00B946DD">
        <w:rPr>
          <w:rFonts w:ascii="Calibri" w:hAnsi="Calibri"/>
          <w:noProof/>
          <w:color w:val="0070C0"/>
          <w:sz w:val="24"/>
          <w:szCs w:val="24"/>
        </w:rPr>
        <w:fldChar w:fldCharType="end"/>
      </w:r>
      <w:bookmarkEnd w:id="51"/>
      <w:r w:rsidRPr="00B946DD">
        <w:rPr>
          <w:rFonts w:ascii="Calibri" w:hAnsi="Calibri"/>
          <w:color w:val="0070C0"/>
          <w:sz w:val="24"/>
          <w:szCs w:val="24"/>
        </w:rPr>
        <w:t>.</w:t>
      </w:r>
      <w:proofErr w:type="gramEnd"/>
      <w:r w:rsidRPr="00B946DD">
        <w:rPr>
          <w:rFonts w:ascii="Calibri" w:hAnsi="Calibri"/>
          <w:color w:val="0070C0"/>
          <w:sz w:val="24"/>
          <w:szCs w:val="24"/>
        </w:rPr>
        <w:t xml:space="preserve"> </w:t>
      </w:r>
      <w:proofErr w:type="spellStart"/>
      <w:proofErr w:type="gramStart"/>
      <w:r w:rsidRPr="00B946DD">
        <w:rPr>
          <w:rFonts w:ascii="Calibri" w:hAnsi="Calibri"/>
          <w:color w:val="0070C0"/>
          <w:sz w:val="24"/>
          <w:szCs w:val="24"/>
        </w:rPr>
        <w:t>mipsfpga_ahb</w:t>
      </w:r>
      <w:proofErr w:type="spellEnd"/>
      <w:proofErr w:type="gramEnd"/>
      <w:r w:rsidRPr="00B946DD">
        <w:rPr>
          <w:rFonts w:ascii="Calibri" w:hAnsi="Calibri"/>
          <w:color w:val="0070C0"/>
          <w:sz w:val="24"/>
          <w:szCs w:val="24"/>
        </w:rPr>
        <w:t xml:space="preserve"> hierarchy </w:t>
      </w:r>
      <w:r>
        <w:rPr>
          <w:rFonts w:ascii="Calibri" w:hAnsi="Calibri"/>
          <w:color w:val="0070C0"/>
          <w:sz w:val="24"/>
          <w:szCs w:val="24"/>
        </w:rPr>
        <w:t xml:space="preserve">shown </w:t>
      </w:r>
      <w:r w:rsidRPr="00B946DD">
        <w:rPr>
          <w:rFonts w:ascii="Calibri" w:hAnsi="Calibri"/>
          <w:color w:val="0070C0"/>
          <w:sz w:val="24"/>
          <w:szCs w:val="24"/>
        </w:rPr>
        <w:t xml:space="preserve">in </w:t>
      </w:r>
      <w:proofErr w:type="spellStart"/>
      <w:r w:rsidRPr="00B946DD">
        <w:rPr>
          <w:rFonts w:ascii="Calibri" w:hAnsi="Calibri"/>
          <w:color w:val="0070C0"/>
          <w:sz w:val="24"/>
          <w:szCs w:val="24"/>
        </w:rPr>
        <w:t>Vivado</w:t>
      </w:r>
      <w:proofErr w:type="spellEnd"/>
    </w:p>
    <w:p w14:paraId="033827CE" w14:textId="77777777" w:rsidR="00710E87" w:rsidRDefault="00710E87" w:rsidP="00710E87">
      <w:pPr>
        <w:pStyle w:val="Body"/>
        <w:rPr>
          <w:rFonts w:asciiTheme="minorHAnsi" w:hAnsiTheme="minorHAnsi"/>
          <w:szCs w:val="24"/>
        </w:rPr>
      </w:pPr>
    </w:p>
    <w:p w14:paraId="1C5BC748" w14:textId="77777777" w:rsidR="00710E87" w:rsidRDefault="00710E87" w:rsidP="00710E87">
      <w:pPr>
        <w:pStyle w:val="Body"/>
        <w:rPr>
          <w:rFonts w:asciiTheme="minorHAnsi" w:hAnsiTheme="minorHAnsi"/>
          <w:szCs w:val="24"/>
        </w:rPr>
      </w:pPr>
      <w:r w:rsidRPr="00ED7FB9">
        <w:rPr>
          <w:rFonts w:asciiTheme="minorHAnsi" w:hAnsiTheme="minorHAnsi"/>
          <w:szCs w:val="24"/>
        </w:rPr>
        <w:t>F</w:t>
      </w:r>
      <w:r w:rsidRPr="002D34A7">
        <w:rPr>
          <w:rFonts w:asciiTheme="minorHAnsi" w:hAnsiTheme="minorHAnsi"/>
          <w:szCs w:val="24"/>
        </w:rPr>
        <w:t xml:space="preserve">or example, double-click on </w:t>
      </w:r>
      <w:proofErr w:type="spellStart"/>
      <w:r w:rsidRPr="002D34A7">
        <w:rPr>
          <w:rFonts w:asciiTheme="minorHAnsi" w:hAnsiTheme="minorHAnsi"/>
          <w:szCs w:val="24"/>
        </w:rPr>
        <w:t>mipsfpga_ahb</w:t>
      </w:r>
      <w:proofErr w:type="spellEnd"/>
      <w:r w:rsidRPr="002D34A7">
        <w:rPr>
          <w:rFonts w:asciiTheme="minorHAnsi" w:hAnsiTheme="minorHAnsi"/>
          <w:szCs w:val="24"/>
        </w:rPr>
        <w:t xml:space="preserve"> to view </w:t>
      </w:r>
      <w:r w:rsidRPr="003862F0">
        <w:rPr>
          <w:rFonts w:asciiTheme="minorHAnsi" w:hAnsiTheme="minorHAnsi"/>
          <w:szCs w:val="24"/>
        </w:rPr>
        <w:t xml:space="preserve">the interface signals (see </w:t>
      </w:r>
      <w:r w:rsidRPr="003862F0">
        <w:rPr>
          <w:rFonts w:asciiTheme="minorHAnsi" w:hAnsiTheme="minorHAnsi"/>
          <w:szCs w:val="24"/>
        </w:rPr>
        <w:fldChar w:fldCharType="begin"/>
      </w:r>
      <w:r w:rsidRPr="003862F0">
        <w:rPr>
          <w:rFonts w:asciiTheme="minorHAnsi" w:hAnsiTheme="minorHAnsi"/>
          <w:szCs w:val="24"/>
        </w:rPr>
        <w:instrText xml:space="preserve"> REF _Ref430998711 \h </w:instrText>
      </w:r>
      <w:r w:rsidRPr="003862F0">
        <w:rPr>
          <w:rFonts w:asciiTheme="minorHAnsi" w:hAnsiTheme="minorHAnsi"/>
          <w:szCs w:val="24"/>
        </w:rPr>
      </w:r>
      <w:r w:rsidRPr="003862F0">
        <w:rPr>
          <w:rFonts w:asciiTheme="minorHAnsi" w:hAnsiTheme="minorHAnsi"/>
          <w:szCs w:val="24"/>
        </w:rPr>
        <w:fldChar w:fldCharType="separate"/>
      </w:r>
      <w:r w:rsidR="00B93B63" w:rsidRPr="002D34A7">
        <w:rPr>
          <w:rFonts w:asciiTheme="minorHAnsi" w:hAnsiTheme="minorHAnsi"/>
          <w:color w:val="0070C0"/>
          <w:szCs w:val="24"/>
        </w:rPr>
        <w:t xml:space="preserve">Figure </w:t>
      </w:r>
      <w:r w:rsidR="00B93B63">
        <w:rPr>
          <w:rFonts w:asciiTheme="minorHAnsi" w:hAnsiTheme="minorHAnsi"/>
          <w:noProof/>
          <w:color w:val="0070C0"/>
          <w:szCs w:val="24"/>
        </w:rPr>
        <w:t>48</w:t>
      </w:r>
      <w:r w:rsidRPr="003862F0">
        <w:rPr>
          <w:rFonts w:asciiTheme="minorHAnsi" w:hAnsiTheme="minorHAnsi"/>
          <w:szCs w:val="24"/>
        </w:rPr>
        <w:fldChar w:fldCharType="end"/>
      </w:r>
      <w:r w:rsidRPr="003862F0">
        <w:rPr>
          <w:rFonts w:asciiTheme="minorHAnsi" w:hAnsiTheme="minorHAnsi"/>
          <w:szCs w:val="24"/>
        </w:rPr>
        <w:t xml:space="preserve">). Notice all of the AHB-Lite signals from </w:t>
      </w:r>
      <w:r w:rsidRPr="003862F0">
        <w:rPr>
          <w:rFonts w:asciiTheme="minorHAnsi" w:hAnsiTheme="minorHAnsi"/>
          <w:szCs w:val="24"/>
        </w:rPr>
        <w:fldChar w:fldCharType="begin"/>
      </w:r>
      <w:r w:rsidRPr="003862F0">
        <w:rPr>
          <w:rFonts w:asciiTheme="minorHAnsi" w:hAnsiTheme="minorHAnsi"/>
          <w:szCs w:val="24"/>
        </w:rPr>
        <w:instrText xml:space="preserve"> REF _Ref418103235 \h </w:instrText>
      </w:r>
      <w:r w:rsidRPr="003862F0">
        <w:rPr>
          <w:rFonts w:asciiTheme="minorHAnsi" w:hAnsiTheme="minorHAnsi"/>
          <w:szCs w:val="24"/>
        </w:rPr>
      </w:r>
      <w:r w:rsidRPr="003862F0">
        <w:rPr>
          <w:rFonts w:asciiTheme="minorHAnsi" w:hAnsiTheme="minorHAnsi"/>
          <w:szCs w:val="24"/>
        </w:rPr>
        <w:fldChar w:fldCharType="separate"/>
      </w:r>
      <w:r w:rsidR="00B93B63" w:rsidRPr="008F269C">
        <w:rPr>
          <w:rFonts w:asciiTheme="minorHAnsi" w:hAnsiTheme="minorHAnsi"/>
          <w:color w:val="0070C0"/>
          <w:szCs w:val="24"/>
        </w:rPr>
        <w:t xml:space="preserve">Figure </w:t>
      </w:r>
      <w:r w:rsidR="00B93B63">
        <w:rPr>
          <w:rFonts w:asciiTheme="minorHAnsi" w:hAnsiTheme="minorHAnsi"/>
          <w:noProof/>
          <w:color w:val="0070C0"/>
          <w:szCs w:val="24"/>
        </w:rPr>
        <w:t>46</w:t>
      </w:r>
      <w:r w:rsidRPr="003862F0">
        <w:rPr>
          <w:rFonts w:asciiTheme="minorHAnsi" w:hAnsiTheme="minorHAnsi"/>
          <w:szCs w:val="24"/>
        </w:rPr>
        <w:fldChar w:fldCharType="end"/>
      </w:r>
      <w:r w:rsidRPr="003862F0">
        <w:rPr>
          <w:rFonts w:asciiTheme="minorHAnsi" w:hAnsiTheme="minorHAnsi"/>
          <w:szCs w:val="24"/>
        </w:rPr>
        <w:t xml:space="preserve"> (HCLK, HADDR, </w:t>
      </w:r>
      <w:r w:rsidRPr="00763193">
        <w:rPr>
          <w:rFonts w:asciiTheme="minorHAnsi" w:hAnsiTheme="minorHAnsi"/>
          <w:szCs w:val="24"/>
        </w:rPr>
        <w:t xml:space="preserve">HWRITE, HWDATA, and HRDATA). Additional AHB-Lite signals are also available if desired. The module also has the memory-mapped I/O signals </w:t>
      </w:r>
      <w:proofErr w:type="spellStart"/>
      <w:r w:rsidRPr="00763193">
        <w:rPr>
          <w:rFonts w:asciiTheme="minorHAnsi" w:hAnsiTheme="minorHAnsi"/>
          <w:szCs w:val="24"/>
        </w:rPr>
        <w:t>IO_Switch</w:t>
      </w:r>
      <w:proofErr w:type="spellEnd"/>
      <w:r w:rsidRPr="00763193">
        <w:rPr>
          <w:rFonts w:asciiTheme="minorHAnsi" w:hAnsiTheme="minorHAnsi"/>
          <w:szCs w:val="24"/>
        </w:rPr>
        <w:t>, IO_PB, and IO_LEDR that connect to the switches, pushbuttons, and LEDs on the Nexys4 DDR board. IO_LEDG is not used on the Nexys4 DDR</w:t>
      </w:r>
      <w:r>
        <w:rPr>
          <w:rFonts w:asciiTheme="minorHAnsi" w:hAnsiTheme="minorHAnsi"/>
          <w:szCs w:val="24"/>
        </w:rPr>
        <w:t xml:space="preserve"> board.</w:t>
      </w:r>
    </w:p>
    <w:p w14:paraId="07F8C68A" w14:textId="77777777" w:rsidR="00710E87" w:rsidRDefault="00710E87" w:rsidP="00710E87">
      <w:pPr>
        <w:pStyle w:val="Body"/>
        <w:rPr>
          <w:rFonts w:asciiTheme="minorHAnsi" w:hAnsiTheme="minorHAnsi"/>
          <w:szCs w:val="24"/>
        </w:rPr>
      </w:pPr>
    </w:p>
    <w:p w14:paraId="6DE55B25" w14:textId="77777777" w:rsidR="00710E87" w:rsidRDefault="00710E87" w:rsidP="00710E87">
      <w:pPr>
        <w:pStyle w:val="Body"/>
        <w:spacing w:after="0"/>
        <w:rPr>
          <w:rFonts w:asciiTheme="minorHAnsi" w:hAnsiTheme="minorHAnsi"/>
          <w:szCs w:val="24"/>
        </w:rPr>
      </w:pPr>
      <w:r w:rsidRPr="002D34A7">
        <w:rPr>
          <w:rFonts w:asciiTheme="minorHAnsi" w:hAnsiTheme="minorHAnsi"/>
          <w:noProof/>
          <w:szCs w:val="24"/>
          <w:lang w:val="en-GB" w:eastAsia="zh-CN"/>
        </w:rPr>
        <w:drawing>
          <wp:inline distT="0" distB="0" distL="0" distR="0" wp14:anchorId="6E51F0F7" wp14:editId="589637FA">
            <wp:extent cx="4350327" cy="2541873"/>
            <wp:effectExtent l="0" t="0" r="0" b="0"/>
            <wp:docPr id="5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Figure.png"/>
                    <pic:cNvPicPr/>
                  </pic:nvPicPr>
                  <pic:blipFill>
                    <a:blip r:embed="rId93">
                      <a:extLst>
                        <a:ext uri="{28A0092B-C50C-407E-A947-70E740481C1C}">
                          <a14:useLocalDpi xmlns:a14="http://schemas.microsoft.com/office/drawing/2010/main" val="0"/>
                        </a:ext>
                      </a:extLst>
                    </a:blip>
                    <a:stretch>
                      <a:fillRect/>
                    </a:stretch>
                  </pic:blipFill>
                  <pic:spPr>
                    <a:xfrm>
                      <a:off x="0" y="0"/>
                      <a:ext cx="4352952" cy="2543407"/>
                    </a:xfrm>
                    <a:prstGeom prst="rect">
                      <a:avLst/>
                    </a:prstGeom>
                  </pic:spPr>
                </pic:pic>
              </a:graphicData>
            </a:graphic>
          </wp:inline>
        </w:drawing>
      </w:r>
    </w:p>
    <w:p w14:paraId="12E6916E" w14:textId="77777777" w:rsidR="00710E87" w:rsidRPr="002D34A7" w:rsidRDefault="00710E87" w:rsidP="00710E87">
      <w:pPr>
        <w:pStyle w:val="Caption"/>
        <w:spacing w:before="0" w:after="0"/>
        <w:rPr>
          <w:rFonts w:asciiTheme="minorHAnsi" w:hAnsiTheme="minorHAnsi"/>
          <w:color w:val="0070C0"/>
          <w:sz w:val="24"/>
          <w:szCs w:val="24"/>
        </w:rPr>
      </w:pPr>
      <w:bookmarkStart w:id="52" w:name="_Ref430998711"/>
      <w:proofErr w:type="gramStart"/>
      <w:r w:rsidRPr="002D34A7">
        <w:rPr>
          <w:rFonts w:asciiTheme="minorHAnsi" w:hAnsiTheme="minorHAnsi"/>
          <w:color w:val="0070C0"/>
          <w:sz w:val="24"/>
          <w:szCs w:val="24"/>
        </w:rPr>
        <w:t xml:space="preserve">Figure </w:t>
      </w:r>
      <w:r w:rsidRPr="002D34A7">
        <w:rPr>
          <w:rFonts w:asciiTheme="minorHAnsi" w:hAnsiTheme="minorHAnsi"/>
          <w:color w:val="0070C0"/>
          <w:sz w:val="24"/>
          <w:szCs w:val="24"/>
        </w:rPr>
        <w:fldChar w:fldCharType="begin"/>
      </w:r>
      <w:r w:rsidRPr="002D34A7">
        <w:rPr>
          <w:rFonts w:asciiTheme="minorHAnsi" w:hAnsiTheme="minorHAnsi"/>
          <w:color w:val="0070C0"/>
          <w:sz w:val="24"/>
          <w:szCs w:val="24"/>
        </w:rPr>
        <w:instrText xml:space="preserve"> SEQ Figure \* ARABIC </w:instrText>
      </w:r>
      <w:r w:rsidRPr="002D34A7">
        <w:rPr>
          <w:rFonts w:asciiTheme="minorHAnsi" w:hAnsiTheme="minorHAnsi"/>
          <w:color w:val="0070C0"/>
          <w:sz w:val="24"/>
          <w:szCs w:val="24"/>
        </w:rPr>
        <w:fldChar w:fldCharType="separate"/>
      </w:r>
      <w:r w:rsidR="00B93B63">
        <w:rPr>
          <w:rFonts w:asciiTheme="minorHAnsi" w:hAnsiTheme="minorHAnsi"/>
          <w:noProof/>
          <w:color w:val="0070C0"/>
          <w:sz w:val="24"/>
          <w:szCs w:val="24"/>
        </w:rPr>
        <w:t>48</w:t>
      </w:r>
      <w:r w:rsidRPr="002D34A7">
        <w:rPr>
          <w:rFonts w:asciiTheme="minorHAnsi" w:hAnsiTheme="minorHAnsi"/>
          <w:color w:val="0070C0"/>
          <w:sz w:val="24"/>
          <w:szCs w:val="24"/>
        </w:rPr>
        <w:fldChar w:fldCharType="end"/>
      </w:r>
      <w:bookmarkEnd w:id="52"/>
      <w:r w:rsidRPr="002D34A7">
        <w:rPr>
          <w:rFonts w:asciiTheme="minorHAnsi" w:hAnsiTheme="minorHAnsi"/>
          <w:color w:val="0070C0"/>
          <w:sz w:val="24"/>
          <w:szCs w:val="24"/>
        </w:rPr>
        <w:t>.</w:t>
      </w:r>
      <w:proofErr w:type="gramEnd"/>
      <w:r w:rsidRPr="002D34A7">
        <w:rPr>
          <w:rFonts w:asciiTheme="minorHAnsi" w:hAnsiTheme="minorHAnsi"/>
          <w:color w:val="0070C0"/>
          <w:sz w:val="24"/>
          <w:szCs w:val="24"/>
        </w:rPr>
        <w:t xml:space="preserve"> </w:t>
      </w:r>
      <w:proofErr w:type="spellStart"/>
      <w:proofErr w:type="gramStart"/>
      <w:r w:rsidRPr="002D34A7">
        <w:rPr>
          <w:rFonts w:asciiTheme="minorHAnsi" w:hAnsiTheme="minorHAnsi"/>
          <w:color w:val="0070C0"/>
          <w:sz w:val="24"/>
          <w:szCs w:val="24"/>
        </w:rPr>
        <w:t>mipsfpga_ahb</w:t>
      </w:r>
      <w:proofErr w:type="spellEnd"/>
      <w:proofErr w:type="gramEnd"/>
      <w:r w:rsidRPr="002D34A7">
        <w:rPr>
          <w:rFonts w:asciiTheme="minorHAnsi" w:hAnsiTheme="minorHAnsi"/>
          <w:color w:val="0070C0"/>
          <w:sz w:val="24"/>
          <w:szCs w:val="24"/>
        </w:rPr>
        <w:t xml:space="preserve"> interface signals</w:t>
      </w:r>
    </w:p>
    <w:p w14:paraId="3265ED85" w14:textId="77777777" w:rsidR="00710E87" w:rsidRDefault="00710E87" w:rsidP="00710E87">
      <w:pPr>
        <w:pStyle w:val="Body"/>
        <w:rPr>
          <w:rFonts w:asciiTheme="minorHAnsi" w:hAnsiTheme="minorHAnsi"/>
          <w:szCs w:val="24"/>
        </w:rPr>
      </w:pPr>
    </w:p>
    <w:p w14:paraId="0B55E8E0" w14:textId="77777777" w:rsidR="00710E87" w:rsidRPr="00ED7FB9" w:rsidRDefault="00710E87" w:rsidP="00710E87">
      <w:pPr>
        <w:pStyle w:val="Body"/>
        <w:rPr>
          <w:rFonts w:asciiTheme="minorHAnsi" w:hAnsiTheme="minorHAnsi"/>
          <w:szCs w:val="24"/>
        </w:rPr>
      </w:pPr>
      <w:r w:rsidRPr="00763193">
        <w:rPr>
          <w:rFonts w:asciiTheme="minorHAnsi" w:hAnsiTheme="minorHAnsi"/>
          <w:szCs w:val="24"/>
        </w:rPr>
        <w:t xml:space="preserve">The modules instantiated within </w:t>
      </w:r>
      <w:proofErr w:type="spellStart"/>
      <w:r w:rsidRPr="00763193">
        <w:rPr>
          <w:rFonts w:asciiTheme="minorHAnsi" w:hAnsiTheme="minorHAnsi"/>
          <w:szCs w:val="24"/>
        </w:rPr>
        <w:t>mipsfpga_ahb</w:t>
      </w:r>
      <w:proofErr w:type="spellEnd"/>
      <w:r w:rsidRPr="00763193">
        <w:rPr>
          <w:rFonts w:asciiTheme="minorHAnsi" w:hAnsiTheme="minorHAnsi"/>
          <w:szCs w:val="24"/>
        </w:rPr>
        <w:t xml:space="preserve"> are the </w:t>
      </w:r>
      <w:r w:rsidRPr="003862F0">
        <w:rPr>
          <w:rFonts w:asciiTheme="minorHAnsi" w:hAnsiTheme="minorHAnsi"/>
          <w:szCs w:val="24"/>
        </w:rPr>
        <w:t xml:space="preserve">three peripherals, address decoder, and multiplexer shown in </w:t>
      </w:r>
      <w:r w:rsidRPr="003862F0">
        <w:rPr>
          <w:rFonts w:asciiTheme="minorHAnsi" w:hAnsiTheme="minorHAnsi"/>
          <w:szCs w:val="24"/>
        </w:rPr>
        <w:fldChar w:fldCharType="begin"/>
      </w:r>
      <w:r w:rsidRPr="003862F0">
        <w:rPr>
          <w:rFonts w:asciiTheme="minorHAnsi" w:hAnsiTheme="minorHAnsi"/>
          <w:szCs w:val="24"/>
        </w:rPr>
        <w:instrText xml:space="preserve"> REF _Ref418103235 \h </w:instrText>
      </w:r>
      <w:r w:rsidRPr="003862F0">
        <w:rPr>
          <w:rFonts w:asciiTheme="minorHAnsi" w:hAnsiTheme="minorHAnsi"/>
          <w:szCs w:val="24"/>
        </w:rPr>
      </w:r>
      <w:r w:rsidRPr="003862F0">
        <w:rPr>
          <w:rFonts w:asciiTheme="minorHAnsi" w:hAnsiTheme="minorHAnsi"/>
          <w:szCs w:val="24"/>
        </w:rPr>
        <w:fldChar w:fldCharType="separate"/>
      </w:r>
      <w:r w:rsidR="00B93B63" w:rsidRPr="008F269C">
        <w:rPr>
          <w:rFonts w:asciiTheme="minorHAnsi" w:hAnsiTheme="minorHAnsi"/>
          <w:color w:val="0070C0"/>
          <w:szCs w:val="24"/>
        </w:rPr>
        <w:t xml:space="preserve">Figure </w:t>
      </w:r>
      <w:r w:rsidR="00B93B63">
        <w:rPr>
          <w:rFonts w:asciiTheme="minorHAnsi" w:hAnsiTheme="minorHAnsi"/>
          <w:noProof/>
          <w:color w:val="0070C0"/>
          <w:szCs w:val="24"/>
        </w:rPr>
        <w:t>46</w:t>
      </w:r>
      <w:r w:rsidRPr="003862F0">
        <w:rPr>
          <w:rFonts w:asciiTheme="minorHAnsi" w:hAnsiTheme="minorHAnsi"/>
          <w:szCs w:val="24"/>
        </w:rPr>
        <w:fldChar w:fldCharType="end"/>
      </w:r>
      <w:r w:rsidRPr="003862F0">
        <w:rPr>
          <w:rFonts w:asciiTheme="minorHAnsi" w:hAnsiTheme="minorHAnsi"/>
          <w:szCs w:val="24"/>
        </w:rPr>
        <w:t xml:space="preserve">. The corresponding Verilog module names are given in </w:t>
      </w:r>
      <w:r w:rsidRPr="003862F0">
        <w:rPr>
          <w:rFonts w:asciiTheme="minorHAnsi" w:hAnsiTheme="minorHAnsi"/>
          <w:szCs w:val="24"/>
        </w:rPr>
        <w:fldChar w:fldCharType="begin"/>
      </w:r>
      <w:r w:rsidRPr="003862F0">
        <w:rPr>
          <w:rFonts w:asciiTheme="minorHAnsi" w:hAnsiTheme="minorHAnsi"/>
          <w:szCs w:val="24"/>
        </w:rPr>
        <w:instrText xml:space="preserve"> REF _Ref418176036 \h </w:instrText>
      </w:r>
      <w:r w:rsidRPr="003862F0">
        <w:rPr>
          <w:rFonts w:asciiTheme="minorHAnsi" w:hAnsiTheme="minorHAnsi"/>
          <w:szCs w:val="24"/>
        </w:rPr>
      </w:r>
      <w:r w:rsidRPr="003862F0">
        <w:rPr>
          <w:rFonts w:asciiTheme="minorHAnsi" w:hAnsiTheme="minorHAnsi"/>
          <w:szCs w:val="24"/>
        </w:rPr>
        <w:fldChar w:fldCharType="separate"/>
      </w:r>
      <w:r w:rsidR="00B93B63" w:rsidRPr="00B946DD">
        <w:rPr>
          <w:rFonts w:ascii="Calibri" w:hAnsi="Calibri"/>
          <w:color w:val="0070C0"/>
          <w:szCs w:val="24"/>
        </w:rPr>
        <w:t xml:space="preserve">Table </w:t>
      </w:r>
      <w:r w:rsidR="00B93B63">
        <w:rPr>
          <w:rFonts w:ascii="Calibri" w:hAnsi="Calibri"/>
          <w:noProof/>
          <w:color w:val="0070C0"/>
          <w:szCs w:val="24"/>
        </w:rPr>
        <w:t>4</w:t>
      </w:r>
      <w:r w:rsidRPr="003862F0">
        <w:rPr>
          <w:rFonts w:asciiTheme="minorHAnsi" w:hAnsiTheme="minorHAnsi"/>
          <w:szCs w:val="24"/>
        </w:rPr>
        <w:fldChar w:fldCharType="end"/>
      </w:r>
      <w:r w:rsidRPr="003862F0">
        <w:rPr>
          <w:rFonts w:asciiTheme="minorHAnsi" w:hAnsiTheme="minorHAnsi"/>
          <w:szCs w:val="24"/>
        </w:rPr>
        <w:t xml:space="preserve">. View the Verilog code to see how the functionality described above </w:t>
      </w:r>
      <w:r w:rsidRPr="00ED7FB9">
        <w:rPr>
          <w:rFonts w:asciiTheme="minorHAnsi" w:hAnsiTheme="minorHAnsi"/>
          <w:szCs w:val="24"/>
        </w:rPr>
        <w:t>is implemented.</w:t>
      </w:r>
    </w:p>
    <w:p w14:paraId="79D39FE1" w14:textId="77777777" w:rsidR="00710E87" w:rsidRPr="00B946DD" w:rsidRDefault="00710E87" w:rsidP="00710E87">
      <w:pPr>
        <w:pStyle w:val="Caption"/>
        <w:jc w:val="center"/>
        <w:rPr>
          <w:rFonts w:ascii="Calibri" w:hAnsi="Calibri"/>
          <w:color w:val="0070C0"/>
          <w:sz w:val="24"/>
          <w:szCs w:val="24"/>
        </w:rPr>
      </w:pPr>
      <w:bookmarkStart w:id="53" w:name="_Ref418176036"/>
      <w:proofErr w:type="gramStart"/>
      <w:r w:rsidRPr="00B946DD">
        <w:rPr>
          <w:rFonts w:ascii="Calibri" w:hAnsi="Calibri"/>
          <w:color w:val="0070C0"/>
          <w:sz w:val="24"/>
          <w:szCs w:val="24"/>
        </w:rPr>
        <w:t xml:space="preserve">Table </w:t>
      </w:r>
      <w:r w:rsidRPr="00B946DD">
        <w:rPr>
          <w:rFonts w:ascii="Calibri" w:hAnsi="Calibri"/>
          <w:color w:val="0070C0"/>
          <w:sz w:val="24"/>
          <w:szCs w:val="24"/>
        </w:rPr>
        <w:fldChar w:fldCharType="begin"/>
      </w:r>
      <w:r w:rsidRPr="00B946DD">
        <w:rPr>
          <w:rFonts w:ascii="Calibri" w:hAnsi="Calibri"/>
          <w:color w:val="0070C0"/>
          <w:sz w:val="24"/>
          <w:szCs w:val="24"/>
        </w:rPr>
        <w:instrText xml:space="preserve"> SEQ Table \* ARABIC </w:instrText>
      </w:r>
      <w:r w:rsidRPr="00B946DD">
        <w:rPr>
          <w:rFonts w:ascii="Calibri" w:hAnsi="Calibri"/>
          <w:color w:val="0070C0"/>
          <w:sz w:val="24"/>
          <w:szCs w:val="24"/>
        </w:rPr>
        <w:fldChar w:fldCharType="separate"/>
      </w:r>
      <w:r w:rsidR="00B93B63">
        <w:rPr>
          <w:rFonts w:ascii="Calibri" w:hAnsi="Calibri"/>
          <w:noProof/>
          <w:color w:val="0070C0"/>
          <w:sz w:val="24"/>
          <w:szCs w:val="24"/>
        </w:rPr>
        <w:t>4</w:t>
      </w:r>
      <w:r w:rsidRPr="00B946DD">
        <w:rPr>
          <w:rFonts w:ascii="Calibri" w:hAnsi="Calibri"/>
          <w:noProof/>
          <w:color w:val="0070C0"/>
          <w:sz w:val="24"/>
          <w:szCs w:val="24"/>
        </w:rPr>
        <w:fldChar w:fldCharType="end"/>
      </w:r>
      <w:bookmarkEnd w:id="53"/>
      <w:r w:rsidRPr="00B946DD">
        <w:rPr>
          <w:rFonts w:ascii="Calibri" w:hAnsi="Calibri"/>
          <w:color w:val="0070C0"/>
          <w:sz w:val="24"/>
          <w:szCs w:val="24"/>
        </w:rPr>
        <w:t>.</w:t>
      </w:r>
      <w:proofErr w:type="gramEnd"/>
      <w:r w:rsidRPr="00B946DD">
        <w:rPr>
          <w:rFonts w:ascii="Calibri" w:hAnsi="Calibri"/>
          <w:color w:val="0070C0"/>
          <w:sz w:val="24"/>
          <w:szCs w:val="24"/>
        </w:rPr>
        <w:t xml:space="preserve"> AHB-Lite Modules</w:t>
      </w:r>
    </w:p>
    <w:tbl>
      <w:tblPr>
        <w:tblStyle w:val="TableGrid"/>
        <w:tblW w:w="0" w:type="auto"/>
        <w:tblInd w:w="1278" w:type="dxa"/>
        <w:tblLook w:val="04A0" w:firstRow="1" w:lastRow="0" w:firstColumn="1" w:lastColumn="0" w:noHBand="0" w:noVBand="1"/>
      </w:tblPr>
      <w:tblGrid>
        <w:gridCol w:w="3510"/>
        <w:gridCol w:w="3060"/>
      </w:tblGrid>
      <w:tr w:rsidR="00710E87" w14:paraId="12BEDF5D" w14:textId="77777777" w:rsidTr="005743B4">
        <w:tc>
          <w:tcPr>
            <w:tcW w:w="3510" w:type="dxa"/>
            <w:shd w:val="clear" w:color="auto" w:fill="0070C0"/>
          </w:tcPr>
          <w:p w14:paraId="46A97805" w14:textId="77777777" w:rsidR="00710E87" w:rsidRPr="00860A84" w:rsidRDefault="00710E87" w:rsidP="005743B4">
            <w:pPr>
              <w:pStyle w:val="Body"/>
              <w:spacing w:after="0"/>
              <w:rPr>
                <w:rFonts w:asciiTheme="minorHAnsi" w:hAnsiTheme="minorHAnsi"/>
                <w:b/>
                <w:color w:val="FFFFFF" w:themeColor="background1"/>
                <w:szCs w:val="24"/>
              </w:rPr>
            </w:pPr>
            <w:r w:rsidRPr="00860A84">
              <w:rPr>
                <w:rFonts w:asciiTheme="minorHAnsi" w:hAnsiTheme="minorHAnsi"/>
                <w:b/>
                <w:color w:val="FFFFFF" w:themeColor="background1"/>
                <w:szCs w:val="24"/>
              </w:rPr>
              <w:t xml:space="preserve">Name from </w:t>
            </w:r>
            <w:r w:rsidRPr="00860A84">
              <w:rPr>
                <w:rFonts w:asciiTheme="minorHAnsi" w:hAnsiTheme="minorHAnsi"/>
                <w:b/>
                <w:color w:val="FFFFFF" w:themeColor="background1"/>
                <w:szCs w:val="24"/>
              </w:rPr>
              <w:fldChar w:fldCharType="begin"/>
            </w:r>
            <w:r w:rsidRPr="00860A84">
              <w:rPr>
                <w:rFonts w:asciiTheme="minorHAnsi" w:hAnsiTheme="minorHAnsi"/>
                <w:b/>
                <w:color w:val="FFFFFF" w:themeColor="background1"/>
                <w:szCs w:val="24"/>
              </w:rPr>
              <w:instrText xml:space="preserve"> REF _Ref418103235 \h  \* MERGEFORMAT </w:instrText>
            </w:r>
            <w:r w:rsidRPr="00860A84">
              <w:rPr>
                <w:rFonts w:asciiTheme="minorHAnsi" w:hAnsiTheme="minorHAnsi"/>
                <w:b/>
                <w:color w:val="FFFFFF" w:themeColor="background1"/>
                <w:szCs w:val="24"/>
              </w:rPr>
            </w:r>
            <w:r w:rsidRPr="00860A84">
              <w:rPr>
                <w:rFonts w:asciiTheme="minorHAnsi" w:hAnsiTheme="minorHAnsi"/>
                <w:b/>
                <w:color w:val="FFFFFF" w:themeColor="background1"/>
                <w:szCs w:val="24"/>
              </w:rPr>
              <w:fldChar w:fldCharType="separate"/>
            </w:r>
            <w:r w:rsidR="00B93B63" w:rsidRPr="00B93B63">
              <w:rPr>
                <w:b/>
                <w:color w:val="FFFFFF" w:themeColor="background1"/>
              </w:rPr>
              <w:t xml:space="preserve">Figure </w:t>
            </w:r>
            <w:r w:rsidR="00B93B63" w:rsidRPr="00B93B63">
              <w:rPr>
                <w:b/>
                <w:noProof/>
                <w:color w:val="FFFFFF" w:themeColor="background1"/>
              </w:rPr>
              <w:t>46</w:t>
            </w:r>
            <w:r w:rsidRPr="00860A84">
              <w:rPr>
                <w:rFonts w:asciiTheme="minorHAnsi" w:hAnsiTheme="minorHAnsi"/>
                <w:b/>
                <w:color w:val="FFFFFF" w:themeColor="background1"/>
                <w:szCs w:val="24"/>
              </w:rPr>
              <w:fldChar w:fldCharType="end"/>
            </w:r>
          </w:p>
        </w:tc>
        <w:tc>
          <w:tcPr>
            <w:tcW w:w="3060" w:type="dxa"/>
            <w:shd w:val="clear" w:color="auto" w:fill="0070C0"/>
          </w:tcPr>
          <w:p w14:paraId="6E6E2644" w14:textId="77777777" w:rsidR="00710E87" w:rsidRPr="00860A84" w:rsidRDefault="00710E87" w:rsidP="005743B4">
            <w:pPr>
              <w:pStyle w:val="Body"/>
              <w:spacing w:after="0"/>
              <w:rPr>
                <w:rFonts w:asciiTheme="minorHAnsi" w:hAnsiTheme="minorHAnsi"/>
                <w:b/>
                <w:color w:val="FFFFFF" w:themeColor="background1"/>
                <w:szCs w:val="24"/>
              </w:rPr>
            </w:pPr>
            <w:r w:rsidRPr="00860A84">
              <w:rPr>
                <w:rFonts w:asciiTheme="minorHAnsi" w:hAnsiTheme="minorHAnsi"/>
                <w:b/>
                <w:color w:val="FFFFFF" w:themeColor="background1"/>
                <w:szCs w:val="24"/>
              </w:rPr>
              <w:t>Module Name</w:t>
            </w:r>
          </w:p>
        </w:tc>
      </w:tr>
      <w:tr w:rsidR="00710E87" w14:paraId="77C590C3" w14:textId="77777777" w:rsidTr="005743B4">
        <w:tc>
          <w:tcPr>
            <w:tcW w:w="3510" w:type="dxa"/>
          </w:tcPr>
          <w:p w14:paraId="3F8BB266" w14:textId="77777777" w:rsidR="00710E87" w:rsidRDefault="00710E87" w:rsidP="005743B4">
            <w:pPr>
              <w:pStyle w:val="Body"/>
              <w:spacing w:after="0"/>
              <w:rPr>
                <w:rFonts w:asciiTheme="minorHAnsi" w:hAnsiTheme="minorHAnsi"/>
                <w:szCs w:val="24"/>
              </w:rPr>
            </w:pPr>
            <w:r>
              <w:rPr>
                <w:rFonts w:asciiTheme="minorHAnsi" w:hAnsiTheme="minorHAnsi"/>
                <w:szCs w:val="24"/>
              </w:rPr>
              <w:t>RAM0</w:t>
            </w:r>
          </w:p>
        </w:tc>
        <w:tc>
          <w:tcPr>
            <w:tcW w:w="3060" w:type="dxa"/>
          </w:tcPr>
          <w:p w14:paraId="6D47D50F" w14:textId="77777777" w:rsidR="00710E87" w:rsidRDefault="00710E87" w:rsidP="005743B4">
            <w:pPr>
              <w:pStyle w:val="Body"/>
              <w:spacing w:after="0"/>
              <w:rPr>
                <w:rFonts w:asciiTheme="minorHAnsi" w:hAnsiTheme="minorHAnsi"/>
                <w:szCs w:val="24"/>
              </w:rPr>
            </w:pPr>
            <w:proofErr w:type="spellStart"/>
            <w:r>
              <w:rPr>
                <w:rFonts w:asciiTheme="minorHAnsi" w:hAnsiTheme="minorHAnsi"/>
                <w:szCs w:val="24"/>
              </w:rPr>
              <w:t>mipsfpga_ahb_ram_reset</w:t>
            </w:r>
            <w:proofErr w:type="spellEnd"/>
          </w:p>
        </w:tc>
      </w:tr>
      <w:tr w:rsidR="00710E87" w14:paraId="0347B5B7" w14:textId="77777777" w:rsidTr="005743B4">
        <w:tc>
          <w:tcPr>
            <w:tcW w:w="3510" w:type="dxa"/>
          </w:tcPr>
          <w:p w14:paraId="714F93D4" w14:textId="77777777" w:rsidR="00710E87" w:rsidRDefault="00710E87" w:rsidP="005743B4">
            <w:pPr>
              <w:pStyle w:val="Body"/>
              <w:spacing w:after="0"/>
              <w:rPr>
                <w:rFonts w:asciiTheme="minorHAnsi" w:hAnsiTheme="minorHAnsi"/>
                <w:szCs w:val="24"/>
              </w:rPr>
            </w:pPr>
            <w:r>
              <w:rPr>
                <w:rFonts w:asciiTheme="minorHAnsi" w:hAnsiTheme="minorHAnsi"/>
                <w:szCs w:val="24"/>
              </w:rPr>
              <w:t>RAM1</w:t>
            </w:r>
          </w:p>
        </w:tc>
        <w:tc>
          <w:tcPr>
            <w:tcW w:w="3060" w:type="dxa"/>
          </w:tcPr>
          <w:p w14:paraId="14E72A1F" w14:textId="77777777" w:rsidR="00710E87" w:rsidRDefault="00710E87" w:rsidP="005743B4">
            <w:pPr>
              <w:pStyle w:val="Body"/>
              <w:spacing w:after="0"/>
              <w:rPr>
                <w:rFonts w:asciiTheme="minorHAnsi" w:hAnsiTheme="minorHAnsi"/>
                <w:szCs w:val="24"/>
              </w:rPr>
            </w:pPr>
            <w:proofErr w:type="spellStart"/>
            <w:r>
              <w:rPr>
                <w:rFonts w:asciiTheme="minorHAnsi" w:hAnsiTheme="minorHAnsi"/>
                <w:szCs w:val="24"/>
              </w:rPr>
              <w:t>mipsfpga_ahb_ram</w:t>
            </w:r>
            <w:proofErr w:type="spellEnd"/>
          </w:p>
        </w:tc>
      </w:tr>
      <w:tr w:rsidR="00710E87" w14:paraId="608EC94A" w14:textId="77777777" w:rsidTr="005743B4">
        <w:tc>
          <w:tcPr>
            <w:tcW w:w="3510" w:type="dxa"/>
          </w:tcPr>
          <w:p w14:paraId="7112E7C6" w14:textId="77777777" w:rsidR="00710E87" w:rsidRDefault="00710E87" w:rsidP="005743B4">
            <w:pPr>
              <w:pStyle w:val="Body"/>
              <w:spacing w:after="0"/>
              <w:rPr>
                <w:rFonts w:asciiTheme="minorHAnsi" w:hAnsiTheme="minorHAnsi"/>
                <w:szCs w:val="24"/>
              </w:rPr>
            </w:pPr>
            <w:r>
              <w:rPr>
                <w:rFonts w:asciiTheme="minorHAnsi" w:hAnsiTheme="minorHAnsi"/>
                <w:szCs w:val="24"/>
              </w:rPr>
              <w:t>GPIO</w:t>
            </w:r>
          </w:p>
        </w:tc>
        <w:tc>
          <w:tcPr>
            <w:tcW w:w="3060" w:type="dxa"/>
          </w:tcPr>
          <w:p w14:paraId="7D527CE8" w14:textId="77777777" w:rsidR="00710E87" w:rsidRDefault="00710E87" w:rsidP="005743B4">
            <w:pPr>
              <w:pStyle w:val="Body"/>
              <w:spacing w:after="0"/>
              <w:rPr>
                <w:rFonts w:asciiTheme="minorHAnsi" w:hAnsiTheme="minorHAnsi"/>
                <w:szCs w:val="24"/>
              </w:rPr>
            </w:pPr>
            <w:proofErr w:type="spellStart"/>
            <w:r>
              <w:rPr>
                <w:rFonts w:asciiTheme="minorHAnsi" w:hAnsiTheme="minorHAnsi"/>
                <w:szCs w:val="24"/>
              </w:rPr>
              <w:t>mipsfpga_ahb_gpio</w:t>
            </w:r>
            <w:proofErr w:type="spellEnd"/>
          </w:p>
        </w:tc>
      </w:tr>
      <w:tr w:rsidR="00710E87" w14:paraId="23B48473" w14:textId="77777777" w:rsidTr="005743B4">
        <w:tc>
          <w:tcPr>
            <w:tcW w:w="3510" w:type="dxa"/>
          </w:tcPr>
          <w:p w14:paraId="60CD0335" w14:textId="77777777" w:rsidR="00710E87" w:rsidRDefault="00710E87" w:rsidP="005743B4">
            <w:pPr>
              <w:pStyle w:val="Body"/>
              <w:spacing w:after="0"/>
              <w:rPr>
                <w:rFonts w:asciiTheme="minorHAnsi" w:hAnsiTheme="minorHAnsi"/>
                <w:szCs w:val="24"/>
              </w:rPr>
            </w:pPr>
            <w:r>
              <w:rPr>
                <w:rFonts w:asciiTheme="minorHAnsi" w:hAnsiTheme="minorHAnsi"/>
                <w:szCs w:val="24"/>
              </w:rPr>
              <w:t>Address Decoder</w:t>
            </w:r>
          </w:p>
        </w:tc>
        <w:tc>
          <w:tcPr>
            <w:tcW w:w="3060" w:type="dxa"/>
          </w:tcPr>
          <w:p w14:paraId="3400F49A" w14:textId="77777777" w:rsidR="00710E87" w:rsidRDefault="00710E87" w:rsidP="005743B4">
            <w:pPr>
              <w:pStyle w:val="Body"/>
              <w:spacing w:after="0"/>
              <w:rPr>
                <w:rFonts w:asciiTheme="minorHAnsi" w:hAnsiTheme="minorHAnsi"/>
                <w:szCs w:val="24"/>
              </w:rPr>
            </w:pPr>
            <w:proofErr w:type="spellStart"/>
            <w:r>
              <w:rPr>
                <w:rFonts w:asciiTheme="minorHAnsi" w:hAnsiTheme="minorHAnsi"/>
                <w:szCs w:val="24"/>
              </w:rPr>
              <w:t>ahb_decoder</w:t>
            </w:r>
            <w:proofErr w:type="spellEnd"/>
          </w:p>
        </w:tc>
      </w:tr>
      <w:tr w:rsidR="00710E87" w14:paraId="6434586E" w14:textId="77777777" w:rsidTr="005743B4">
        <w:tc>
          <w:tcPr>
            <w:tcW w:w="3510" w:type="dxa"/>
          </w:tcPr>
          <w:p w14:paraId="5F49F4B6" w14:textId="77777777" w:rsidR="00710E87" w:rsidRDefault="00710E87" w:rsidP="005743B4">
            <w:pPr>
              <w:pStyle w:val="Body"/>
              <w:spacing w:after="0"/>
              <w:rPr>
                <w:rFonts w:asciiTheme="minorHAnsi" w:hAnsiTheme="minorHAnsi"/>
                <w:szCs w:val="24"/>
              </w:rPr>
            </w:pPr>
            <w:r>
              <w:rPr>
                <w:rFonts w:asciiTheme="minorHAnsi" w:hAnsiTheme="minorHAnsi"/>
                <w:szCs w:val="24"/>
              </w:rPr>
              <w:t>Multiplexer (for HRDATA)</w:t>
            </w:r>
          </w:p>
        </w:tc>
        <w:tc>
          <w:tcPr>
            <w:tcW w:w="3060" w:type="dxa"/>
          </w:tcPr>
          <w:p w14:paraId="333DC827" w14:textId="77777777" w:rsidR="00710E87" w:rsidRDefault="00710E87" w:rsidP="005743B4">
            <w:pPr>
              <w:pStyle w:val="Body"/>
              <w:spacing w:after="0"/>
              <w:rPr>
                <w:rFonts w:asciiTheme="minorHAnsi" w:hAnsiTheme="minorHAnsi"/>
                <w:szCs w:val="24"/>
              </w:rPr>
            </w:pPr>
            <w:proofErr w:type="spellStart"/>
            <w:r>
              <w:rPr>
                <w:rFonts w:asciiTheme="minorHAnsi" w:hAnsiTheme="minorHAnsi"/>
                <w:szCs w:val="24"/>
              </w:rPr>
              <w:t>ahb_mux</w:t>
            </w:r>
            <w:proofErr w:type="spellEnd"/>
          </w:p>
        </w:tc>
      </w:tr>
    </w:tbl>
    <w:p w14:paraId="4731731D" w14:textId="77777777" w:rsidR="00710E87" w:rsidRDefault="00710E87" w:rsidP="00710E87">
      <w:pPr>
        <w:pStyle w:val="Body"/>
        <w:rPr>
          <w:rFonts w:asciiTheme="minorHAnsi" w:hAnsiTheme="minorHAnsi"/>
          <w:szCs w:val="24"/>
        </w:rPr>
      </w:pPr>
    </w:p>
    <w:p w14:paraId="4F1A02BD" w14:textId="77777777" w:rsidR="00710E87" w:rsidRDefault="00710E87" w:rsidP="00710E87">
      <w:pPr>
        <w:pStyle w:val="Body"/>
        <w:rPr>
          <w:rFonts w:asciiTheme="minorHAnsi" w:hAnsiTheme="minorHAnsi"/>
          <w:szCs w:val="24"/>
        </w:rPr>
      </w:pPr>
      <w:r>
        <w:rPr>
          <w:rFonts w:asciiTheme="minorHAnsi" w:hAnsiTheme="minorHAnsi"/>
          <w:szCs w:val="24"/>
        </w:rPr>
        <w:t>The GPIO module (</w:t>
      </w:r>
      <w:proofErr w:type="spellStart"/>
      <w:r>
        <w:rPr>
          <w:rFonts w:asciiTheme="minorHAnsi" w:hAnsiTheme="minorHAnsi"/>
          <w:szCs w:val="24"/>
        </w:rPr>
        <w:t>mipsfpga_ahb_gpio</w:t>
      </w:r>
      <w:proofErr w:type="spellEnd"/>
      <w:r>
        <w:rPr>
          <w:rFonts w:asciiTheme="minorHAnsi" w:hAnsiTheme="minorHAnsi"/>
          <w:szCs w:val="24"/>
        </w:rPr>
        <w:t>) interfaces with the general-purpose I/O on the Nexys4 DDR board. The MIPSfpga system includes access to the LEDs, switches and pushbuttons on the board. In this and the next labs, you will expand the MIPSfpga functionality to extend to other peripherals, starting with the eight 7-segment displays available on the Nexys4 DDR board.</w:t>
      </w:r>
    </w:p>
    <w:p w14:paraId="33E7F962" w14:textId="77777777" w:rsidR="00710E87" w:rsidRPr="0003013C" w:rsidRDefault="00710E87" w:rsidP="00710E87">
      <w:pPr>
        <w:pStyle w:val="Heading2"/>
        <w:numPr>
          <w:ilvl w:val="0"/>
          <w:numId w:val="0"/>
        </w:numPr>
        <w:ind w:left="360" w:hanging="360"/>
        <w:rPr>
          <w:rFonts w:ascii="Calibri" w:eastAsia="Times New Roman" w:hAnsi="Calibri"/>
          <w:color w:val="0070C0"/>
          <w:sz w:val="28"/>
        </w:rPr>
      </w:pPr>
      <w:r w:rsidRPr="0003013C">
        <w:rPr>
          <w:rFonts w:ascii="Calibri" w:hAnsi="Calibri"/>
          <w:color w:val="0070C0"/>
          <w:sz w:val="28"/>
          <w:szCs w:val="24"/>
        </w:rPr>
        <w:lastRenderedPageBreak/>
        <w:t>7-Segment Displays</w:t>
      </w:r>
    </w:p>
    <w:p w14:paraId="6556ED94" w14:textId="77777777" w:rsidR="00710E87" w:rsidRPr="004F6397" w:rsidRDefault="00710E87" w:rsidP="00710E87">
      <w:pPr>
        <w:spacing w:after="0" w:line="240" w:lineRule="auto"/>
        <w:jc w:val="both"/>
        <w:rPr>
          <w:sz w:val="24"/>
          <w:szCs w:val="24"/>
        </w:rPr>
      </w:pPr>
      <w:r>
        <w:rPr>
          <w:sz w:val="24"/>
          <w:szCs w:val="24"/>
        </w:rPr>
        <w:t>D</w:t>
      </w:r>
      <w:r w:rsidRPr="00763193">
        <w:rPr>
          <w:sz w:val="24"/>
          <w:szCs w:val="24"/>
        </w:rPr>
        <w:t xml:space="preserve">igits </w:t>
      </w:r>
      <w:r>
        <w:rPr>
          <w:sz w:val="24"/>
          <w:szCs w:val="24"/>
        </w:rPr>
        <w:t xml:space="preserve">can be represented </w:t>
      </w:r>
      <w:r w:rsidRPr="00763193">
        <w:rPr>
          <w:sz w:val="24"/>
          <w:szCs w:val="24"/>
        </w:rPr>
        <w:t xml:space="preserve">using 7-segment </w:t>
      </w:r>
      <w:r w:rsidRPr="000D5280">
        <w:rPr>
          <w:sz w:val="24"/>
          <w:szCs w:val="24"/>
        </w:rPr>
        <w:t xml:space="preserve">displays, as </w:t>
      </w:r>
      <w:r w:rsidRPr="003862F0">
        <w:rPr>
          <w:sz w:val="24"/>
          <w:szCs w:val="24"/>
        </w:rPr>
        <w:t xml:space="preserve">shown in </w:t>
      </w:r>
      <w:r w:rsidRPr="003862F0">
        <w:rPr>
          <w:sz w:val="24"/>
          <w:szCs w:val="24"/>
        </w:rPr>
        <w:fldChar w:fldCharType="begin"/>
      </w:r>
      <w:r w:rsidRPr="003862F0">
        <w:rPr>
          <w:sz w:val="24"/>
          <w:szCs w:val="24"/>
        </w:rPr>
        <w:instrText xml:space="preserve"> REF _Ref418177121 \h </w:instrText>
      </w:r>
      <w:r w:rsidRPr="003862F0">
        <w:rPr>
          <w:sz w:val="24"/>
          <w:szCs w:val="24"/>
        </w:rPr>
      </w:r>
      <w:r w:rsidRPr="003862F0">
        <w:rPr>
          <w:sz w:val="24"/>
          <w:szCs w:val="24"/>
        </w:rPr>
        <w:fldChar w:fldCharType="separate"/>
      </w:r>
      <w:r w:rsidR="00B93B63" w:rsidRPr="00B946DD">
        <w:rPr>
          <w:rFonts w:ascii="Calibri" w:hAnsi="Calibri"/>
          <w:color w:val="0070C0"/>
          <w:sz w:val="24"/>
          <w:szCs w:val="24"/>
        </w:rPr>
        <w:t xml:space="preserve">Figure </w:t>
      </w:r>
      <w:r w:rsidR="00B93B63">
        <w:rPr>
          <w:rFonts w:ascii="Calibri" w:hAnsi="Calibri"/>
          <w:noProof/>
          <w:color w:val="0070C0"/>
          <w:sz w:val="24"/>
          <w:szCs w:val="24"/>
        </w:rPr>
        <w:t>49</w:t>
      </w:r>
      <w:r w:rsidRPr="003862F0">
        <w:rPr>
          <w:sz w:val="24"/>
          <w:szCs w:val="24"/>
        </w:rPr>
        <w:fldChar w:fldCharType="end"/>
      </w:r>
      <w:r w:rsidRPr="003862F0">
        <w:rPr>
          <w:sz w:val="24"/>
          <w:szCs w:val="24"/>
        </w:rPr>
        <w:t xml:space="preserve">. Each of the </w:t>
      </w:r>
      <w:r w:rsidRPr="000D5280">
        <w:rPr>
          <w:sz w:val="24"/>
          <w:szCs w:val="24"/>
        </w:rPr>
        <w:t xml:space="preserve">seven </w:t>
      </w:r>
      <w:r w:rsidRPr="003862F0">
        <w:rPr>
          <w:sz w:val="24"/>
          <w:szCs w:val="24"/>
        </w:rPr>
        <w:t xml:space="preserve">segments is labeled a through g. The numbers 0 through F light up the segments shown in </w:t>
      </w:r>
      <w:r w:rsidRPr="003862F0">
        <w:rPr>
          <w:sz w:val="24"/>
          <w:szCs w:val="24"/>
        </w:rPr>
        <w:fldChar w:fldCharType="begin"/>
      </w:r>
      <w:r w:rsidRPr="003862F0">
        <w:rPr>
          <w:sz w:val="24"/>
          <w:szCs w:val="24"/>
        </w:rPr>
        <w:instrText xml:space="preserve"> REF _Ref418177135 \h </w:instrText>
      </w:r>
      <w:r w:rsidRPr="003862F0">
        <w:rPr>
          <w:sz w:val="24"/>
          <w:szCs w:val="24"/>
        </w:rPr>
      </w:r>
      <w:r w:rsidRPr="003862F0">
        <w:rPr>
          <w:sz w:val="24"/>
          <w:szCs w:val="24"/>
        </w:rPr>
        <w:fldChar w:fldCharType="separate"/>
      </w:r>
      <w:r w:rsidR="00B93B63" w:rsidRPr="00B946DD">
        <w:rPr>
          <w:rFonts w:ascii="Calibri" w:hAnsi="Calibri"/>
          <w:color w:val="0070C0"/>
          <w:sz w:val="24"/>
          <w:szCs w:val="24"/>
        </w:rPr>
        <w:t xml:space="preserve">Figure </w:t>
      </w:r>
      <w:r w:rsidR="00B93B63">
        <w:rPr>
          <w:rFonts w:ascii="Calibri" w:hAnsi="Calibri"/>
          <w:noProof/>
          <w:color w:val="0070C0"/>
          <w:sz w:val="24"/>
          <w:szCs w:val="24"/>
        </w:rPr>
        <w:t>50</w:t>
      </w:r>
      <w:r w:rsidRPr="003862F0">
        <w:rPr>
          <w:sz w:val="24"/>
          <w:szCs w:val="24"/>
        </w:rPr>
        <w:fldChar w:fldCharType="end"/>
      </w:r>
      <w:r w:rsidRPr="003862F0">
        <w:rPr>
          <w:sz w:val="24"/>
          <w:szCs w:val="24"/>
        </w:rPr>
        <w:t>. For example</w:t>
      </w:r>
      <w:r w:rsidRPr="00763193">
        <w:rPr>
          <w:sz w:val="24"/>
          <w:szCs w:val="24"/>
        </w:rPr>
        <w:t xml:space="preserve">, the </w:t>
      </w:r>
      <w:r w:rsidRPr="002C56FD">
        <w:rPr>
          <w:sz w:val="24"/>
          <w:szCs w:val="24"/>
        </w:rPr>
        <w:t>n</w:t>
      </w:r>
      <w:r w:rsidRPr="00C94558">
        <w:rPr>
          <w:sz w:val="24"/>
          <w:szCs w:val="24"/>
        </w:rPr>
        <w:t xml:space="preserve">umber 0 lights up all but the middle </w:t>
      </w:r>
      <w:r w:rsidRPr="004F6397">
        <w:rPr>
          <w:sz w:val="24"/>
          <w:szCs w:val="24"/>
        </w:rPr>
        <w:t>segment, g.</w:t>
      </w:r>
    </w:p>
    <w:p w14:paraId="52E543D2" w14:textId="77777777" w:rsidR="00710E87" w:rsidRDefault="00710E87" w:rsidP="00710E87">
      <w:pPr>
        <w:jc w:val="center"/>
      </w:pPr>
      <w:r>
        <w:object w:dxaOrig="946" w:dyaOrig="1306" w14:anchorId="4C444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9pt;height:77.35pt" o:ole="">
            <v:imagedata r:id="rId94" o:title=""/>
          </v:shape>
          <o:OLEObject Type="Embed" ProgID="Visio.Drawing.11" ShapeID="_x0000_i1025" DrawAspect="Content" ObjectID="_1523110017" r:id="rId95"/>
        </w:object>
      </w:r>
    </w:p>
    <w:p w14:paraId="4067AF33" w14:textId="77777777" w:rsidR="00710E87" w:rsidRPr="00AB71B2" w:rsidRDefault="00710E87" w:rsidP="00710E87">
      <w:pPr>
        <w:pStyle w:val="Caption"/>
        <w:jc w:val="center"/>
        <w:rPr>
          <w:rFonts w:ascii="Calibri" w:hAnsi="Calibri"/>
          <w:color w:val="0070C0"/>
          <w:sz w:val="24"/>
          <w:szCs w:val="24"/>
        </w:rPr>
      </w:pPr>
      <w:bookmarkStart w:id="54" w:name="_Ref418177121"/>
      <w:proofErr w:type="gramStart"/>
      <w:r w:rsidRPr="00B946DD">
        <w:rPr>
          <w:rFonts w:ascii="Calibri" w:hAnsi="Calibri"/>
          <w:color w:val="0070C0"/>
          <w:sz w:val="24"/>
          <w:szCs w:val="24"/>
        </w:rPr>
        <w:t xml:space="preserve">Figure </w:t>
      </w:r>
      <w:r w:rsidRPr="00B946DD">
        <w:rPr>
          <w:rFonts w:ascii="Calibri" w:hAnsi="Calibri"/>
          <w:color w:val="0070C0"/>
          <w:sz w:val="24"/>
          <w:szCs w:val="24"/>
        </w:rPr>
        <w:fldChar w:fldCharType="begin"/>
      </w:r>
      <w:r w:rsidRPr="00B946DD">
        <w:rPr>
          <w:rFonts w:ascii="Calibri" w:hAnsi="Calibri"/>
          <w:color w:val="0070C0"/>
          <w:sz w:val="24"/>
          <w:szCs w:val="24"/>
        </w:rPr>
        <w:instrText xml:space="preserve"> SEQ Figure \* ARABIC </w:instrText>
      </w:r>
      <w:r w:rsidRPr="00B946DD">
        <w:rPr>
          <w:rFonts w:ascii="Calibri" w:hAnsi="Calibri"/>
          <w:color w:val="0070C0"/>
          <w:sz w:val="24"/>
          <w:szCs w:val="24"/>
        </w:rPr>
        <w:fldChar w:fldCharType="separate"/>
      </w:r>
      <w:r w:rsidR="00B93B63">
        <w:rPr>
          <w:rFonts w:ascii="Calibri" w:hAnsi="Calibri"/>
          <w:noProof/>
          <w:color w:val="0070C0"/>
          <w:sz w:val="24"/>
          <w:szCs w:val="24"/>
        </w:rPr>
        <w:t>49</w:t>
      </w:r>
      <w:r w:rsidRPr="00B946DD">
        <w:rPr>
          <w:rFonts w:ascii="Calibri" w:hAnsi="Calibri"/>
          <w:noProof/>
          <w:color w:val="0070C0"/>
          <w:sz w:val="24"/>
          <w:szCs w:val="24"/>
        </w:rPr>
        <w:fldChar w:fldCharType="end"/>
      </w:r>
      <w:bookmarkEnd w:id="54"/>
      <w:r w:rsidRPr="00B946DD">
        <w:rPr>
          <w:rFonts w:ascii="Calibri" w:hAnsi="Calibri"/>
          <w:color w:val="0070C0"/>
          <w:sz w:val="24"/>
          <w:szCs w:val="24"/>
        </w:rPr>
        <w:t>.</w:t>
      </w:r>
      <w:proofErr w:type="gramEnd"/>
      <w:r w:rsidRPr="00B946DD">
        <w:rPr>
          <w:rFonts w:ascii="Calibri" w:hAnsi="Calibri"/>
          <w:color w:val="0070C0"/>
          <w:sz w:val="24"/>
          <w:szCs w:val="24"/>
        </w:rPr>
        <w:t xml:space="preserve"> Seven-segment display</w:t>
      </w:r>
      <w:r>
        <w:rPr>
          <w:rFonts w:ascii="Calibri" w:hAnsi="Calibri"/>
          <w:color w:val="0070C0"/>
          <w:sz w:val="24"/>
          <w:szCs w:val="24"/>
        </w:rPr>
        <w:t xml:space="preserve"> </w:t>
      </w:r>
    </w:p>
    <w:p w14:paraId="64B8FE2F" w14:textId="77777777" w:rsidR="00710E87" w:rsidRDefault="00710E87" w:rsidP="00710E87">
      <w:pPr>
        <w:jc w:val="both"/>
      </w:pPr>
    </w:p>
    <w:p w14:paraId="27FC35EE" w14:textId="77777777" w:rsidR="00710E87" w:rsidRDefault="00710E87" w:rsidP="00710E87">
      <w:pPr>
        <w:jc w:val="center"/>
      </w:pPr>
      <w:r>
        <w:object w:dxaOrig="9875" w:dyaOrig="1140" w14:anchorId="71E67FB8">
          <v:shape id="_x0000_i1026" type="#_x0000_t75" style="width:431.25pt;height:48.25pt" o:ole="">
            <v:imagedata r:id="rId96" o:title=""/>
          </v:shape>
          <o:OLEObject Type="Embed" ProgID="Visio.Drawing.11" ShapeID="_x0000_i1026" DrawAspect="Content" ObjectID="_1523110018" r:id="rId97"/>
        </w:object>
      </w:r>
    </w:p>
    <w:p w14:paraId="11ADB1AC" w14:textId="77777777" w:rsidR="00710E87" w:rsidRPr="00B946DD" w:rsidRDefault="00710E87" w:rsidP="00710E87">
      <w:pPr>
        <w:pStyle w:val="Caption"/>
        <w:jc w:val="center"/>
        <w:rPr>
          <w:rFonts w:ascii="Calibri" w:hAnsi="Calibri"/>
          <w:color w:val="0070C0"/>
          <w:sz w:val="24"/>
          <w:szCs w:val="24"/>
        </w:rPr>
      </w:pPr>
      <w:bookmarkStart w:id="55" w:name="_Ref418177135"/>
      <w:proofErr w:type="gramStart"/>
      <w:r w:rsidRPr="00B946DD">
        <w:rPr>
          <w:rFonts w:ascii="Calibri" w:hAnsi="Calibri"/>
          <w:color w:val="0070C0"/>
          <w:sz w:val="24"/>
          <w:szCs w:val="24"/>
        </w:rPr>
        <w:t xml:space="preserve">Figure </w:t>
      </w:r>
      <w:r w:rsidRPr="00B946DD">
        <w:rPr>
          <w:rFonts w:ascii="Calibri" w:hAnsi="Calibri"/>
          <w:color w:val="0070C0"/>
          <w:sz w:val="24"/>
          <w:szCs w:val="24"/>
        </w:rPr>
        <w:fldChar w:fldCharType="begin"/>
      </w:r>
      <w:r w:rsidRPr="00B946DD">
        <w:rPr>
          <w:rFonts w:ascii="Calibri" w:hAnsi="Calibri"/>
          <w:color w:val="0070C0"/>
          <w:sz w:val="24"/>
          <w:szCs w:val="24"/>
        </w:rPr>
        <w:instrText xml:space="preserve"> SEQ Figure \* ARABIC </w:instrText>
      </w:r>
      <w:r w:rsidRPr="00B946DD">
        <w:rPr>
          <w:rFonts w:ascii="Calibri" w:hAnsi="Calibri"/>
          <w:color w:val="0070C0"/>
          <w:sz w:val="24"/>
          <w:szCs w:val="24"/>
        </w:rPr>
        <w:fldChar w:fldCharType="separate"/>
      </w:r>
      <w:r w:rsidR="00B93B63">
        <w:rPr>
          <w:rFonts w:ascii="Calibri" w:hAnsi="Calibri"/>
          <w:noProof/>
          <w:color w:val="0070C0"/>
          <w:sz w:val="24"/>
          <w:szCs w:val="24"/>
        </w:rPr>
        <w:t>50</w:t>
      </w:r>
      <w:r w:rsidRPr="00B946DD">
        <w:rPr>
          <w:rFonts w:ascii="Calibri" w:hAnsi="Calibri"/>
          <w:noProof/>
          <w:color w:val="0070C0"/>
          <w:sz w:val="24"/>
          <w:szCs w:val="24"/>
        </w:rPr>
        <w:fldChar w:fldCharType="end"/>
      </w:r>
      <w:bookmarkEnd w:id="55"/>
      <w:r w:rsidRPr="00B946DD">
        <w:rPr>
          <w:rFonts w:ascii="Calibri" w:hAnsi="Calibri"/>
          <w:color w:val="0070C0"/>
          <w:sz w:val="24"/>
          <w:szCs w:val="24"/>
        </w:rPr>
        <w:t>.</w:t>
      </w:r>
      <w:proofErr w:type="gramEnd"/>
      <w:r w:rsidRPr="00B946DD">
        <w:rPr>
          <w:rFonts w:ascii="Calibri" w:hAnsi="Calibri"/>
          <w:color w:val="0070C0"/>
          <w:sz w:val="24"/>
          <w:szCs w:val="24"/>
        </w:rPr>
        <w:t xml:space="preserve"> Seven-segment display function</w:t>
      </w:r>
    </w:p>
    <w:p w14:paraId="4F85CE87" w14:textId="77777777" w:rsidR="00710E87" w:rsidRDefault="00710E87" w:rsidP="00710E87">
      <w:pPr>
        <w:jc w:val="both"/>
      </w:pPr>
    </w:p>
    <w:p w14:paraId="5B50EFFA" w14:textId="77777777" w:rsidR="00710E87" w:rsidRPr="002C56FD" w:rsidRDefault="00710E87" w:rsidP="00710E87">
      <w:pPr>
        <w:spacing w:after="0" w:line="240" w:lineRule="auto"/>
        <w:jc w:val="both"/>
        <w:rPr>
          <w:sz w:val="24"/>
          <w:szCs w:val="24"/>
        </w:rPr>
      </w:pPr>
      <w:r w:rsidRPr="004F6397">
        <w:rPr>
          <w:sz w:val="24"/>
          <w:szCs w:val="24"/>
        </w:rPr>
        <w:t>Given an input number ranging from 0x0 –</w:t>
      </w:r>
      <w:r>
        <w:rPr>
          <w:sz w:val="24"/>
          <w:szCs w:val="24"/>
        </w:rPr>
        <w:t xml:space="preserve"> 0xF, we will show how to expand the MIPSfpga system to drive the </w:t>
      </w:r>
      <w:r w:rsidRPr="004F6397">
        <w:rPr>
          <w:sz w:val="24"/>
          <w:szCs w:val="24"/>
        </w:rPr>
        <w:t>7-segment display</w:t>
      </w:r>
      <w:r>
        <w:rPr>
          <w:sz w:val="24"/>
          <w:szCs w:val="24"/>
        </w:rPr>
        <w:t>s to show that number. Each</w:t>
      </w:r>
      <w:r w:rsidRPr="004F6397">
        <w:rPr>
          <w:sz w:val="24"/>
          <w:szCs w:val="24"/>
        </w:rPr>
        <w:t xml:space="preserve"> segment of the display </w:t>
      </w:r>
      <w:r>
        <w:rPr>
          <w:sz w:val="24"/>
          <w:szCs w:val="24"/>
        </w:rPr>
        <w:t xml:space="preserve">is low-asserted, so it </w:t>
      </w:r>
      <w:r w:rsidRPr="004F6397">
        <w:rPr>
          <w:sz w:val="24"/>
          <w:szCs w:val="24"/>
        </w:rPr>
        <w:t>turns ON when it is 0.</w:t>
      </w:r>
    </w:p>
    <w:p w14:paraId="4B1328FB" w14:textId="77777777" w:rsidR="00710E87" w:rsidRPr="002C56FD" w:rsidRDefault="00710E87" w:rsidP="00710E87">
      <w:pPr>
        <w:spacing w:after="0" w:line="240" w:lineRule="auto"/>
        <w:jc w:val="both"/>
        <w:rPr>
          <w:sz w:val="24"/>
          <w:szCs w:val="24"/>
        </w:rPr>
      </w:pPr>
    </w:p>
    <w:p w14:paraId="3917F2E3" w14:textId="77777777" w:rsidR="00710E87" w:rsidRDefault="00710E87" w:rsidP="00710E87">
      <w:pPr>
        <w:spacing w:after="0" w:line="240" w:lineRule="auto"/>
        <w:jc w:val="both"/>
        <w:rPr>
          <w:sz w:val="24"/>
          <w:szCs w:val="24"/>
        </w:rPr>
      </w:pPr>
      <w:r w:rsidRPr="002C56FD">
        <w:rPr>
          <w:sz w:val="24"/>
          <w:szCs w:val="24"/>
        </w:rPr>
        <w:t xml:space="preserve">The truth table </w:t>
      </w:r>
      <w:r w:rsidRPr="003862F0">
        <w:rPr>
          <w:sz w:val="24"/>
          <w:szCs w:val="24"/>
        </w:rPr>
        <w:t>below (</w:t>
      </w:r>
      <w:r w:rsidRPr="003862F0">
        <w:rPr>
          <w:sz w:val="24"/>
          <w:szCs w:val="24"/>
        </w:rPr>
        <w:fldChar w:fldCharType="begin"/>
      </w:r>
      <w:r w:rsidRPr="003862F0">
        <w:rPr>
          <w:sz w:val="24"/>
          <w:szCs w:val="24"/>
        </w:rPr>
        <w:instrText xml:space="preserve"> REF _Ref419235337 \h </w:instrText>
      </w:r>
      <w:r w:rsidRPr="003862F0">
        <w:rPr>
          <w:sz w:val="24"/>
          <w:szCs w:val="24"/>
        </w:rPr>
      </w:r>
      <w:r w:rsidRPr="003862F0">
        <w:rPr>
          <w:sz w:val="24"/>
          <w:szCs w:val="24"/>
        </w:rPr>
        <w:fldChar w:fldCharType="separate"/>
      </w:r>
      <w:r w:rsidR="00B93B63" w:rsidRPr="00B946DD">
        <w:rPr>
          <w:rFonts w:ascii="Calibri" w:hAnsi="Calibri"/>
          <w:color w:val="0070C0"/>
          <w:sz w:val="24"/>
          <w:szCs w:val="24"/>
        </w:rPr>
        <w:t xml:space="preserve">Table </w:t>
      </w:r>
      <w:r w:rsidR="00B93B63">
        <w:rPr>
          <w:rFonts w:ascii="Calibri" w:hAnsi="Calibri"/>
          <w:noProof/>
          <w:color w:val="0070C0"/>
          <w:sz w:val="24"/>
          <w:szCs w:val="24"/>
        </w:rPr>
        <w:t>5</w:t>
      </w:r>
      <w:r w:rsidRPr="003862F0">
        <w:rPr>
          <w:sz w:val="24"/>
          <w:szCs w:val="24"/>
        </w:rPr>
        <w:fldChar w:fldCharType="end"/>
      </w:r>
      <w:r w:rsidRPr="003862F0">
        <w:rPr>
          <w:sz w:val="24"/>
          <w:szCs w:val="24"/>
        </w:rPr>
        <w:t xml:space="preserve">) shows </w:t>
      </w:r>
      <w:r w:rsidRPr="000D5280">
        <w:rPr>
          <w:sz w:val="24"/>
          <w:szCs w:val="24"/>
        </w:rPr>
        <w:t xml:space="preserve">the </w:t>
      </w:r>
      <w:r w:rsidRPr="00763193">
        <w:rPr>
          <w:sz w:val="24"/>
          <w:szCs w:val="24"/>
        </w:rPr>
        <w:t xml:space="preserve">inputs (a 4-bit value from 0-15) and outputs for a </w:t>
      </w:r>
      <w:r w:rsidRPr="00763193">
        <w:rPr>
          <w:i/>
          <w:sz w:val="24"/>
          <w:szCs w:val="24"/>
        </w:rPr>
        <w:t>7-segment display decoder</w:t>
      </w:r>
      <w:r w:rsidRPr="00763193">
        <w:rPr>
          <w:sz w:val="24"/>
          <w:szCs w:val="24"/>
        </w:rPr>
        <w:t xml:space="preserve"> that takes in a 4-bit number </w:t>
      </w:r>
      <w:r>
        <w:rPr>
          <w:sz w:val="24"/>
          <w:szCs w:val="24"/>
        </w:rPr>
        <w:t>and produces the value of the segments corresponding to that number.</w:t>
      </w:r>
      <w:r w:rsidRPr="00C94558">
        <w:rPr>
          <w:sz w:val="24"/>
          <w:szCs w:val="24"/>
        </w:rPr>
        <w:t xml:space="preserve"> So, for example</w:t>
      </w:r>
      <w:r w:rsidRPr="004F6397">
        <w:rPr>
          <w:sz w:val="24"/>
          <w:szCs w:val="24"/>
        </w:rPr>
        <w:t xml:space="preserve">, </w:t>
      </w:r>
      <w:r>
        <w:rPr>
          <w:sz w:val="24"/>
          <w:szCs w:val="24"/>
        </w:rPr>
        <w:t>with an input of</w:t>
      </w:r>
      <w:r w:rsidRPr="004F6397">
        <w:rPr>
          <w:sz w:val="24"/>
          <w:szCs w:val="24"/>
        </w:rPr>
        <w:t xml:space="preserve"> "0", </w:t>
      </w:r>
      <w:r>
        <w:rPr>
          <w:sz w:val="24"/>
          <w:szCs w:val="24"/>
        </w:rPr>
        <w:t>the 7-segment display decoder turns all but the middle segment</w:t>
      </w:r>
      <w:r w:rsidRPr="004F6397">
        <w:rPr>
          <w:sz w:val="24"/>
          <w:szCs w:val="24"/>
        </w:rPr>
        <w:t xml:space="preserve"> (</w:t>
      </w:r>
      <w:proofErr w:type="spellStart"/>
      <w:r w:rsidRPr="004F6397">
        <w:rPr>
          <w:sz w:val="24"/>
          <w:szCs w:val="24"/>
        </w:rPr>
        <w:t>S</w:t>
      </w:r>
      <w:r w:rsidRPr="00863A85">
        <w:rPr>
          <w:sz w:val="24"/>
          <w:szCs w:val="24"/>
          <w:vertAlign w:val="subscript"/>
        </w:rPr>
        <w:t>g</w:t>
      </w:r>
      <w:proofErr w:type="spellEnd"/>
      <w:r w:rsidRPr="004F6397">
        <w:rPr>
          <w:sz w:val="24"/>
          <w:szCs w:val="24"/>
        </w:rPr>
        <w:t xml:space="preserve">) ON. </w:t>
      </w:r>
      <w:proofErr w:type="gramStart"/>
      <w:r w:rsidRPr="004F6397">
        <w:rPr>
          <w:sz w:val="24"/>
          <w:szCs w:val="24"/>
        </w:rPr>
        <w:t xml:space="preserve">Thus, the first row for Hexadecimal digit "0" shows all the segments as 0 except </w:t>
      </w:r>
      <w:proofErr w:type="spellStart"/>
      <w:r w:rsidRPr="004F6397">
        <w:rPr>
          <w:sz w:val="24"/>
          <w:szCs w:val="24"/>
        </w:rPr>
        <w:t>S</w:t>
      </w:r>
      <w:r w:rsidRPr="00863A85">
        <w:rPr>
          <w:sz w:val="24"/>
          <w:szCs w:val="24"/>
          <w:vertAlign w:val="subscript"/>
        </w:rPr>
        <w:t>g</w:t>
      </w:r>
      <w:proofErr w:type="spellEnd"/>
      <w:r w:rsidRPr="004F6397">
        <w:rPr>
          <w:sz w:val="24"/>
          <w:szCs w:val="24"/>
        </w:rPr>
        <w:t>. (Remember that the segments are low-asserted, so they are ON when they receive 0.)</w:t>
      </w:r>
      <w:proofErr w:type="gramEnd"/>
      <w:r w:rsidRPr="004F6397">
        <w:rPr>
          <w:sz w:val="24"/>
          <w:szCs w:val="24"/>
        </w:rPr>
        <w:t xml:space="preserve"> The digit "1" should only have S</w:t>
      </w:r>
      <w:r w:rsidRPr="00863A85">
        <w:rPr>
          <w:sz w:val="24"/>
          <w:szCs w:val="24"/>
          <w:vertAlign w:val="subscript"/>
        </w:rPr>
        <w:t>b</w:t>
      </w:r>
      <w:r w:rsidRPr="004F6397">
        <w:rPr>
          <w:sz w:val="24"/>
          <w:szCs w:val="24"/>
        </w:rPr>
        <w:t xml:space="preserve"> and </w:t>
      </w:r>
      <w:proofErr w:type="spellStart"/>
      <w:r w:rsidRPr="004F6397">
        <w:rPr>
          <w:sz w:val="24"/>
          <w:szCs w:val="24"/>
        </w:rPr>
        <w:t>S</w:t>
      </w:r>
      <w:r w:rsidRPr="00863A85">
        <w:rPr>
          <w:sz w:val="24"/>
          <w:szCs w:val="24"/>
          <w:vertAlign w:val="subscript"/>
        </w:rPr>
        <w:t>c</w:t>
      </w:r>
      <w:proofErr w:type="spellEnd"/>
      <w:r w:rsidRPr="004F6397">
        <w:rPr>
          <w:sz w:val="24"/>
          <w:szCs w:val="24"/>
        </w:rPr>
        <w:t xml:space="preserve"> ON (so S</w:t>
      </w:r>
      <w:r w:rsidRPr="00863A85">
        <w:rPr>
          <w:sz w:val="24"/>
          <w:szCs w:val="24"/>
          <w:vertAlign w:val="subscript"/>
        </w:rPr>
        <w:t>b</w:t>
      </w:r>
      <w:r w:rsidRPr="004F6397">
        <w:rPr>
          <w:sz w:val="24"/>
          <w:szCs w:val="24"/>
        </w:rPr>
        <w:t xml:space="preserve"> and </w:t>
      </w:r>
      <w:proofErr w:type="spellStart"/>
      <w:r w:rsidRPr="004F6397">
        <w:rPr>
          <w:sz w:val="24"/>
          <w:szCs w:val="24"/>
        </w:rPr>
        <w:t>S</w:t>
      </w:r>
      <w:r w:rsidRPr="00863A85">
        <w:rPr>
          <w:sz w:val="24"/>
          <w:szCs w:val="24"/>
          <w:vertAlign w:val="subscript"/>
        </w:rPr>
        <w:t>c</w:t>
      </w:r>
      <w:proofErr w:type="spellEnd"/>
      <w:r w:rsidRPr="004F6397">
        <w:rPr>
          <w:sz w:val="24"/>
          <w:szCs w:val="24"/>
        </w:rPr>
        <w:t xml:space="preserve"> are 0 in that row), and so forth.</w:t>
      </w:r>
    </w:p>
    <w:p w14:paraId="66CDAFCD" w14:textId="77777777" w:rsidR="00710E87" w:rsidRDefault="00710E87" w:rsidP="00710E87">
      <w:pPr>
        <w:rPr>
          <w:sz w:val="24"/>
          <w:szCs w:val="24"/>
        </w:rPr>
      </w:pPr>
      <w:r>
        <w:rPr>
          <w:sz w:val="24"/>
          <w:szCs w:val="24"/>
        </w:rPr>
        <w:br w:type="page"/>
      </w:r>
    </w:p>
    <w:p w14:paraId="7BDE344B" w14:textId="77777777" w:rsidR="00710E87" w:rsidRPr="00AB71B2" w:rsidRDefault="00710E87" w:rsidP="00710E87">
      <w:pPr>
        <w:pStyle w:val="Caption"/>
        <w:jc w:val="center"/>
        <w:rPr>
          <w:rFonts w:ascii="Calibri" w:hAnsi="Calibri"/>
          <w:color w:val="0070C0"/>
          <w:sz w:val="24"/>
          <w:szCs w:val="24"/>
        </w:rPr>
      </w:pPr>
      <w:bookmarkStart w:id="56" w:name="_Ref419235337"/>
      <w:proofErr w:type="gramStart"/>
      <w:r w:rsidRPr="00B946DD">
        <w:rPr>
          <w:rFonts w:ascii="Calibri" w:hAnsi="Calibri"/>
          <w:color w:val="0070C0"/>
          <w:sz w:val="24"/>
          <w:szCs w:val="24"/>
        </w:rPr>
        <w:lastRenderedPageBreak/>
        <w:t xml:space="preserve">Table </w:t>
      </w:r>
      <w:r w:rsidRPr="00B946DD">
        <w:rPr>
          <w:rFonts w:ascii="Calibri" w:hAnsi="Calibri"/>
          <w:color w:val="0070C0"/>
          <w:sz w:val="24"/>
          <w:szCs w:val="24"/>
        </w:rPr>
        <w:fldChar w:fldCharType="begin"/>
      </w:r>
      <w:r w:rsidRPr="00B946DD">
        <w:rPr>
          <w:rFonts w:ascii="Calibri" w:hAnsi="Calibri"/>
          <w:color w:val="0070C0"/>
          <w:sz w:val="24"/>
          <w:szCs w:val="24"/>
        </w:rPr>
        <w:instrText xml:space="preserve"> SEQ Table \* ARABIC </w:instrText>
      </w:r>
      <w:r w:rsidRPr="00B946DD">
        <w:rPr>
          <w:rFonts w:ascii="Calibri" w:hAnsi="Calibri"/>
          <w:color w:val="0070C0"/>
          <w:sz w:val="24"/>
          <w:szCs w:val="24"/>
        </w:rPr>
        <w:fldChar w:fldCharType="separate"/>
      </w:r>
      <w:r w:rsidR="00B93B63">
        <w:rPr>
          <w:rFonts w:ascii="Calibri" w:hAnsi="Calibri"/>
          <w:noProof/>
          <w:color w:val="0070C0"/>
          <w:sz w:val="24"/>
          <w:szCs w:val="24"/>
        </w:rPr>
        <w:t>5</w:t>
      </w:r>
      <w:r w:rsidRPr="00B946DD">
        <w:rPr>
          <w:rFonts w:ascii="Calibri" w:hAnsi="Calibri"/>
          <w:color w:val="0070C0"/>
          <w:sz w:val="24"/>
          <w:szCs w:val="24"/>
        </w:rPr>
        <w:fldChar w:fldCharType="end"/>
      </w:r>
      <w:bookmarkEnd w:id="56"/>
      <w:r w:rsidRPr="00B946DD">
        <w:rPr>
          <w:rFonts w:ascii="Calibri" w:hAnsi="Calibri"/>
          <w:color w:val="0070C0"/>
          <w:sz w:val="24"/>
          <w:szCs w:val="24"/>
        </w:rPr>
        <w:t>.</w:t>
      </w:r>
      <w:proofErr w:type="gramEnd"/>
      <w:r w:rsidRPr="00B946DD">
        <w:rPr>
          <w:rFonts w:ascii="Calibri" w:hAnsi="Calibri"/>
          <w:color w:val="0070C0"/>
          <w:sz w:val="24"/>
          <w:szCs w:val="24"/>
        </w:rPr>
        <w:t xml:space="preserve"> Truth tabl</w:t>
      </w:r>
      <w:r>
        <w:rPr>
          <w:rFonts w:ascii="Calibri" w:hAnsi="Calibri"/>
          <w:color w:val="0070C0"/>
          <w:sz w:val="24"/>
          <w:szCs w:val="24"/>
        </w:rPr>
        <w:t>e for 7-segment display decoder</w:t>
      </w:r>
    </w:p>
    <w:tbl>
      <w:tblPr>
        <w:tblW w:w="9407"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1547"/>
        <w:gridCol w:w="654"/>
        <w:gridCol w:w="655"/>
        <w:gridCol w:w="654"/>
        <w:gridCol w:w="655"/>
        <w:gridCol w:w="654"/>
        <w:gridCol w:w="655"/>
        <w:gridCol w:w="654"/>
        <w:gridCol w:w="655"/>
        <w:gridCol w:w="656"/>
        <w:gridCol w:w="656"/>
        <w:gridCol w:w="656"/>
        <w:gridCol w:w="656"/>
      </w:tblGrid>
      <w:tr w:rsidR="00710E87" w14:paraId="69AF855A" w14:textId="77777777" w:rsidTr="005743B4">
        <w:trPr>
          <w:trHeight w:val="270"/>
        </w:trPr>
        <w:tc>
          <w:tcPr>
            <w:tcW w:w="1547" w:type="dxa"/>
            <w:vMerge w:val="restart"/>
            <w:tcBorders>
              <w:top w:val="single" w:sz="6" w:space="0" w:color="FFFFFF"/>
              <w:left w:val="single" w:sz="6" w:space="0" w:color="FFFFFF"/>
              <w:right w:val="single" w:sz="24" w:space="0" w:color="FFFFFF"/>
            </w:tcBorders>
            <w:shd w:val="clear" w:color="auto" w:fill="0070C0"/>
          </w:tcPr>
          <w:p w14:paraId="168925DF" w14:textId="77777777" w:rsidR="00710E87" w:rsidRPr="0003013C" w:rsidRDefault="00710E87" w:rsidP="005743B4">
            <w:pPr>
              <w:ind w:right="-109"/>
              <w:jc w:val="center"/>
              <w:rPr>
                <w:b/>
                <w:color w:val="FFFFFF"/>
              </w:rPr>
            </w:pPr>
            <w:r w:rsidRPr="0003013C">
              <w:rPr>
                <w:b/>
                <w:color w:val="FFFFFF"/>
              </w:rPr>
              <w:t>Hexadecimal Digit</w:t>
            </w:r>
          </w:p>
        </w:tc>
        <w:tc>
          <w:tcPr>
            <w:tcW w:w="2618" w:type="dxa"/>
            <w:gridSpan w:val="4"/>
            <w:tcBorders>
              <w:top w:val="single" w:sz="6" w:space="0" w:color="FFFFFF"/>
              <w:left w:val="single" w:sz="24" w:space="0" w:color="FFFFFF"/>
              <w:bottom w:val="single" w:sz="6" w:space="0" w:color="0000FF"/>
              <w:right w:val="single" w:sz="24" w:space="0" w:color="FFFFFF"/>
            </w:tcBorders>
            <w:shd w:val="clear" w:color="auto" w:fill="0070C0"/>
          </w:tcPr>
          <w:p w14:paraId="267EA2D2" w14:textId="77777777" w:rsidR="00710E87" w:rsidRPr="0003013C" w:rsidRDefault="00710E87" w:rsidP="005743B4">
            <w:pPr>
              <w:jc w:val="center"/>
              <w:rPr>
                <w:b/>
                <w:color w:val="FFFFFF"/>
              </w:rPr>
            </w:pPr>
            <w:r w:rsidRPr="0003013C">
              <w:rPr>
                <w:b/>
                <w:color w:val="FFFFFF"/>
              </w:rPr>
              <w:t>Inputs</w:t>
            </w:r>
          </w:p>
        </w:tc>
        <w:tc>
          <w:tcPr>
            <w:tcW w:w="4586" w:type="dxa"/>
            <w:gridSpan w:val="7"/>
            <w:tcBorders>
              <w:top w:val="single" w:sz="6" w:space="0" w:color="FFFFFF"/>
              <w:left w:val="single" w:sz="24" w:space="0" w:color="FFFFFF"/>
              <w:bottom w:val="single" w:sz="6" w:space="0" w:color="0000FF"/>
              <w:right w:val="single" w:sz="6" w:space="0" w:color="FFFFFF"/>
            </w:tcBorders>
            <w:shd w:val="clear" w:color="auto" w:fill="0070C0"/>
          </w:tcPr>
          <w:p w14:paraId="63391EB7" w14:textId="77777777" w:rsidR="00710E87" w:rsidRPr="0003013C" w:rsidRDefault="00710E87" w:rsidP="005743B4">
            <w:pPr>
              <w:jc w:val="center"/>
              <w:rPr>
                <w:b/>
                <w:color w:val="FFFFFF"/>
              </w:rPr>
            </w:pPr>
            <w:r w:rsidRPr="0003013C">
              <w:rPr>
                <w:b/>
                <w:color w:val="FFFFFF"/>
              </w:rPr>
              <w:t>Outputs</w:t>
            </w:r>
          </w:p>
        </w:tc>
        <w:tc>
          <w:tcPr>
            <w:tcW w:w="656" w:type="dxa"/>
            <w:tcBorders>
              <w:top w:val="single" w:sz="6" w:space="0" w:color="FFFFFF"/>
              <w:left w:val="single" w:sz="24" w:space="0" w:color="FFFFFF"/>
              <w:bottom w:val="single" w:sz="6" w:space="0" w:color="0000FF"/>
              <w:right w:val="single" w:sz="6" w:space="0" w:color="FFFFFF"/>
            </w:tcBorders>
            <w:shd w:val="clear" w:color="auto" w:fill="0070C0"/>
          </w:tcPr>
          <w:p w14:paraId="215C36D0" w14:textId="77777777" w:rsidR="00710E87" w:rsidRPr="0003013C" w:rsidRDefault="00710E87" w:rsidP="005743B4">
            <w:pPr>
              <w:jc w:val="center"/>
              <w:rPr>
                <w:b/>
                <w:color w:val="FFFFFF"/>
              </w:rPr>
            </w:pPr>
          </w:p>
        </w:tc>
      </w:tr>
      <w:tr w:rsidR="00710E87" w14:paraId="2DA4D957" w14:textId="77777777" w:rsidTr="005743B4">
        <w:trPr>
          <w:trHeight w:val="270"/>
        </w:trPr>
        <w:tc>
          <w:tcPr>
            <w:tcW w:w="1547" w:type="dxa"/>
            <w:vMerge/>
            <w:tcBorders>
              <w:left w:val="single" w:sz="6" w:space="0" w:color="FFFFFF"/>
              <w:bottom w:val="single" w:sz="2" w:space="0" w:color="0070C0"/>
              <w:right w:val="single" w:sz="24" w:space="0" w:color="FFFFFF"/>
            </w:tcBorders>
            <w:shd w:val="clear" w:color="auto" w:fill="0070C0"/>
          </w:tcPr>
          <w:p w14:paraId="0D9BCBF4" w14:textId="77777777" w:rsidR="00710E87" w:rsidRPr="0003013C" w:rsidRDefault="00710E87" w:rsidP="005743B4">
            <w:pPr>
              <w:jc w:val="both"/>
              <w:rPr>
                <w:b/>
                <w:color w:val="FFFFFF"/>
              </w:rPr>
            </w:pPr>
          </w:p>
        </w:tc>
        <w:tc>
          <w:tcPr>
            <w:tcW w:w="654" w:type="dxa"/>
            <w:tcBorders>
              <w:top w:val="single" w:sz="6" w:space="0" w:color="FFFFFF"/>
              <w:left w:val="single" w:sz="24" w:space="0" w:color="FFFFFF"/>
              <w:bottom w:val="single" w:sz="6" w:space="0" w:color="0070C0"/>
              <w:right w:val="single" w:sz="6" w:space="0" w:color="FFFFFF"/>
            </w:tcBorders>
            <w:shd w:val="clear" w:color="auto" w:fill="0070C0"/>
          </w:tcPr>
          <w:p w14:paraId="2CEC0597" w14:textId="77777777" w:rsidR="00710E87" w:rsidRPr="0003013C" w:rsidRDefault="00710E87" w:rsidP="005743B4">
            <w:pPr>
              <w:jc w:val="both"/>
              <w:rPr>
                <w:b/>
                <w:color w:val="FFFFFF"/>
              </w:rPr>
            </w:pPr>
            <w:r w:rsidRPr="0003013C">
              <w:rPr>
                <w:b/>
                <w:color w:val="FFFFFF"/>
              </w:rPr>
              <w:t>D</w:t>
            </w:r>
            <w:r w:rsidRPr="0003013C">
              <w:rPr>
                <w:b/>
                <w:color w:val="FFFFFF"/>
                <w:vertAlign w:val="subscript"/>
              </w:rPr>
              <w:t>3</w:t>
            </w:r>
          </w:p>
        </w:tc>
        <w:tc>
          <w:tcPr>
            <w:tcW w:w="655" w:type="dxa"/>
            <w:tcBorders>
              <w:top w:val="single" w:sz="6" w:space="0" w:color="FFFFFF"/>
              <w:left w:val="single" w:sz="6" w:space="0" w:color="FFFFFF"/>
              <w:bottom w:val="single" w:sz="6" w:space="0" w:color="0070C0"/>
              <w:right w:val="single" w:sz="6" w:space="0" w:color="FFFFFF"/>
            </w:tcBorders>
            <w:shd w:val="clear" w:color="auto" w:fill="0070C0"/>
          </w:tcPr>
          <w:p w14:paraId="759F434D" w14:textId="77777777" w:rsidR="00710E87" w:rsidRPr="0003013C" w:rsidRDefault="00710E87" w:rsidP="005743B4">
            <w:pPr>
              <w:jc w:val="both"/>
              <w:rPr>
                <w:b/>
                <w:color w:val="FFFFFF"/>
              </w:rPr>
            </w:pPr>
            <w:r w:rsidRPr="0003013C">
              <w:rPr>
                <w:b/>
                <w:color w:val="FFFFFF"/>
              </w:rPr>
              <w:t>D</w:t>
            </w:r>
            <w:r w:rsidRPr="0003013C">
              <w:rPr>
                <w:b/>
                <w:color w:val="FFFFFF"/>
                <w:vertAlign w:val="subscript"/>
              </w:rPr>
              <w:t>2</w:t>
            </w:r>
          </w:p>
        </w:tc>
        <w:tc>
          <w:tcPr>
            <w:tcW w:w="654" w:type="dxa"/>
            <w:tcBorders>
              <w:top w:val="single" w:sz="6" w:space="0" w:color="FFFFFF"/>
              <w:left w:val="single" w:sz="6" w:space="0" w:color="FFFFFF"/>
              <w:bottom w:val="single" w:sz="6" w:space="0" w:color="0070C0"/>
              <w:right w:val="single" w:sz="6" w:space="0" w:color="FFFFFF"/>
            </w:tcBorders>
            <w:shd w:val="clear" w:color="auto" w:fill="0070C0"/>
          </w:tcPr>
          <w:p w14:paraId="79E5CBD1" w14:textId="77777777" w:rsidR="00710E87" w:rsidRPr="0003013C" w:rsidRDefault="00710E87" w:rsidP="005743B4">
            <w:pPr>
              <w:jc w:val="both"/>
              <w:rPr>
                <w:b/>
                <w:color w:val="FFFFFF"/>
              </w:rPr>
            </w:pPr>
            <w:r w:rsidRPr="0003013C">
              <w:rPr>
                <w:b/>
                <w:color w:val="FFFFFF"/>
              </w:rPr>
              <w:t>D</w:t>
            </w:r>
            <w:r w:rsidRPr="0003013C">
              <w:rPr>
                <w:b/>
                <w:color w:val="FFFFFF"/>
                <w:vertAlign w:val="subscript"/>
              </w:rPr>
              <w:t>1</w:t>
            </w:r>
          </w:p>
        </w:tc>
        <w:tc>
          <w:tcPr>
            <w:tcW w:w="655" w:type="dxa"/>
            <w:tcBorders>
              <w:top w:val="single" w:sz="6" w:space="0" w:color="FFFFFF"/>
              <w:left w:val="single" w:sz="6" w:space="0" w:color="FFFFFF"/>
              <w:bottom w:val="single" w:sz="6" w:space="0" w:color="0070C0"/>
              <w:right w:val="single" w:sz="24" w:space="0" w:color="FFFFFF"/>
            </w:tcBorders>
            <w:shd w:val="clear" w:color="auto" w:fill="0070C0"/>
          </w:tcPr>
          <w:p w14:paraId="7FC911E0" w14:textId="77777777" w:rsidR="00710E87" w:rsidRPr="0003013C" w:rsidRDefault="00710E87" w:rsidP="005743B4">
            <w:pPr>
              <w:jc w:val="both"/>
              <w:rPr>
                <w:b/>
                <w:color w:val="FFFFFF"/>
              </w:rPr>
            </w:pPr>
            <w:r w:rsidRPr="0003013C">
              <w:rPr>
                <w:b/>
                <w:color w:val="FFFFFF"/>
              </w:rPr>
              <w:t>D</w:t>
            </w:r>
            <w:r w:rsidRPr="0003013C">
              <w:rPr>
                <w:b/>
                <w:color w:val="FFFFFF"/>
                <w:vertAlign w:val="subscript"/>
              </w:rPr>
              <w:t>0</w:t>
            </w:r>
          </w:p>
        </w:tc>
        <w:tc>
          <w:tcPr>
            <w:tcW w:w="654" w:type="dxa"/>
            <w:tcBorders>
              <w:top w:val="single" w:sz="6" w:space="0" w:color="FFFFFF"/>
              <w:left w:val="single" w:sz="24" w:space="0" w:color="FFFFFF"/>
              <w:bottom w:val="single" w:sz="6" w:space="0" w:color="0070C0"/>
              <w:right w:val="single" w:sz="6" w:space="0" w:color="FFFFFF"/>
            </w:tcBorders>
            <w:shd w:val="clear" w:color="auto" w:fill="0070C0"/>
          </w:tcPr>
          <w:p w14:paraId="5FBFAF71" w14:textId="77777777" w:rsidR="00710E87" w:rsidRPr="0003013C" w:rsidRDefault="00710E87" w:rsidP="005743B4">
            <w:pPr>
              <w:jc w:val="both"/>
              <w:rPr>
                <w:b/>
                <w:color w:val="FFFFFF"/>
              </w:rPr>
            </w:pPr>
            <w:r w:rsidRPr="0003013C">
              <w:rPr>
                <w:b/>
                <w:color w:val="FFFFFF"/>
              </w:rPr>
              <w:t>S</w:t>
            </w:r>
            <w:r w:rsidRPr="0003013C">
              <w:rPr>
                <w:b/>
                <w:color w:val="FFFFFF"/>
                <w:vertAlign w:val="subscript"/>
              </w:rPr>
              <w:t>a</w:t>
            </w:r>
          </w:p>
        </w:tc>
        <w:tc>
          <w:tcPr>
            <w:tcW w:w="655" w:type="dxa"/>
            <w:tcBorders>
              <w:top w:val="single" w:sz="6" w:space="0" w:color="FFFFFF"/>
              <w:left w:val="single" w:sz="6" w:space="0" w:color="FFFFFF"/>
              <w:bottom w:val="single" w:sz="6" w:space="0" w:color="0070C0"/>
              <w:right w:val="single" w:sz="6" w:space="0" w:color="FFFFFF"/>
            </w:tcBorders>
            <w:shd w:val="clear" w:color="auto" w:fill="0070C0"/>
          </w:tcPr>
          <w:p w14:paraId="57BA5FA3" w14:textId="77777777" w:rsidR="00710E87" w:rsidRPr="0003013C" w:rsidRDefault="00710E87" w:rsidP="005743B4">
            <w:pPr>
              <w:jc w:val="both"/>
              <w:rPr>
                <w:b/>
                <w:color w:val="FFFFFF"/>
              </w:rPr>
            </w:pPr>
            <w:r w:rsidRPr="0003013C">
              <w:rPr>
                <w:b/>
                <w:color w:val="FFFFFF"/>
              </w:rPr>
              <w:t>S</w:t>
            </w:r>
            <w:r w:rsidRPr="0003013C">
              <w:rPr>
                <w:b/>
                <w:color w:val="FFFFFF"/>
                <w:vertAlign w:val="subscript"/>
              </w:rPr>
              <w:t>b</w:t>
            </w:r>
          </w:p>
        </w:tc>
        <w:tc>
          <w:tcPr>
            <w:tcW w:w="654" w:type="dxa"/>
            <w:tcBorders>
              <w:top w:val="single" w:sz="6" w:space="0" w:color="FFFFFF"/>
              <w:left w:val="single" w:sz="6" w:space="0" w:color="FFFFFF"/>
              <w:bottom w:val="single" w:sz="6" w:space="0" w:color="0070C0"/>
              <w:right w:val="single" w:sz="6" w:space="0" w:color="FFFFFF"/>
            </w:tcBorders>
            <w:shd w:val="clear" w:color="auto" w:fill="0070C0"/>
          </w:tcPr>
          <w:p w14:paraId="23F3C509" w14:textId="77777777" w:rsidR="00710E87" w:rsidRPr="0003013C" w:rsidRDefault="00710E87" w:rsidP="005743B4">
            <w:pPr>
              <w:jc w:val="both"/>
              <w:rPr>
                <w:b/>
                <w:color w:val="FFFFFF"/>
              </w:rPr>
            </w:pPr>
            <w:proofErr w:type="spellStart"/>
            <w:r w:rsidRPr="0003013C">
              <w:rPr>
                <w:b/>
                <w:color w:val="FFFFFF"/>
              </w:rPr>
              <w:t>S</w:t>
            </w:r>
            <w:r w:rsidRPr="0003013C">
              <w:rPr>
                <w:b/>
                <w:color w:val="FFFFFF"/>
                <w:vertAlign w:val="subscript"/>
              </w:rPr>
              <w:t>c</w:t>
            </w:r>
            <w:proofErr w:type="spellEnd"/>
          </w:p>
        </w:tc>
        <w:tc>
          <w:tcPr>
            <w:tcW w:w="655" w:type="dxa"/>
            <w:tcBorders>
              <w:top w:val="single" w:sz="6" w:space="0" w:color="FFFFFF"/>
              <w:left w:val="single" w:sz="6" w:space="0" w:color="FFFFFF"/>
              <w:bottom w:val="single" w:sz="6" w:space="0" w:color="0070C0"/>
              <w:right w:val="single" w:sz="6" w:space="0" w:color="FFFFFF"/>
            </w:tcBorders>
            <w:shd w:val="clear" w:color="auto" w:fill="0070C0"/>
          </w:tcPr>
          <w:p w14:paraId="59DAB56C" w14:textId="77777777" w:rsidR="00710E87" w:rsidRPr="0003013C" w:rsidRDefault="00710E87" w:rsidP="005743B4">
            <w:pPr>
              <w:jc w:val="both"/>
              <w:rPr>
                <w:b/>
                <w:color w:val="FFFFFF"/>
              </w:rPr>
            </w:pPr>
            <w:proofErr w:type="spellStart"/>
            <w:r w:rsidRPr="0003013C">
              <w:rPr>
                <w:b/>
                <w:color w:val="FFFFFF"/>
              </w:rPr>
              <w:t>S</w:t>
            </w:r>
            <w:r w:rsidRPr="0003013C">
              <w:rPr>
                <w:b/>
                <w:color w:val="FFFFFF"/>
                <w:vertAlign w:val="subscript"/>
              </w:rPr>
              <w:t>d</w:t>
            </w:r>
            <w:proofErr w:type="spellEnd"/>
          </w:p>
        </w:tc>
        <w:tc>
          <w:tcPr>
            <w:tcW w:w="656" w:type="dxa"/>
            <w:tcBorders>
              <w:top w:val="single" w:sz="6" w:space="0" w:color="FFFFFF"/>
              <w:left w:val="single" w:sz="6" w:space="0" w:color="FFFFFF"/>
              <w:bottom w:val="single" w:sz="6" w:space="0" w:color="0070C0"/>
              <w:right w:val="single" w:sz="6" w:space="0" w:color="FFFFFF"/>
            </w:tcBorders>
            <w:shd w:val="clear" w:color="auto" w:fill="0070C0"/>
          </w:tcPr>
          <w:p w14:paraId="366ED131" w14:textId="77777777" w:rsidR="00710E87" w:rsidRPr="0003013C" w:rsidRDefault="00710E87" w:rsidP="005743B4">
            <w:pPr>
              <w:jc w:val="center"/>
              <w:rPr>
                <w:b/>
                <w:color w:val="FFFFFF"/>
              </w:rPr>
            </w:pPr>
            <w:r w:rsidRPr="0003013C">
              <w:rPr>
                <w:b/>
                <w:color w:val="FFFFFF"/>
              </w:rPr>
              <w:t>S</w:t>
            </w:r>
            <w:r w:rsidRPr="0003013C">
              <w:rPr>
                <w:b/>
                <w:color w:val="FFFFFF"/>
                <w:vertAlign w:val="subscript"/>
              </w:rPr>
              <w:t>e</w:t>
            </w:r>
          </w:p>
        </w:tc>
        <w:tc>
          <w:tcPr>
            <w:tcW w:w="656" w:type="dxa"/>
            <w:tcBorders>
              <w:top w:val="single" w:sz="6" w:space="0" w:color="FFFFFF"/>
              <w:left w:val="single" w:sz="6" w:space="0" w:color="FFFFFF"/>
              <w:bottom w:val="single" w:sz="6" w:space="0" w:color="0070C0"/>
              <w:right w:val="single" w:sz="6" w:space="0" w:color="FFFFFF"/>
            </w:tcBorders>
            <w:shd w:val="clear" w:color="auto" w:fill="0070C0"/>
          </w:tcPr>
          <w:p w14:paraId="545C204A" w14:textId="77777777" w:rsidR="00710E87" w:rsidRPr="0003013C" w:rsidRDefault="00710E87" w:rsidP="005743B4">
            <w:pPr>
              <w:jc w:val="both"/>
              <w:rPr>
                <w:b/>
                <w:color w:val="FFFFFF"/>
              </w:rPr>
            </w:pPr>
            <w:r w:rsidRPr="0003013C">
              <w:rPr>
                <w:b/>
                <w:color w:val="FFFFFF"/>
              </w:rPr>
              <w:t>S</w:t>
            </w:r>
            <w:r w:rsidRPr="0003013C">
              <w:rPr>
                <w:b/>
                <w:color w:val="FFFFFF"/>
                <w:vertAlign w:val="subscript"/>
              </w:rPr>
              <w:t>f</w:t>
            </w:r>
          </w:p>
        </w:tc>
        <w:tc>
          <w:tcPr>
            <w:tcW w:w="656" w:type="dxa"/>
            <w:tcBorders>
              <w:top w:val="single" w:sz="6" w:space="0" w:color="FFFFFF"/>
              <w:left w:val="single" w:sz="6" w:space="0" w:color="FFFFFF"/>
              <w:bottom w:val="single" w:sz="6" w:space="0" w:color="0070C0"/>
              <w:right w:val="single" w:sz="6" w:space="0" w:color="FFFFFF"/>
            </w:tcBorders>
            <w:shd w:val="clear" w:color="auto" w:fill="0070C0"/>
          </w:tcPr>
          <w:p w14:paraId="6D4F8867" w14:textId="77777777" w:rsidR="00710E87" w:rsidRPr="0003013C" w:rsidRDefault="00710E87" w:rsidP="005743B4">
            <w:pPr>
              <w:jc w:val="both"/>
              <w:rPr>
                <w:b/>
                <w:color w:val="FFFFFF"/>
              </w:rPr>
            </w:pPr>
            <w:proofErr w:type="spellStart"/>
            <w:r w:rsidRPr="0003013C">
              <w:rPr>
                <w:b/>
                <w:color w:val="FFFFFF"/>
              </w:rPr>
              <w:t>S</w:t>
            </w:r>
            <w:r w:rsidRPr="0003013C">
              <w:rPr>
                <w:b/>
                <w:color w:val="FFFFFF"/>
                <w:vertAlign w:val="subscript"/>
              </w:rPr>
              <w:t>g</w:t>
            </w:r>
            <w:proofErr w:type="spellEnd"/>
          </w:p>
        </w:tc>
        <w:tc>
          <w:tcPr>
            <w:tcW w:w="656" w:type="dxa"/>
            <w:tcBorders>
              <w:top w:val="single" w:sz="6" w:space="0" w:color="FFFFFF"/>
              <w:left w:val="single" w:sz="6" w:space="0" w:color="FFFFFF"/>
              <w:bottom w:val="single" w:sz="6" w:space="0" w:color="0070C0"/>
              <w:right w:val="single" w:sz="6" w:space="0" w:color="FFFFFF"/>
            </w:tcBorders>
            <w:shd w:val="clear" w:color="auto" w:fill="0070C0"/>
          </w:tcPr>
          <w:p w14:paraId="1F30C93D" w14:textId="77777777" w:rsidR="00710E87" w:rsidRPr="0003013C" w:rsidRDefault="00710E87" w:rsidP="005743B4">
            <w:pPr>
              <w:jc w:val="both"/>
              <w:rPr>
                <w:b/>
                <w:color w:val="FFFFFF"/>
              </w:rPr>
            </w:pPr>
            <w:r w:rsidRPr="0003013C">
              <w:rPr>
                <w:b/>
                <w:color w:val="FFFFFF"/>
              </w:rPr>
              <w:t>HEX</w:t>
            </w:r>
          </w:p>
        </w:tc>
      </w:tr>
      <w:tr w:rsidR="00710E87" w14:paraId="1D2F5184"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2832B094" w14:textId="77777777" w:rsidR="00710E87" w:rsidRDefault="00710E87" w:rsidP="005743B4">
            <w:pPr>
              <w:jc w:val="center"/>
            </w:pPr>
            <w:r>
              <w:t>0</w:t>
            </w:r>
          </w:p>
        </w:tc>
        <w:tc>
          <w:tcPr>
            <w:tcW w:w="654" w:type="dxa"/>
            <w:tcBorders>
              <w:top w:val="single" w:sz="6" w:space="0" w:color="0070C0"/>
              <w:left w:val="single" w:sz="18" w:space="0" w:color="0070C0"/>
              <w:bottom w:val="single" w:sz="6" w:space="0" w:color="0070C0"/>
              <w:right w:val="single" w:sz="6" w:space="0" w:color="0070C0"/>
            </w:tcBorders>
          </w:tcPr>
          <w:p w14:paraId="3BACECAA"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740019DC"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42ED0089"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18" w:space="0" w:color="0070C0"/>
            </w:tcBorders>
          </w:tcPr>
          <w:p w14:paraId="193A6C1A" w14:textId="77777777" w:rsidR="00710E87" w:rsidRDefault="00710E87" w:rsidP="005743B4">
            <w:pPr>
              <w:jc w:val="center"/>
            </w:pPr>
            <w:r>
              <w:t>0</w:t>
            </w:r>
          </w:p>
        </w:tc>
        <w:tc>
          <w:tcPr>
            <w:tcW w:w="654" w:type="dxa"/>
            <w:tcBorders>
              <w:top w:val="single" w:sz="6" w:space="0" w:color="0070C0"/>
              <w:left w:val="single" w:sz="18" w:space="0" w:color="0070C0"/>
              <w:bottom w:val="single" w:sz="6" w:space="0" w:color="0070C0"/>
              <w:right w:val="single" w:sz="6" w:space="0" w:color="0070C0"/>
            </w:tcBorders>
          </w:tcPr>
          <w:p w14:paraId="7151DD3C"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6CA1450C"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01E2E01D"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77BC6AA9"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1254C318"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58CD3720"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18" w:space="0" w:color="0070C0"/>
            </w:tcBorders>
          </w:tcPr>
          <w:p w14:paraId="53C8A46F" w14:textId="77777777" w:rsidR="00710E87" w:rsidRDefault="00710E87" w:rsidP="005743B4">
            <w:pPr>
              <w:jc w:val="center"/>
            </w:pPr>
            <w:r>
              <w:t>1</w:t>
            </w:r>
          </w:p>
        </w:tc>
        <w:tc>
          <w:tcPr>
            <w:tcW w:w="656" w:type="dxa"/>
            <w:tcBorders>
              <w:top w:val="single" w:sz="6" w:space="0" w:color="0070C0"/>
              <w:left w:val="single" w:sz="18" w:space="0" w:color="0070C0"/>
              <w:bottom w:val="single" w:sz="6" w:space="0" w:color="0070C0"/>
              <w:right w:val="single" w:sz="6" w:space="0" w:color="0070C0"/>
            </w:tcBorders>
          </w:tcPr>
          <w:p w14:paraId="5359200C" w14:textId="77777777" w:rsidR="00710E87" w:rsidRDefault="00710E87" w:rsidP="005743B4">
            <w:pPr>
              <w:jc w:val="center"/>
            </w:pPr>
            <w:r>
              <w:t>01</w:t>
            </w:r>
          </w:p>
        </w:tc>
      </w:tr>
      <w:tr w:rsidR="00710E87" w14:paraId="3C550724"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3B56F0AC" w14:textId="77777777" w:rsidR="00710E87" w:rsidRDefault="00710E87" w:rsidP="005743B4">
            <w:pPr>
              <w:jc w:val="center"/>
            </w:pPr>
            <w:r>
              <w:t>1</w:t>
            </w:r>
          </w:p>
        </w:tc>
        <w:tc>
          <w:tcPr>
            <w:tcW w:w="654" w:type="dxa"/>
            <w:tcBorders>
              <w:top w:val="single" w:sz="6" w:space="0" w:color="0070C0"/>
              <w:left w:val="single" w:sz="18" w:space="0" w:color="0070C0"/>
              <w:bottom w:val="single" w:sz="6" w:space="0" w:color="0070C0"/>
              <w:right w:val="single" w:sz="6" w:space="0" w:color="0070C0"/>
            </w:tcBorders>
          </w:tcPr>
          <w:p w14:paraId="115BC769"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08FDC138"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09EA2C0E"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18" w:space="0" w:color="0070C0"/>
            </w:tcBorders>
          </w:tcPr>
          <w:p w14:paraId="77A8DD17" w14:textId="77777777" w:rsidR="00710E87" w:rsidRDefault="00710E87" w:rsidP="005743B4">
            <w:pPr>
              <w:jc w:val="center"/>
            </w:pPr>
            <w:r>
              <w:t>1</w:t>
            </w:r>
          </w:p>
        </w:tc>
        <w:tc>
          <w:tcPr>
            <w:tcW w:w="654" w:type="dxa"/>
            <w:tcBorders>
              <w:top w:val="single" w:sz="6" w:space="0" w:color="0070C0"/>
              <w:left w:val="single" w:sz="18" w:space="0" w:color="0070C0"/>
              <w:bottom w:val="single" w:sz="6" w:space="0" w:color="0070C0"/>
              <w:right w:val="single" w:sz="6" w:space="0" w:color="0070C0"/>
            </w:tcBorders>
          </w:tcPr>
          <w:p w14:paraId="2436AA8D"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6039ABFA"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1F877DF9"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2BF87F5E"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773AFEAE"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2D4948A1"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18" w:space="0" w:color="0070C0"/>
            </w:tcBorders>
          </w:tcPr>
          <w:p w14:paraId="6F742639" w14:textId="77777777" w:rsidR="00710E87" w:rsidRDefault="00710E87" w:rsidP="005743B4">
            <w:pPr>
              <w:jc w:val="center"/>
            </w:pPr>
            <w:r>
              <w:t>1</w:t>
            </w:r>
          </w:p>
        </w:tc>
        <w:tc>
          <w:tcPr>
            <w:tcW w:w="656" w:type="dxa"/>
            <w:tcBorders>
              <w:top w:val="single" w:sz="6" w:space="0" w:color="0070C0"/>
              <w:left w:val="single" w:sz="18" w:space="0" w:color="0070C0"/>
              <w:bottom w:val="single" w:sz="6" w:space="0" w:color="0070C0"/>
              <w:right w:val="single" w:sz="6" w:space="0" w:color="0070C0"/>
            </w:tcBorders>
          </w:tcPr>
          <w:p w14:paraId="55EB3B76" w14:textId="77777777" w:rsidR="00710E87" w:rsidRDefault="00710E87" w:rsidP="005743B4">
            <w:pPr>
              <w:jc w:val="center"/>
            </w:pPr>
            <w:r>
              <w:t>4f</w:t>
            </w:r>
          </w:p>
        </w:tc>
      </w:tr>
      <w:tr w:rsidR="00710E87" w14:paraId="4F57A2AE"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24FFD1C9" w14:textId="77777777" w:rsidR="00710E87" w:rsidRDefault="00710E87" w:rsidP="005743B4">
            <w:pPr>
              <w:jc w:val="center"/>
            </w:pPr>
            <w:r>
              <w:t>2</w:t>
            </w:r>
          </w:p>
        </w:tc>
        <w:tc>
          <w:tcPr>
            <w:tcW w:w="654" w:type="dxa"/>
            <w:tcBorders>
              <w:top w:val="single" w:sz="6" w:space="0" w:color="0070C0"/>
              <w:left w:val="single" w:sz="18" w:space="0" w:color="0070C0"/>
              <w:bottom w:val="single" w:sz="6" w:space="0" w:color="0070C0"/>
              <w:right w:val="single" w:sz="6" w:space="0" w:color="0070C0"/>
            </w:tcBorders>
          </w:tcPr>
          <w:p w14:paraId="051FE078"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32F303E8"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2FE9AA7B"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18" w:space="0" w:color="0070C0"/>
            </w:tcBorders>
          </w:tcPr>
          <w:p w14:paraId="323E0A4D" w14:textId="77777777" w:rsidR="00710E87" w:rsidRDefault="00710E87" w:rsidP="005743B4">
            <w:pPr>
              <w:jc w:val="center"/>
            </w:pPr>
            <w:r>
              <w:t>0</w:t>
            </w:r>
          </w:p>
        </w:tc>
        <w:tc>
          <w:tcPr>
            <w:tcW w:w="654" w:type="dxa"/>
            <w:tcBorders>
              <w:top w:val="single" w:sz="6" w:space="0" w:color="0070C0"/>
              <w:left w:val="single" w:sz="18" w:space="0" w:color="0070C0"/>
              <w:bottom w:val="single" w:sz="6" w:space="0" w:color="0070C0"/>
              <w:right w:val="single" w:sz="6" w:space="0" w:color="0070C0"/>
            </w:tcBorders>
          </w:tcPr>
          <w:p w14:paraId="111DE8BE"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4376806A"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34292F9C"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2B1449FE"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44675257"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4ACEAEDE"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18" w:space="0" w:color="0070C0"/>
            </w:tcBorders>
          </w:tcPr>
          <w:p w14:paraId="76175DA0"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796FC14D" w14:textId="77777777" w:rsidR="00710E87" w:rsidRDefault="00710E87" w:rsidP="005743B4">
            <w:pPr>
              <w:jc w:val="center"/>
            </w:pPr>
            <w:r>
              <w:t>12</w:t>
            </w:r>
          </w:p>
        </w:tc>
      </w:tr>
      <w:tr w:rsidR="00710E87" w14:paraId="5E68F260"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7008C2DA" w14:textId="77777777" w:rsidR="00710E87" w:rsidRDefault="00710E87" w:rsidP="005743B4">
            <w:pPr>
              <w:jc w:val="center"/>
            </w:pPr>
            <w:r>
              <w:t>3</w:t>
            </w:r>
          </w:p>
        </w:tc>
        <w:tc>
          <w:tcPr>
            <w:tcW w:w="654" w:type="dxa"/>
            <w:tcBorders>
              <w:top w:val="single" w:sz="6" w:space="0" w:color="0070C0"/>
              <w:left w:val="single" w:sz="18" w:space="0" w:color="0070C0"/>
              <w:bottom w:val="single" w:sz="6" w:space="0" w:color="0070C0"/>
              <w:right w:val="single" w:sz="6" w:space="0" w:color="0070C0"/>
            </w:tcBorders>
          </w:tcPr>
          <w:p w14:paraId="1B2816A4"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6BF94534"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54E0BB80"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18" w:space="0" w:color="0070C0"/>
            </w:tcBorders>
          </w:tcPr>
          <w:p w14:paraId="4C85EEA6" w14:textId="77777777" w:rsidR="00710E87" w:rsidRDefault="00710E87" w:rsidP="005743B4">
            <w:pPr>
              <w:jc w:val="center"/>
            </w:pPr>
            <w:r>
              <w:t>1</w:t>
            </w:r>
          </w:p>
        </w:tc>
        <w:tc>
          <w:tcPr>
            <w:tcW w:w="654" w:type="dxa"/>
            <w:tcBorders>
              <w:top w:val="single" w:sz="6" w:space="0" w:color="0070C0"/>
              <w:left w:val="single" w:sz="18" w:space="0" w:color="0070C0"/>
              <w:bottom w:val="single" w:sz="6" w:space="0" w:color="0070C0"/>
              <w:right w:val="single" w:sz="6" w:space="0" w:color="0070C0"/>
            </w:tcBorders>
          </w:tcPr>
          <w:p w14:paraId="49212547"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179FFFDE"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7027B0C7"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3DB5A6EC"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7CD18379"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0CADADB3"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18" w:space="0" w:color="0070C0"/>
            </w:tcBorders>
          </w:tcPr>
          <w:p w14:paraId="7DED5F5A"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166FE9CC" w14:textId="77777777" w:rsidR="00710E87" w:rsidRDefault="00710E87" w:rsidP="005743B4">
            <w:pPr>
              <w:jc w:val="center"/>
            </w:pPr>
            <w:r>
              <w:t>06</w:t>
            </w:r>
          </w:p>
        </w:tc>
      </w:tr>
      <w:tr w:rsidR="00710E87" w14:paraId="45801072"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7B2740B6" w14:textId="77777777" w:rsidR="00710E87" w:rsidRDefault="00710E87" w:rsidP="005743B4">
            <w:pPr>
              <w:jc w:val="center"/>
            </w:pPr>
            <w:r>
              <w:t>4</w:t>
            </w:r>
          </w:p>
        </w:tc>
        <w:tc>
          <w:tcPr>
            <w:tcW w:w="654" w:type="dxa"/>
            <w:tcBorders>
              <w:top w:val="single" w:sz="6" w:space="0" w:color="0070C0"/>
              <w:left w:val="single" w:sz="18" w:space="0" w:color="0070C0"/>
              <w:bottom w:val="single" w:sz="6" w:space="0" w:color="0070C0"/>
              <w:right w:val="single" w:sz="6" w:space="0" w:color="0070C0"/>
            </w:tcBorders>
          </w:tcPr>
          <w:p w14:paraId="2BEA7F47"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5E2195B1"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49788B68"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18" w:space="0" w:color="0070C0"/>
            </w:tcBorders>
          </w:tcPr>
          <w:p w14:paraId="3088E209" w14:textId="77777777" w:rsidR="00710E87" w:rsidRDefault="00710E87" w:rsidP="005743B4">
            <w:pPr>
              <w:jc w:val="center"/>
            </w:pPr>
            <w:r>
              <w:t>0</w:t>
            </w:r>
          </w:p>
        </w:tc>
        <w:tc>
          <w:tcPr>
            <w:tcW w:w="654" w:type="dxa"/>
            <w:tcBorders>
              <w:top w:val="single" w:sz="6" w:space="0" w:color="0070C0"/>
              <w:left w:val="single" w:sz="18" w:space="0" w:color="0070C0"/>
              <w:bottom w:val="single" w:sz="6" w:space="0" w:color="0070C0"/>
              <w:right w:val="single" w:sz="6" w:space="0" w:color="0070C0"/>
            </w:tcBorders>
          </w:tcPr>
          <w:p w14:paraId="0E54312A"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4EEECD15"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3A3E7AA4"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09F3C185"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6753B9EB"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12106BD4"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18" w:space="0" w:color="0070C0"/>
            </w:tcBorders>
          </w:tcPr>
          <w:p w14:paraId="1B05565F"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36CF3063" w14:textId="77777777" w:rsidR="00710E87" w:rsidRDefault="00710E87" w:rsidP="005743B4">
            <w:pPr>
              <w:jc w:val="center"/>
            </w:pPr>
            <w:r>
              <w:t>4c</w:t>
            </w:r>
          </w:p>
        </w:tc>
      </w:tr>
      <w:tr w:rsidR="00710E87" w14:paraId="04E88379"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5D03AE05" w14:textId="77777777" w:rsidR="00710E87" w:rsidRDefault="00710E87" w:rsidP="005743B4">
            <w:pPr>
              <w:jc w:val="center"/>
            </w:pPr>
            <w:r>
              <w:t>5</w:t>
            </w:r>
          </w:p>
        </w:tc>
        <w:tc>
          <w:tcPr>
            <w:tcW w:w="654" w:type="dxa"/>
            <w:tcBorders>
              <w:top w:val="single" w:sz="6" w:space="0" w:color="0070C0"/>
              <w:left w:val="single" w:sz="18" w:space="0" w:color="0070C0"/>
              <w:bottom w:val="single" w:sz="6" w:space="0" w:color="0070C0"/>
              <w:right w:val="single" w:sz="6" w:space="0" w:color="0070C0"/>
            </w:tcBorders>
          </w:tcPr>
          <w:p w14:paraId="7137D007"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0534910F"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4CADB14F"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18" w:space="0" w:color="0070C0"/>
            </w:tcBorders>
          </w:tcPr>
          <w:p w14:paraId="3E77FAC4" w14:textId="77777777" w:rsidR="00710E87" w:rsidRDefault="00710E87" w:rsidP="005743B4">
            <w:pPr>
              <w:jc w:val="center"/>
            </w:pPr>
            <w:r>
              <w:t>1</w:t>
            </w:r>
          </w:p>
        </w:tc>
        <w:tc>
          <w:tcPr>
            <w:tcW w:w="654" w:type="dxa"/>
            <w:tcBorders>
              <w:top w:val="single" w:sz="6" w:space="0" w:color="0070C0"/>
              <w:left w:val="single" w:sz="18" w:space="0" w:color="0070C0"/>
              <w:bottom w:val="single" w:sz="6" w:space="0" w:color="0070C0"/>
              <w:right w:val="single" w:sz="6" w:space="0" w:color="0070C0"/>
            </w:tcBorders>
          </w:tcPr>
          <w:p w14:paraId="1BDC0D98"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64023245"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434F67CB"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584DB1B5"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37A75A3A"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2A3D2502"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18" w:space="0" w:color="0070C0"/>
            </w:tcBorders>
          </w:tcPr>
          <w:p w14:paraId="06C19193"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4AFA71B1" w14:textId="77777777" w:rsidR="00710E87" w:rsidRDefault="00710E87" w:rsidP="005743B4">
            <w:pPr>
              <w:jc w:val="center"/>
            </w:pPr>
            <w:r>
              <w:t>24</w:t>
            </w:r>
          </w:p>
        </w:tc>
      </w:tr>
      <w:tr w:rsidR="00710E87" w14:paraId="7F8B2A23"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67086935" w14:textId="77777777" w:rsidR="00710E87" w:rsidRDefault="00710E87" w:rsidP="005743B4">
            <w:pPr>
              <w:jc w:val="center"/>
            </w:pPr>
            <w:r>
              <w:t>6</w:t>
            </w:r>
          </w:p>
        </w:tc>
        <w:tc>
          <w:tcPr>
            <w:tcW w:w="654" w:type="dxa"/>
            <w:tcBorders>
              <w:top w:val="single" w:sz="6" w:space="0" w:color="0070C0"/>
              <w:left w:val="single" w:sz="18" w:space="0" w:color="0070C0"/>
              <w:bottom w:val="single" w:sz="6" w:space="0" w:color="0070C0"/>
              <w:right w:val="single" w:sz="6" w:space="0" w:color="0070C0"/>
            </w:tcBorders>
          </w:tcPr>
          <w:p w14:paraId="48B9158F"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7F7CD9B9"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73B9990C"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18" w:space="0" w:color="0070C0"/>
            </w:tcBorders>
          </w:tcPr>
          <w:p w14:paraId="32315187" w14:textId="77777777" w:rsidR="00710E87" w:rsidRDefault="00710E87" w:rsidP="005743B4">
            <w:pPr>
              <w:jc w:val="center"/>
            </w:pPr>
            <w:r>
              <w:t>0</w:t>
            </w:r>
          </w:p>
        </w:tc>
        <w:tc>
          <w:tcPr>
            <w:tcW w:w="654" w:type="dxa"/>
            <w:tcBorders>
              <w:top w:val="single" w:sz="6" w:space="0" w:color="0070C0"/>
              <w:left w:val="single" w:sz="18" w:space="0" w:color="0070C0"/>
              <w:bottom w:val="single" w:sz="6" w:space="0" w:color="0070C0"/>
              <w:right w:val="single" w:sz="6" w:space="0" w:color="0070C0"/>
            </w:tcBorders>
          </w:tcPr>
          <w:p w14:paraId="29117EBD"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1F37D235"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3B8801E9"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6BBE2C7F"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79BDF0B4"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06C8313D"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18" w:space="0" w:color="0070C0"/>
            </w:tcBorders>
          </w:tcPr>
          <w:p w14:paraId="4915B0C6"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602B7DEF" w14:textId="77777777" w:rsidR="00710E87" w:rsidRDefault="00710E87" w:rsidP="005743B4">
            <w:pPr>
              <w:jc w:val="center"/>
            </w:pPr>
            <w:r>
              <w:t>20</w:t>
            </w:r>
          </w:p>
        </w:tc>
      </w:tr>
      <w:tr w:rsidR="00710E87" w14:paraId="5765EB8F"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18DC8BA2" w14:textId="77777777" w:rsidR="00710E87" w:rsidRDefault="00710E87" w:rsidP="005743B4">
            <w:pPr>
              <w:jc w:val="center"/>
            </w:pPr>
            <w:r>
              <w:t>7</w:t>
            </w:r>
          </w:p>
        </w:tc>
        <w:tc>
          <w:tcPr>
            <w:tcW w:w="654" w:type="dxa"/>
            <w:tcBorders>
              <w:top w:val="single" w:sz="6" w:space="0" w:color="0070C0"/>
              <w:left w:val="single" w:sz="18" w:space="0" w:color="0070C0"/>
              <w:bottom w:val="single" w:sz="6" w:space="0" w:color="0070C0"/>
              <w:right w:val="single" w:sz="6" w:space="0" w:color="0070C0"/>
            </w:tcBorders>
          </w:tcPr>
          <w:p w14:paraId="5FE5968C"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05CD6AC1"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34852530"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18" w:space="0" w:color="0070C0"/>
            </w:tcBorders>
          </w:tcPr>
          <w:p w14:paraId="72F06951" w14:textId="77777777" w:rsidR="00710E87" w:rsidRDefault="00710E87" w:rsidP="005743B4">
            <w:pPr>
              <w:jc w:val="center"/>
            </w:pPr>
            <w:r>
              <w:t>1</w:t>
            </w:r>
          </w:p>
        </w:tc>
        <w:tc>
          <w:tcPr>
            <w:tcW w:w="654" w:type="dxa"/>
            <w:tcBorders>
              <w:top w:val="single" w:sz="6" w:space="0" w:color="0070C0"/>
              <w:left w:val="single" w:sz="18" w:space="0" w:color="0070C0"/>
              <w:bottom w:val="single" w:sz="6" w:space="0" w:color="0070C0"/>
              <w:right w:val="single" w:sz="6" w:space="0" w:color="0070C0"/>
            </w:tcBorders>
          </w:tcPr>
          <w:p w14:paraId="0C054230"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40C8E55B"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7613BD8E"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6E5BE732"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56C157AF"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524DAB6A"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18" w:space="0" w:color="0070C0"/>
            </w:tcBorders>
          </w:tcPr>
          <w:p w14:paraId="08B5EF5B" w14:textId="77777777" w:rsidR="00710E87" w:rsidRDefault="00710E87" w:rsidP="005743B4">
            <w:pPr>
              <w:jc w:val="center"/>
            </w:pPr>
            <w:r>
              <w:t>1</w:t>
            </w:r>
          </w:p>
        </w:tc>
        <w:tc>
          <w:tcPr>
            <w:tcW w:w="656" w:type="dxa"/>
            <w:tcBorders>
              <w:top w:val="single" w:sz="6" w:space="0" w:color="0070C0"/>
              <w:left w:val="single" w:sz="18" w:space="0" w:color="0070C0"/>
              <w:bottom w:val="single" w:sz="6" w:space="0" w:color="0070C0"/>
              <w:right w:val="single" w:sz="6" w:space="0" w:color="0070C0"/>
            </w:tcBorders>
          </w:tcPr>
          <w:p w14:paraId="46AC3479" w14:textId="77777777" w:rsidR="00710E87" w:rsidRDefault="00710E87" w:rsidP="005743B4">
            <w:pPr>
              <w:jc w:val="center"/>
            </w:pPr>
            <w:r>
              <w:t>0f</w:t>
            </w:r>
          </w:p>
        </w:tc>
      </w:tr>
      <w:tr w:rsidR="00710E87" w14:paraId="770C652D"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7C0AB279" w14:textId="77777777" w:rsidR="00710E87" w:rsidRDefault="00710E87" w:rsidP="005743B4">
            <w:pPr>
              <w:jc w:val="center"/>
            </w:pPr>
            <w:r>
              <w:t>8</w:t>
            </w:r>
          </w:p>
        </w:tc>
        <w:tc>
          <w:tcPr>
            <w:tcW w:w="654" w:type="dxa"/>
            <w:tcBorders>
              <w:top w:val="single" w:sz="6" w:space="0" w:color="0070C0"/>
              <w:left w:val="single" w:sz="18" w:space="0" w:color="0070C0"/>
              <w:bottom w:val="single" w:sz="6" w:space="0" w:color="0070C0"/>
              <w:right w:val="single" w:sz="6" w:space="0" w:color="0070C0"/>
            </w:tcBorders>
          </w:tcPr>
          <w:p w14:paraId="416DD0E1"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2CF32A6C"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07AF2D2E"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18" w:space="0" w:color="0070C0"/>
            </w:tcBorders>
          </w:tcPr>
          <w:p w14:paraId="6664FD2C" w14:textId="77777777" w:rsidR="00710E87" w:rsidRDefault="00710E87" w:rsidP="005743B4">
            <w:pPr>
              <w:jc w:val="center"/>
            </w:pPr>
            <w:r>
              <w:t>0</w:t>
            </w:r>
          </w:p>
        </w:tc>
        <w:tc>
          <w:tcPr>
            <w:tcW w:w="654" w:type="dxa"/>
            <w:tcBorders>
              <w:top w:val="single" w:sz="6" w:space="0" w:color="0070C0"/>
              <w:left w:val="single" w:sz="18" w:space="0" w:color="0070C0"/>
              <w:bottom w:val="single" w:sz="6" w:space="0" w:color="0070C0"/>
              <w:right w:val="single" w:sz="6" w:space="0" w:color="0070C0"/>
            </w:tcBorders>
          </w:tcPr>
          <w:p w14:paraId="4B517B6B"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0FF88A12"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4CD591FB"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384E21ED"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28784F79"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2A8DAEA6"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18" w:space="0" w:color="0070C0"/>
            </w:tcBorders>
          </w:tcPr>
          <w:p w14:paraId="1871DA0B"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62C69343" w14:textId="77777777" w:rsidR="00710E87" w:rsidRDefault="00710E87" w:rsidP="005743B4">
            <w:pPr>
              <w:jc w:val="center"/>
            </w:pPr>
            <w:r>
              <w:t>00</w:t>
            </w:r>
          </w:p>
        </w:tc>
      </w:tr>
      <w:tr w:rsidR="00710E87" w14:paraId="6377B8E2"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31926882" w14:textId="77777777" w:rsidR="00710E87" w:rsidRDefault="00710E87" w:rsidP="005743B4">
            <w:pPr>
              <w:jc w:val="center"/>
            </w:pPr>
            <w:r>
              <w:t>9</w:t>
            </w:r>
          </w:p>
        </w:tc>
        <w:tc>
          <w:tcPr>
            <w:tcW w:w="654" w:type="dxa"/>
            <w:tcBorders>
              <w:top w:val="single" w:sz="6" w:space="0" w:color="0070C0"/>
              <w:left w:val="single" w:sz="18" w:space="0" w:color="0070C0"/>
              <w:bottom w:val="single" w:sz="6" w:space="0" w:color="0070C0"/>
              <w:right w:val="single" w:sz="6" w:space="0" w:color="0070C0"/>
            </w:tcBorders>
          </w:tcPr>
          <w:p w14:paraId="58C01220"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5B8439BA"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7AA7882E"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18" w:space="0" w:color="0070C0"/>
            </w:tcBorders>
          </w:tcPr>
          <w:p w14:paraId="08205755" w14:textId="77777777" w:rsidR="00710E87" w:rsidRDefault="00710E87" w:rsidP="005743B4">
            <w:pPr>
              <w:jc w:val="center"/>
            </w:pPr>
            <w:r>
              <w:t>1</w:t>
            </w:r>
          </w:p>
        </w:tc>
        <w:tc>
          <w:tcPr>
            <w:tcW w:w="654" w:type="dxa"/>
            <w:tcBorders>
              <w:top w:val="single" w:sz="6" w:space="0" w:color="0070C0"/>
              <w:left w:val="single" w:sz="18" w:space="0" w:color="0070C0"/>
              <w:bottom w:val="single" w:sz="6" w:space="0" w:color="0070C0"/>
              <w:right w:val="single" w:sz="6" w:space="0" w:color="0070C0"/>
            </w:tcBorders>
          </w:tcPr>
          <w:p w14:paraId="5BC30CB4"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64CB3167"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6233185A"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5D3A3007"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1C5155A3"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774F0090"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18" w:space="0" w:color="0070C0"/>
            </w:tcBorders>
          </w:tcPr>
          <w:p w14:paraId="2CD596EA"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190B5990" w14:textId="77777777" w:rsidR="00710E87" w:rsidRDefault="00710E87" w:rsidP="005743B4">
            <w:pPr>
              <w:jc w:val="center"/>
            </w:pPr>
            <w:r>
              <w:t>0c</w:t>
            </w:r>
          </w:p>
        </w:tc>
      </w:tr>
      <w:tr w:rsidR="00710E87" w14:paraId="258CA14D"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02FCB290" w14:textId="77777777" w:rsidR="00710E87" w:rsidRDefault="00710E87" w:rsidP="005743B4">
            <w:pPr>
              <w:jc w:val="center"/>
            </w:pPr>
            <w:r>
              <w:t>A</w:t>
            </w:r>
          </w:p>
        </w:tc>
        <w:tc>
          <w:tcPr>
            <w:tcW w:w="654" w:type="dxa"/>
            <w:tcBorders>
              <w:top w:val="single" w:sz="6" w:space="0" w:color="0070C0"/>
              <w:left w:val="single" w:sz="18" w:space="0" w:color="0070C0"/>
              <w:bottom w:val="single" w:sz="6" w:space="0" w:color="0070C0"/>
              <w:right w:val="single" w:sz="6" w:space="0" w:color="0070C0"/>
            </w:tcBorders>
          </w:tcPr>
          <w:p w14:paraId="335AE67A"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41489796"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18EC27FE"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18" w:space="0" w:color="0070C0"/>
            </w:tcBorders>
          </w:tcPr>
          <w:p w14:paraId="36C6EE3A" w14:textId="77777777" w:rsidR="00710E87" w:rsidRDefault="00710E87" w:rsidP="005743B4">
            <w:pPr>
              <w:jc w:val="center"/>
            </w:pPr>
            <w:r>
              <w:t>0</w:t>
            </w:r>
          </w:p>
        </w:tc>
        <w:tc>
          <w:tcPr>
            <w:tcW w:w="654" w:type="dxa"/>
            <w:tcBorders>
              <w:top w:val="single" w:sz="6" w:space="0" w:color="0070C0"/>
              <w:left w:val="single" w:sz="18" w:space="0" w:color="0070C0"/>
              <w:bottom w:val="single" w:sz="6" w:space="0" w:color="0070C0"/>
              <w:right w:val="single" w:sz="6" w:space="0" w:color="0070C0"/>
            </w:tcBorders>
          </w:tcPr>
          <w:p w14:paraId="08ADEE55"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139CDC64"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03BFB3EF"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6C6695DD"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36902869"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536B17FD"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18" w:space="0" w:color="0070C0"/>
            </w:tcBorders>
          </w:tcPr>
          <w:p w14:paraId="4E842890"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3F150C7B" w14:textId="77777777" w:rsidR="00710E87" w:rsidRDefault="00710E87" w:rsidP="005743B4">
            <w:pPr>
              <w:jc w:val="center"/>
            </w:pPr>
            <w:r>
              <w:t>08</w:t>
            </w:r>
          </w:p>
        </w:tc>
      </w:tr>
      <w:tr w:rsidR="00710E87" w14:paraId="15EF941D"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1F14DFEA" w14:textId="77777777" w:rsidR="00710E87" w:rsidRDefault="00710E87" w:rsidP="005743B4">
            <w:pPr>
              <w:jc w:val="center"/>
            </w:pPr>
            <w:r>
              <w:t>B</w:t>
            </w:r>
          </w:p>
        </w:tc>
        <w:tc>
          <w:tcPr>
            <w:tcW w:w="654" w:type="dxa"/>
            <w:tcBorders>
              <w:top w:val="single" w:sz="6" w:space="0" w:color="0070C0"/>
              <w:left w:val="single" w:sz="18" w:space="0" w:color="0070C0"/>
              <w:bottom w:val="single" w:sz="6" w:space="0" w:color="0070C0"/>
              <w:right w:val="single" w:sz="6" w:space="0" w:color="0070C0"/>
            </w:tcBorders>
          </w:tcPr>
          <w:p w14:paraId="7EDEDEC8"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4715A980"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25145D4E"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18" w:space="0" w:color="0070C0"/>
            </w:tcBorders>
          </w:tcPr>
          <w:p w14:paraId="194C4FF5" w14:textId="77777777" w:rsidR="00710E87" w:rsidRDefault="00710E87" w:rsidP="005743B4">
            <w:pPr>
              <w:jc w:val="center"/>
            </w:pPr>
            <w:r>
              <w:t>1</w:t>
            </w:r>
          </w:p>
        </w:tc>
        <w:tc>
          <w:tcPr>
            <w:tcW w:w="654" w:type="dxa"/>
            <w:tcBorders>
              <w:top w:val="single" w:sz="6" w:space="0" w:color="0070C0"/>
              <w:left w:val="single" w:sz="18" w:space="0" w:color="0070C0"/>
              <w:bottom w:val="single" w:sz="6" w:space="0" w:color="0070C0"/>
              <w:right w:val="single" w:sz="6" w:space="0" w:color="0070C0"/>
            </w:tcBorders>
          </w:tcPr>
          <w:p w14:paraId="1FA41C95"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75E94AE8"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11EB8AC3"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143724A6"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2285A490"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7C06DAE3"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18" w:space="0" w:color="0070C0"/>
            </w:tcBorders>
          </w:tcPr>
          <w:p w14:paraId="2E08279C"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09E449CB" w14:textId="77777777" w:rsidR="00710E87" w:rsidRDefault="00710E87" w:rsidP="005743B4">
            <w:pPr>
              <w:jc w:val="center"/>
            </w:pPr>
            <w:r>
              <w:t>60</w:t>
            </w:r>
          </w:p>
        </w:tc>
      </w:tr>
      <w:tr w:rsidR="00710E87" w14:paraId="2EB2176B"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2311EC30" w14:textId="77777777" w:rsidR="00710E87" w:rsidRDefault="00710E87" w:rsidP="005743B4">
            <w:pPr>
              <w:jc w:val="center"/>
            </w:pPr>
            <w:r>
              <w:t>C</w:t>
            </w:r>
          </w:p>
        </w:tc>
        <w:tc>
          <w:tcPr>
            <w:tcW w:w="654" w:type="dxa"/>
            <w:tcBorders>
              <w:top w:val="single" w:sz="6" w:space="0" w:color="0070C0"/>
              <w:left w:val="single" w:sz="18" w:space="0" w:color="0070C0"/>
              <w:bottom w:val="single" w:sz="6" w:space="0" w:color="0070C0"/>
              <w:right w:val="single" w:sz="6" w:space="0" w:color="0070C0"/>
            </w:tcBorders>
          </w:tcPr>
          <w:p w14:paraId="019EA424"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3E0B9D1E"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5E976FE6"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18" w:space="0" w:color="0070C0"/>
            </w:tcBorders>
          </w:tcPr>
          <w:p w14:paraId="72ACB45A" w14:textId="77777777" w:rsidR="00710E87" w:rsidRDefault="00710E87" w:rsidP="005743B4">
            <w:pPr>
              <w:jc w:val="center"/>
            </w:pPr>
            <w:r>
              <w:t>0</w:t>
            </w:r>
          </w:p>
        </w:tc>
        <w:tc>
          <w:tcPr>
            <w:tcW w:w="654" w:type="dxa"/>
            <w:tcBorders>
              <w:top w:val="single" w:sz="6" w:space="0" w:color="0070C0"/>
              <w:left w:val="single" w:sz="18" w:space="0" w:color="0070C0"/>
              <w:bottom w:val="single" w:sz="6" w:space="0" w:color="0070C0"/>
              <w:right w:val="single" w:sz="6" w:space="0" w:color="0070C0"/>
            </w:tcBorders>
          </w:tcPr>
          <w:p w14:paraId="668FCCD1"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35B14BF6"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6DBBF4A1"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5EA4C3A4"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71F24DDB"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77A1BE3F"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18" w:space="0" w:color="0070C0"/>
            </w:tcBorders>
          </w:tcPr>
          <w:p w14:paraId="130C621D"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5D1CA350" w14:textId="77777777" w:rsidR="00710E87" w:rsidRDefault="00710E87" w:rsidP="005743B4">
            <w:pPr>
              <w:jc w:val="center"/>
            </w:pPr>
            <w:r>
              <w:t>72</w:t>
            </w:r>
          </w:p>
        </w:tc>
      </w:tr>
      <w:tr w:rsidR="00710E87" w14:paraId="1A56B9A4"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0139382B" w14:textId="77777777" w:rsidR="00710E87" w:rsidRDefault="00710E87" w:rsidP="005743B4">
            <w:pPr>
              <w:jc w:val="center"/>
            </w:pPr>
            <w:r>
              <w:t>D</w:t>
            </w:r>
          </w:p>
        </w:tc>
        <w:tc>
          <w:tcPr>
            <w:tcW w:w="654" w:type="dxa"/>
            <w:tcBorders>
              <w:top w:val="single" w:sz="6" w:space="0" w:color="0070C0"/>
              <w:left w:val="single" w:sz="18" w:space="0" w:color="0070C0"/>
              <w:bottom w:val="single" w:sz="6" w:space="0" w:color="0070C0"/>
              <w:right w:val="single" w:sz="6" w:space="0" w:color="0070C0"/>
            </w:tcBorders>
          </w:tcPr>
          <w:p w14:paraId="0B2C8A5D"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46C4C2DD"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05747CA8"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18" w:space="0" w:color="0070C0"/>
            </w:tcBorders>
          </w:tcPr>
          <w:p w14:paraId="60DEE52A" w14:textId="77777777" w:rsidR="00710E87" w:rsidRDefault="00710E87" w:rsidP="005743B4">
            <w:pPr>
              <w:jc w:val="center"/>
            </w:pPr>
            <w:r>
              <w:t>1</w:t>
            </w:r>
          </w:p>
        </w:tc>
        <w:tc>
          <w:tcPr>
            <w:tcW w:w="654" w:type="dxa"/>
            <w:tcBorders>
              <w:top w:val="single" w:sz="6" w:space="0" w:color="0070C0"/>
              <w:left w:val="single" w:sz="18" w:space="0" w:color="0070C0"/>
              <w:bottom w:val="single" w:sz="6" w:space="0" w:color="0070C0"/>
              <w:right w:val="single" w:sz="6" w:space="0" w:color="0070C0"/>
            </w:tcBorders>
          </w:tcPr>
          <w:p w14:paraId="620A5592"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4181AFA9" w14:textId="77777777" w:rsidR="00710E87" w:rsidRDefault="00710E87" w:rsidP="005743B4">
            <w:pPr>
              <w:jc w:val="center"/>
            </w:pPr>
            <w:r>
              <w:t>0</w:t>
            </w:r>
          </w:p>
        </w:tc>
        <w:tc>
          <w:tcPr>
            <w:tcW w:w="654" w:type="dxa"/>
            <w:tcBorders>
              <w:top w:val="single" w:sz="6" w:space="0" w:color="0070C0"/>
              <w:left w:val="single" w:sz="6" w:space="0" w:color="0070C0"/>
              <w:bottom w:val="single" w:sz="6" w:space="0" w:color="0070C0"/>
              <w:right w:val="single" w:sz="6" w:space="0" w:color="0070C0"/>
            </w:tcBorders>
          </w:tcPr>
          <w:p w14:paraId="273CB645"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5F2940AB"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4CA2C486"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1B5A31CF"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18" w:space="0" w:color="0070C0"/>
            </w:tcBorders>
          </w:tcPr>
          <w:p w14:paraId="6E357F9A"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156D39FF" w14:textId="77777777" w:rsidR="00710E87" w:rsidRDefault="00710E87" w:rsidP="005743B4">
            <w:pPr>
              <w:jc w:val="center"/>
            </w:pPr>
            <w:r>
              <w:t>42</w:t>
            </w:r>
          </w:p>
        </w:tc>
      </w:tr>
      <w:tr w:rsidR="00710E87" w14:paraId="48CDF359"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0C1C7F6E" w14:textId="77777777" w:rsidR="00710E87" w:rsidRDefault="00710E87" w:rsidP="005743B4">
            <w:pPr>
              <w:jc w:val="center"/>
            </w:pPr>
            <w:r>
              <w:t>E</w:t>
            </w:r>
          </w:p>
        </w:tc>
        <w:tc>
          <w:tcPr>
            <w:tcW w:w="654" w:type="dxa"/>
            <w:tcBorders>
              <w:top w:val="single" w:sz="6" w:space="0" w:color="0070C0"/>
              <w:left w:val="single" w:sz="18" w:space="0" w:color="0070C0"/>
              <w:bottom w:val="single" w:sz="6" w:space="0" w:color="0070C0"/>
              <w:right w:val="single" w:sz="6" w:space="0" w:color="0070C0"/>
            </w:tcBorders>
          </w:tcPr>
          <w:p w14:paraId="3C5150F0"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169AE6F3"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4F9AB0FF"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18" w:space="0" w:color="0070C0"/>
            </w:tcBorders>
          </w:tcPr>
          <w:p w14:paraId="7C8513BB" w14:textId="77777777" w:rsidR="00710E87" w:rsidRDefault="00710E87" w:rsidP="005743B4">
            <w:pPr>
              <w:jc w:val="center"/>
            </w:pPr>
            <w:r>
              <w:t>0</w:t>
            </w:r>
          </w:p>
        </w:tc>
        <w:tc>
          <w:tcPr>
            <w:tcW w:w="654" w:type="dxa"/>
            <w:tcBorders>
              <w:top w:val="single" w:sz="6" w:space="0" w:color="0070C0"/>
              <w:left w:val="single" w:sz="18" w:space="0" w:color="0070C0"/>
              <w:bottom w:val="single" w:sz="6" w:space="0" w:color="0070C0"/>
              <w:right w:val="single" w:sz="6" w:space="0" w:color="0070C0"/>
            </w:tcBorders>
          </w:tcPr>
          <w:p w14:paraId="1852D8C2"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3D524CA4"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1952F1F8"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1E196806"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4FB8791B"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730AF339"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18" w:space="0" w:color="0070C0"/>
            </w:tcBorders>
          </w:tcPr>
          <w:p w14:paraId="0621B990"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56D87359" w14:textId="77777777" w:rsidR="00710E87" w:rsidRDefault="00710E87" w:rsidP="005743B4">
            <w:pPr>
              <w:jc w:val="center"/>
            </w:pPr>
            <w:r>
              <w:t>30</w:t>
            </w:r>
          </w:p>
        </w:tc>
      </w:tr>
      <w:tr w:rsidR="00710E87" w14:paraId="5C5FFA58" w14:textId="77777777" w:rsidTr="005743B4">
        <w:trPr>
          <w:trHeight w:val="270"/>
        </w:trPr>
        <w:tc>
          <w:tcPr>
            <w:tcW w:w="1547" w:type="dxa"/>
            <w:tcBorders>
              <w:top w:val="single" w:sz="2" w:space="0" w:color="0070C0"/>
              <w:left w:val="single" w:sz="2" w:space="0" w:color="0070C0"/>
              <w:bottom w:val="single" w:sz="2" w:space="0" w:color="0070C0"/>
              <w:right w:val="single" w:sz="18" w:space="0" w:color="0070C0"/>
            </w:tcBorders>
          </w:tcPr>
          <w:p w14:paraId="1FFD8B41" w14:textId="77777777" w:rsidR="00710E87" w:rsidRDefault="00710E87" w:rsidP="005743B4">
            <w:pPr>
              <w:jc w:val="center"/>
            </w:pPr>
            <w:r>
              <w:t>F</w:t>
            </w:r>
          </w:p>
        </w:tc>
        <w:tc>
          <w:tcPr>
            <w:tcW w:w="654" w:type="dxa"/>
            <w:tcBorders>
              <w:top w:val="single" w:sz="6" w:space="0" w:color="0070C0"/>
              <w:left w:val="single" w:sz="18" w:space="0" w:color="0070C0"/>
              <w:bottom w:val="single" w:sz="6" w:space="0" w:color="0070C0"/>
              <w:right w:val="single" w:sz="6" w:space="0" w:color="0070C0"/>
            </w:tcBorders>
          </w:tcPr>
          <w:p w14:paraId="5CD401FF"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4C5D751E"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3862E5CD"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18" w:space="0" w:color="0070C0"/>
            </w:tcBorders>
          </w:tcPr>
          <w:p w14:paraId="4516C483" w14:textId="77777777" w:rsidR="00710E87" w:rsidRDefault="00710E87" w:rsidP="005743B4">
            <w:pPr>
              <w:jc w:val="center"/>
            </w:pPr>
            <w:r>
              <w:t>1</w:t>
            </w:r>
          </w:p>
        </w:tc>
        <w:tc>
          <w:tcPr>
            <w:tcW w:w="654" w:type="dxa"/>
            <w:tcBorders>
              <w:top w:val="single" w:sz="6" w:space="0" w:color="0070C0"/>
              <w:left w:val="single" w:sz="18" w:space="0" w:color="0070C0"/>
              <w:bottom w:val="single" w:sz="6" w:space="0" w:color="0070C0"/>
              <w:right w:val="single" w:sz="6" w:space="0" w:color="0070C0"/>
            </w:tcBorders>
          </w:tcPr>
          <w:p w14:paraId="157DA3AB" w14:textId="77777777" w:rsidR="00710E87" w:rsidRDefault="00710E87" w:rsidP="005743B4">
            <w:pPr>
              <w:jc w:val="center"/>
            </w:pPr>
            <w:r>
              <w:t>0</w:t>
            </w:r>
          </w:p>
        </w:tc>
        <w:tc>
          <w:tcPr>
            <w:tcW w:w="655" w:type="dxa"/>
            <w:tcBorders>
              <w:top w:val="single" w:sz="6" w:space="0" w:color="0070C0"/>
              <w:left w:val="single" w:sz="6" w:space="0" w:color="0070C0"/>
              <w:bottom w:val="single" w:sz="6" w:space="0" w:color="0070C0"/>
              <w:right w:val="single" w:sz="6" w:space="0" w:color="0070C0"/>
            </w:tcBorders>
          </w:tcPr>
          <w:p w14:paraId="0FFC94F1" w14:textId="77777777" w:rsidR="00710E87" w:rsidRDefault="00710E87" w:rsidP="005743B4">
            <w:pPr>
              <w:jc w:val="center"/>
            </w:pPr>
            <w:r>
              <w:t>1</w:t>
            </w:r>
          </w:p>
        </w:tc>
        <w:tc>
          <w:tcPr>
            <w:tcW w:w="654" w:type="dxa"/>
            <w:tcBorders>
              <w:top w:val="single" w:sz="6" w:space="0" w:color="0070C0"/>
              <w:left w:val="single" w:sz="6" w:space="0" w:color="0070C0"/>
              <w:bottom w:val="single" w:sz="6" w:space="0" w:color="0070C0"/>
              <w:right w:val="single" w:sz="6" w:space="0" w:color="0070C0"/>
            </w:tcBorders>
          </w:tcPr>
          <w:p w14:paraId="67EA8F68" w14:textId="77777777" w:rsidR="00710E87" w:rsidRDefault="00710E87" w:rsidP="005743B4">
            <w:pPr>
              <w:jc w:val="center"/>
            </w:pPr>
            <w:r>
              <w:t>1</w:t>
            </w:r>
          </w:p>
        </w:tc>
        <w:tc>
          <w:tcPr>
            <w:tcW w:w="655" w:type="dxa"/>
            <w:tcBorders>
              <w:top w:val="single" w:sz="6" w:space="0" w:color="0070C0"/>
              <w:left w:val="single" w:sz="6" w:space="0" w:color="0070C0"/>
              <w:bottom w:val="single" w:sz="6" w:space="0" w:color="0070C0"/>
              <w:right w:val="single" w:sz="6" w:space="0" w:color="0070C0"/>
            </w:tcBorders>
          </w:tcPr>
          <w:p w14:paraId="2C8C68EA" w14:textId="77777777" w:rsidR="00710E87" w:rsidRDefault="00710E87" w:rsidP="005743B4">
            <w:pPr>
              <w:jc w:val="center"/>
            </w:pPr>
            <w:r>
              <w:t>1</w:t>
            </w:r>
          </w:p>
        </w:tc>
        <w:tc>
          <w:tcPr>
            <w:tcW w:w="656" w:type="dxa"/>
            <w:tcBorders>
              <w:top w:val="single" w:sz="6" w:space="0" w:color="0070C0"/>
              <w:left w:val="single" w:sz="6" w:space="0" w:color="0070C0"/>
              <w:bottom w:val="single" w:sz="6" w:space="0" w:color="0070C0"/>
              <w:right w:val="single" w:sz="6" w:space="0" w:color="0070C0"/>
            </w:tcBorders>
          </w:tcPr>
          <w:p w14:paraId="21A1B493"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6" w:space="0" w:color="0070C0"/>
            </w:tcBorders>
          </w:tcPr>
          <w:p w14:paraId="53991D87" w14:textId="77777777" w:rsidR="00710E87" w:rsidRDefault="00710E87" w:rsidP="005743B4">
            <w:pPr>
              <w:jc w:val="center"/>
            </w:pPr>
            <w:r>
              <w:t>0</w:t>
            </w:r>
          </w:p>
        </w:tc>
        <w:tc>
          <w:tcPr>
            <w:tcW w:w="656" w:type="dxa"/>
            <w:tcBorders>
              <w:top w:val="single" w:sz="6" w:space="0" w:color="0070C0"/>
              <w:left w:val="single" w:sz="6" w:space="0" w:color="0070C0"/>
              <w:bottom w:val="single" w:sz="6" w:space="0" w:color="0070C0"/>
              <w:right w:val="single" w:sz="18" w:space="0" w:color="0070C0"/>
            </w:tcBorders>
          </w:tcPr>
          <w:p w14:paraId="340EB1BD" w14:textId="77777777" w:rsidR="00710E87" w:rsidRDefault="00710E87" w:rsidP="005743B4">
            <w:pPr>
              <w:jc w:val="center"/>
            </w:pPr>
            <w:r>
              <w:t>0</w:t>
            </w:r>
          </w:p>
        </w:tc>
        <w:tc>
          <w:tcPr>
            <w:tcW w:w="656" w:type="dxa"/>
            <w:tcBorders>
              <w:top w:val="single" w:sz="6" w:space="0" w:color="0070C0"/>
              <w:left w:val="single" w:sz="18" w:space="0" w:color="0070C0"/>
              <w:bottom w:val="single" w:sz="6" w:space="0" w:color="0070C0"/>
              <w:right w:val="single" w:sz="6" w:space="0" w:color="0070C0"/>
            </w:tcBorders>
          </w:tcPr>
          <w:p w14:paraId="32C57681" w14:textId="77777777" w:rsidR="00710E87" w:rsidRDefault="00710E87" w:rsidP="005743B4">
            <w:pPr>
              <w:jc w:val="center"/>
            </w:pPr>
            <w:r>
              <w:t>38</w:t>
            </w:r>
          </w:p>
        </w:tc>
      </w:tr>
    </w:tbl>
    <w:p w14:paraId="6913E6BF" w14:textId="77777777" w:rsidR="00710E87" w:rsidRDefault="00710E87" w:rsidP="00710E87">
      <w:pPr>
        <w:jc w:val="both"/>
        <w:rPr>
          <w:sz w:val="24"/>
          <w:szCs w:val="24"/>
        </w:rPr>
      </w:pPr>
    </w:p>
    <w:p w14:paraId="3B8812FD" w14:textId="77777777" w:rsidR="00710E87" w:rsidRPr="00041DF2" w:rsidRDefault="00710E87" w:rsidP="00710E87">
      <w:pPr>
        <w:spacing w:line="240" w:lineRule="auto"/>
        <w:jc w:val="both"/>
        <w:rPr>
          <w:b/>
          <w:color w:val="0070C0"/>
          <w:sz w:val="24"/>
          <w:szCs w:val="24"/>
        </w:rPr>
      </w:pPr>
      <w:r>
        <w:rPr>
          <w:b/>
          <w:color w:val="0070C0"/>
          <w:sz w:val="24"/>
          <w:szCs w:val="24"/>
        </w:rPr>
        <w:t>Build 7-segment decoder</w:t>
      </w:r>
    </w:p>
    <w:p w14:paraId="6E4D596F" w14:textId="77777777" w:rsidR="00710E87" w:rsidRDefault="00710E87" w:rsidP="00710E87">
      <w:pPr>
        <w:spacing w:line="240" w:lineRule="auto"/>
        <w:jc w:val="both"/>
        <w:rPr>
          <w:sz w:val="24"/>
          <w:szCs w:val="24"/>
        </w:rPr>
      </w:pPr>
      <w:r>
        <w:rPr>
          <w:sz w:val="24"/>
          <w:szCs w:val="24"/>
        </w:rPr>
        <w:t>Write a Verilog module</w:t>
      </w:r>
      <w:r w:rsidRPr="00863A85">
        <w:rPr>
          <w:sz w:val="24"/>
          <w:szCs w:val="24"/>
        </w:rPr>
        <w:t xml:space="preserve"> that de</w:t>
      </w:r>
      <w:r>
        <w:rPr>
          <w:sz w:val="24"/>
          <w:szCs w:val="24"/>
        </w:rPr>
        <w:t>scrib</w:t>
      </w:r>
      <w:r w:rsidRPr="00863A85">
        <w:rPr>
          <w:sz w:val="24"/>
          <w:szCs w:val="24"/>
        </w:rPr>
        <w:t>es the seven-segment display decoder in hardware.</w:t>
      </w:r>
      <w:r>
        <w:rPr>
          <w:sz w:val="24"/>
          <w:szCs w:val="24"/>
        </w:rPr>
        <w:t xml:space="preserve"> The module declaration is provided for you in:</w:t>
      </w:r>
    </w:p>
    <w:p w14:paraId="286CFC40" w14:textId="77777777" w:rsidR="00710E87" w:rsidRPr="004B1C32" w:rsidRDefault="00710E87" w:rsidP="00710E87">
      <w:pPr>
        <w:spacing w:line="240" w:lineRule="auto"/>
        <w:jc w:val="both"/>
        <w:rPr>
          <w:sz w:val="24"/>
          <w:szCs w:val="24"/>
        </w:rPr>
      </w:pPr>
      <w:r>
        <w:rPr>
          <w:sz w:val="24"/>
          <w:szCs w:val="24"/>
        </w:rPr>
        <w:t xml:space="preserve">    MIPSfpga_Fundamentals\Xilinx\</w:t>
      </w:r>
      <w:r w:rsidRPr="004B1C32">
        <w:rPr>
          <w:sz w:val="24"/>
          <w:szCs w:val="24"/>
        </w:rPr>
        <w:t>Lab05_7seg\VerilogFiles</w:t>
      </w:r>
      <w:r>
        <w:rPr>
          <w:sz w:val="24"/>
          <w:szCs w:val="24"/>
        </w:rPr>
        <w:t>\</w:t>
      </w:r>
      <w:r w:rsidRPr="00863A85">
        <w:rPr>
          <w:sz w:val="24"/>
          <w:szCs w:val="24"/>
        </w:rPr>
        <w:t>mipsfpga_</w:t>
      </w:r>
      <w:r>
        <w:rPr>
          <w:sz w:val="24"/>
          <w:szCs w:val="24"/>
        </w:rPr>
        <w:t>ahb_</w:t>
      </w:r>
      <w:r w:rsidRPr="00863A85">
        <w:rPr>
          <w:sz w:val="24"/>
          <w:szCs w:val="24"/>
        </w:rPr>
        <w:t>sevenseg</w:t>
      </w:r>
      <w:r>
        <w:rPr>
          <w:sz w:val="24"/>
          <w:szCs w:val="24"/>
        </w:rPr>
        <w:t>dec.v</w:t>
      </w:r>
    </w:p>
    <w:p w14:paraId="7815DF90" w14:textId="77777777" w:rsidR="00710E87" w:rsidRDefault="00710E87" w:rsidP="00710E87">
      <w:pPr>
        <w:spacing w:line="240" w:lineRule="auto"/>
        <w:jc w:val="both"/>
        <w:rPr>
          <w:sz w:val="24"/>
          <w:szCs w:val="24"/>
        </w:rPr>
      </w:pPr>
      <w:r w:rsidRPr="00863A85">
        <w:rPr>
          <w:sz w:val="24"/>
          <w:szCs w:val="24"/>
        </w:rPr>
        <w:t xml:space="preserve">The module has a 4-bit input, </w:t>
      </w:r>
      <w:proofErr w:type="gramStart"/>
      <w:r w:rsidRPr="00863A85">
        <w:rPr>
          <w:sz w:val="24"/>
          <w:szCs w:val="24"/>
        </w:rPr>
        <w:t>data[</w:t>
      </w:r>
      <w:proofErr w:type="gramEnd"/>
      <w:r w:rsidRPr="00863A85">
        <w:rPr>
          <w:sz w:val="24"/>
          <w:szCs w:val="24"/>
        </w:rPr>
        <w:t>3:0], and a 7-bit output, segments[6:0]</w:t>
      </w:r>
      <w:r>
        <w:rPr>
          <w:sz w:val="24"/>
          <w:szCs w:val="24"/>
        </w:rPr>
        <w:t>,</w:t>
      </w:r>
      <w:r w:rsidRPr="00863A85">
        <w:rPr>
          <w:sz w:val="24"/>
          <w:szCs w:val="24"/>
        </w:rPr>
        <w:t xml:space="preserve"> correspondi</w:t>
      </w:r>
      <w:r>
        <w:rPr>
          <w:sz w:val="24"/>
          <w:szCs w:val="24"/>
        </w:rPr>
        <w:t xml:space="preserve">ng to each of the segments a-g. Test your hardware in simulation using XSIM and debug as needed. In </w:t>
      </w:r>
      <w:r>
        <w:rPr>
          <w:sz w:val="24"/>
          <w:szCs w:val="24"/>
        </w:rPr>
        <w:lastRenderedPageBreak/>
        <w:t>the next step, you</w:t>
      </w:r>
      <w:r w:rsidRPr="00863A85">
        <w:rPr>
          <w:sz w:val="24"/>
          <w:szCs w:val="24"/>
        </w:rPr>
        <w:t xml:space="preserve"> will use this module to drive the 7-segment displays on the </w:t>
      </w:r>
      <w:r>
        <w:rPr>
          <w:sz w:val="24"/>
          <w:szCs w:val="24"/>
        </w:rPr>
        <w:t>Nexys4 DDR</w:t>
      </w:r>
      <w:r w:rsidRPr="00863A85">
        <w:rPr>
          <w:sz w:val="24"/>
          <w:szCs w:val="24"/>
        </w:rPr>
        <w:t xml:space="preserve"> board.</w:t>
      </w:r>
      <w:r>
        <w:rPr>
          <w:sz w:val="24"/>
          <w:szCs w:val="24"/>
        </w:rPr>
        <w:t xml:space="preserve"> </w:t>
      </w:r>
    </w:p>
    <w:p w14:paraId="7A2E9FFA" w14:textId="77777777" w:rsidR="00710E87" w:rsidRPr="0003013C" w:rsidRDefault="00710E87" w:rsidP="00710E87">
      <w:pPr>
        <w:pStyle w:val="Heading2"/>
        <w:numPr>
          <w:ilvl w:val="0"/>
          <w:numId w:val="0"/>
        </w:numPr>
        <w:ind w:left="360" w:hanging="360"/>
        <w:rPr>
          <w:rFonts w:asciiTheme="minorHAnsi" w:eastAsia="Times New Roman" w:hAnsiTheme="minorHAnsi"/>
          <w:color w:val="0070C0"/>
          <w:sz w:val="28"/>
          <w:szCs w:val="28"/>
        </w:rPr>
      </w:pPr>
      <w:r w:rsidRPr="0003013C">
        <w:rPr>
          <w:rFonts w:asciiTheme="minorHAnsi" w:hAnsiTheme="minorHAnsi"/>
          <w:color w:val="0070C0"/>
          <w:sz w:val="28"/>
          <w:szCs w:val="28"/>
        </w:rPr>
        <w:t xml:space="preserve">7-Segment Displays on the </w:t>
      </w:r>
      <w:r>
        <w:rPr>
          <w:rFonts w:asciiTheme="minorHAnsi" w:hAnsiTheme="minorHAnsi"/>
          <w:color w:val="0070C0"/>
          <w:sz w:val="28"/>
          <w:szCs w:val="28"/>
        </w:rPr>
        <w:t>Nexys4 DDR</w:t>
      </w:r>
      <w:r w:rsidRPr="0003013C">
        <w:rPr>
          <w:rFonts w:asciiTheme="minorHAnsi" w:hAnsiTheme="minorHAnsi"/>
          <w:color w:val="0070C0"/>
          <w:sz w:val="28"/>
          <w:szCs w:val="28"/>
        </w:rPr>
        <w:t xml:space="preserve"> board</w:t>
      </w:r>
    </w:p>
    <w:p w14:paraId="69BC4602" w14:textId="77777777" w:rsidR="00710E87" w:rsidRDefault="00710E87" w:rsidP="00710E87">
      <w:pPr>
        <w:spacing w:line="240" w:lineRule="auto"/>
        <w:jc w:val="both"/>
        <w:rPr>
          <w:sz w:val="24"/>
          <w:szCs w:val="24"/>
        </w:rPr>
      </w:pPr>
      <w:r>
        <w:rPr>
          <w:sz w:val="24"/>
          <w:szCs w:val="24"/>
        </w:rPr>
        <w:t xml:space="preserve">The Nexys4 DDR board has eight 7-segment digits. </w:t>
      </w:r>
      <w:r w:rsidRPr="00C94558">
        <w:rPr>
          <w:sz w:val="24"/>
          <w:szCs w:val="24"/>
        </w:rPr>
        <w:t xml:space="preserve">All eight of the </w:t>
      </w:r>
      <w:r>
        <w:rPr>
          <w:sz w:val="24"/>
          <w:szCs w:val="24"/>
        </w:rPr>
        <w:t>digits</w:t>
      </w:r>
      <w:r w:rsidRPr="00C94558">
        <w:rPr>
          <w:sz w:val="24"/>
          <w:szCs w:val="24"/>
        </w:rPr>
        <w:t xml:space="preserve"> on the </w:t>
      </w:r>
      <w:r>
        <w:rPr>
          <w:sz w:val="24"/>
          <w:szCs w:val="24"/>
        </w:rPr>
        <w:t>Nexys4 DDR</w:t>
      </w:r>
      <w:r w:rsidRPr="00C94558">
        <w:rPr>
          <w:sz w:val="24"/>
          <w:szCs w:val="24"/>
        </w:rPr>
        <w:t xml:space="preserve"> board are connected to the same low-asserted segment pins, </w:t>
      </w:r>
      <w:r>
        <w:rPr>
          <w:sz w:val="24"/>
          <w:szCs w:val="24"/>
        </w:rPr>
        <w:t>referr</w:t>
      </w:r>
      <w:r w:rsidRPr="00C94558">
        <w:rPr>
          <w:sz w:val="24"/>
          <w:szCs w:val="24"/>
        </w:rPr>
        <w:t xml:space="preserve">ed </w:t>
      </w:r>
      <w:r>
        <w:rPr>
          <w:sz w:val="24"/>
          <w:szCs w:val="24"/>
        </w:rPr>
        <w:t xml:space="preserve">to as </w:t>
      </w:r>
      <w:r w:rsidRPr="00C94558">
        <w:rPr>
          <w:sz w:val="24"/>
          <w:szCs w:val="24"/>
        </w:rPr>
        <w:t>CA, CB, CC,…</w:t>
      </w:r>
      <w:proofErr w:type="gramStart"/>
      <w:r w:rsidRPr="00C94558">
        <w:rPr>
          <w:sz w:val="24"/>
          <w:szCs w:val="24"/>
        </w:rPr>
        <w:t>,CG</w:t>
      </w:r>
      <w:proofErr w:type="gramEnd"/>
      <w:r w:rsidRPr="00C94558">
        <w:rPr>
          <w:sz w:val="24"/>
          <w:szCs w:val="24"/>
        </w:rPr>
        <w:t>. However, e</w:t>
      </w:r>
      <w:r>
        <w:rPr>
          <w:sz w:val="24"/>
          <w:szCs w:val="24"/>
        </w:rPr>
        <w:t>ach digit</w:t>
      </w:r>
      <w:r w:rsidRPr="00C94558">
        <w:rPr>
          <w:sz w:val="24"/>
          <w:szCs w:val="24"/>
        </w:rPr>
        <w:t xml:space="preserve"> has its </w:t>
      </w:r>
      <w:r w:rsidRPr="00763193">
        <w:rPr>
          <w:sz w:val="24"/>
          <w:szCs w:val="24"/>
        </w:rPr>
        <w:t>own enable which is also low-</w:t>
      </w:r>
      <w:r w:rsidRPr="003862F0">
        <w:rPr>
          <w:sz w:val="24"/>
          <w:szCs w:val="24"/>
        </w:rPr>
        <w:t xml:space="preserve">asserted. </w:t>
      </w:r>
      <w:r w:rsidRPr="003862F0">
        <w:rPr>
          <w:sz w:val="24"/>
          <w:szCs w:val="24"/>
        </w:rPr>
        <w:fldChar w:fldCharType="begin"/>
      </w:r>
      <w:r w:rsidRPr="003862F0">
        <w:rPr>
          <w:sz w:val="24"/>
          <w:szCs w:val="24"/>
        </w:rPr>
        <w:instrText xml:space="preserve"> REF _Ref418178110 \h </w:instrText>
      </w:r>
      <w:r w:rsidRPr="003862F0">
        <w:rPr>
          <w:sz w:val="24"/>
          <w:szCs w:val="24"/>
        </w:rPr>
      </w:r>
      <w:r w:rsidRPr="003862F0">
        <w:rPr>
          <w:sz w:val="24"/>
          <w:szCs w:val="24"/>
        </w:rPr>
        <w:fldChar w:fldCharType="separate"/>
      </w:r>
      <w:r w:rsidR="00B93B63" w:rsidRPr="00B946DD">
        <w:rPr>
          <w:rFonts w:ascii="Calibri" w:hAnsi="Calibri"/>
          <w:color w:val="0070C0"/>
          <w:sz w:val="24"/>
          <w:szCs w:val="24"/>
        </w:rPr>
        <w:t xml:space="preserve">Figure </w:t>
      </w:r>
      <w:r w:rsidR="00B93B63">
        <w:rPr>
          <w:rFonts w:ascii="Calibri" w:hAnsi="Calibri"/>
          <w:noProof/>
          <w:color w:val="0070C0"/>
          <w:sz w:val="24"/>
          <w:szCs w:val="24"/>
        </w:rPr>
        <w:t>51</w:t>
      </w:r>
      <w:r w:rsidRPr="003862F0">
        <w:rPr>
          <w:sz w:val="24"/>
          <w:szCs w:val="24"/>
        </w:rPr>
        <w:fldChar w:fldCharType="end"/>
      </w:r>
      <w:r w:rsidRPr="003862F0">
        <w:rPr>
          <w:sz w:val="24"/>
          <w:szCs w:val="24"/>
        </w:rPr>
        <w:t xml:space="preserve"> shows </w:t>
      </w:r>
      <w:r w:rsidRPr="000D5280">
        <w:rPr>
          <w:sz w:val="24"/>
          <w:szCs w:val="24"/>
        </w:rPr>
        <w:t xml:space="preserve">the </w:t>
      </w:r>
      <w:r w:rsidRPr="00763193">
        <w:rPr>
          <w:sz w:val="24"/>
          <w:szCs w:val="24"/>
        </w:rPr>
        <w:t xml:space="preserve">eight </w:t>
      </w:r>
      <w:r w:rsidRPr="00C94558">
        <w:rPr>
          <w:sz w:val="24"/>
          <w:szCs w:val="24"/>
        </w:rPr>
        <w:t xml:space="preserve">7-segment </w:t>
      </w:r>
      <w:r>
        <w:rPr>
          <w:sz w:val="24"/>
          <w:szCs w:val="24"/>
        </w:rPr>
        <w:t xml:space="preserve">displays on the Nexys4 DDR board. CA is connected to the cathode of the A segment for all eight displays, CB to the cathode of the B segment for all displays, and so forth. Each digit has an enable signal, corresponding to the respective bit of the signal </w:t>
      </w:r>
      <w:proofErr w:type="gramStart"/>
      <w:r>
        <w:rPr>
          <w:sz w:val="24"/>
          <w:szCs w:val="24"/>
        </w:rPr>
        <w:t>AN[</w:t>
      </w:r>
      <w:proofErr w:type="gramEnd"/>
      <w:r>
        <w:rPr>
          <w:sz w:val="24"/>
          <w:szCs w:val="24"/>
        </w:rPr>
        <w:t xml:space="preserve">7:0]. </w:t>
      </w:r>
      <w:proofErr w:type="gramStart"/>
      <w:r>
        <w:rPr>
          <w:sz w:val="24"/>
          <w:szCs w:val="24"/>
        </w:rPr>
        <w:t>AN[</w:t>
      </w:r>
      <w:proofErr w:type="gramEnd"/>
      <w:r>
        <w:rPr>
          <w:sz w:val="24"/>
          <w:szCs w:val="24"/>
        </w:rPr>
        <w:t xml:space="preserve">7:0] is connected via an inverter, to the anode of all segments for the respective digit. For example, if </w:t>
      </w:r>
      <w:proofErr w:type="gramStart"/>
      <w:r>
        <w:rPr>
          <w:sz w:val="24"/>
          <w:szCs w:val="24"/>
        </w:rPr>
        <w:t>AN[</w:t>
      </w:r>
      <w:proofErr w:type="gramEnd"/>
      <w:r>
        <w:rPr>
          <w:sz w:val="24"/>
          <w:szCs w:val="24"/>
        </w:rPr>
        <w:t>7] is 0, digit 7 will be driven to the values on CA…CG.</w:t>
      </w:r>
    </w:p>
    <w:p w14:paraId="76D6B53B" w14:textId="77777777" w:rsidR="00710E87" w:rsidRDefault="00710E87" w:rsidP="00710E87">
      <w:pPr>
        <w:jc w:val="both"/>
        <w:rPr>
          <w:sz w:val="24"/>
          <w:szCs w:val="24"/>
        </w:rPr>
      </w:pPr>
      <w:r>
        <w:rPr>
          <w:noProof/>
          <w:lang w:val="en-GB" w:eastAsia="zh-CN"/>
        </w:rPr>
        <w:drawing>
          <wp:inline distT="0" distB="0" distL="0" distR="0" wp14:anchorId="15EE6297" wp14:editId="7548FC7D">
            <wp:extent cx="5943600" cy="2323465"/>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943600" cy="2323465"/>
                    </a:xfrm>
                    <a:prstGeom prst="rect">
                      <a:avLst/>
                    </a:prstGeom>
                  </pic:spPr>
                </pic:pic>
              </a:graphicData>
            </a:graphic>
          </wp:inline>
        </w:drawing>
      </w:r>
    </w:p>
    <w:p w14:paraId="25F397F7" w14:textId="77777777" w:rsidR="00710E87" w:rsidRPr="00B946DD" w:rsidRDefault="00710E87" w:rsidP="00710E87">
      <w:pPr>
        <w:pStyle w:val="Caption"/>
        <w:jc w:val="center"/>
        <w:rPr>
          <w:rFonts w:ascii="Calibri" w:hAnsi="Calibri"/>
          <w:color w:val="0070C0"/>
          <w:sz w:val="24"/>
          <w:szCs w:val="24"/>
        </w:rPr>
      </w:pPr>
      <w:bookmarkStart w:id="57" w:name="_Ref418178110"/>
      <w:proofErr w:type="gramStart"/>
      <w:r w:rsidRPr="00B946DD">
        <w:rPr>
          <w:rFonts w:ascii="Calibri" w:hAnsi="Calibri"/>
          <w:color w:val="0070C0"/>
          <w:sz w:val="24"/>
          <w:szCs w:val="24"/>
        </w:rPr>
        <w:t xml:space="preserve">Figure </w:t>
      </w:r>
      <w:r w:rsidRPr="00B946DD">
        <w:rPr>
          <w:rFonts w:ascii="Calibri" w:hAnsi="Calibri"/>
          <w:color w:val="0070C0"/>
          <w:sz w:val="24"/>
          <w:szCs w:val="24"/>
        </w:rPr>
        <w:fldChar w:fldCharType="begin"/>
      </w:r>
      <w:r w:rsidRPr="00B946DD">
        <w:rPr>
          <w:rFonts w:ascii="Calibri" w:hAnsi="Calibri"/>
          <w:color w:val="0070C0"/>
          <w:sz w:val="24"/>
          <w:szCs w:val="24"/>
        </w:rPr>
        <w:instrText xml:space="preserve"> SEQ Figure \* ARABIC </w:instrText>
      </w:r>
      <w:r w:rsidRPr="00B946DD">
        <w:rPr>
          <w:rFonts w:ascii="Calibri" w:hAnsi="Calibri"/>
          <w:color w:val="0070C0"/>
          <w:sz w:val="24"/>
          <w:szCs w:val="24"/>
        </w:rPr>
        <w:fldChar w:fldCharType="separate"/>
      </w:r>
      <w:r w:rsidR="00B93B63">
        <w:rPr>
          <w:rFonts w:ascii="Calibri" w:hAnsi="Calibri"/>
          <w:noProof/>
          <w:color w:val="0070C0"/>
          <w:sz w:val="24"/>
          <w:szCs w:val="24"/>
        </w:rPr>
        <w:t>51</w:t>
      </w:r>
      <w:r w:rsidRPr="00B946DD">
        <w:rPr>
          <w:rFonts w:ascii="Calibri" w:hAnsi="Calibri"/>
          <w:noProof/>
          <w:color w:val="0070C0"/>
          <w:sz w:val="24"/>
          <w:szCs w:val="24"/>
        </w:rPr>
        <w:fldChar w:fldCharType="end"/>
      </w:r>
      <w:bookmarkEnd w:id="57"/>
      <w:r w:rsidRPr="00B946DD">
        <w:rPr>
          <w:rFonts w:ascii="Calibri" w:hAnsi="Calibri"/>
          <w:color w:val="0070C0"/>
          <w:sz w:val="24"/>
          <w:szCs w:val="24"/>
        </w:rPr>
        <w:t>.</w:t>
      </w:r>
      <w:proofErr w:type="gramEnd"/>
      <w:r w:rsidRPr="00B946DD">
        <w:rPr>
          <w:rFonts w:ascii="Calibri" w:hAnsi="Calibri"/>
          <w:color w:val="0070C0"/>
          <w:sz w:val="24"/>
          <w:szCs w:val="24"/>
        </w:rPr>
        <w:t xml:space="preserve"> Eight 7-segment displays on the </w:t>
      </w:r>
      <w:r>
        <w:rPr>
          <w:rFonts w:ascii="Calibri" w:hAnsi="Calibri"/>
          <w:color w:val="0070C0"/>
          <w:sz w:val="24"/>
          <w:szCs w:val="24"/>
        </w:rPr>
        <w:t>Nexys4 DDR</w:t>
      </w:r>
      <w:r w:rsidRPr="00B946DD">
        <w:rPr>
          <w:rFonts w:ascii="Calibri" w:hAnsi="Calibri"/>
          <w:color w:val="0070C0"/>
          <w:sz w:val="24"/>
          <w:szCs w:val="24"/>
        </w:rPr>
        <w:t xml:space="preserve"> board </w:t>
      </w:r>
    </w:p>
    <w:p w14:paraId="0D19980E" w14:textId="77777777" w:rsidR="00710E87" w:rsidRPr="00B946DD" w:rsidRDefault="00710E87" w:rsidP="00710E87">
      <w:pPr>
        <w:pStyle w:val="Caption"/>
        <w:jc w:val="center"/>
        <w:rPr>
          <w:rFonts w:ascii="Calibri" w:hAnsi="Calibri"/>
          <w:color w:val="0070C0"/>
          <w:sz w:val="24"/>
          <w:szCs w:val="24"/>
        </w:rPr>
      </w:pPr>
      <w:r>
        <w:rPr>
          <w:rFonts w:ascii="Calibri" w:hAnsi="Calibri"/>
          <w:color w:val="0070C0"/>
          <w:sz w:val="24"/>
          <w:szCs w:val="24"/>
        </w:rPr>
        <w:t>(©</w:t>
      </w:r>
      <w:r w:rsidRPr="00B946DD">
        <w:rPr>
          <w:rFonts w:ascii="Calibri" w:hAnsi="Calibri"/>
          <w:color w:val="0070C0"/>
          <w:sz w:val="24"/>
          <w:szCs w:val="24"/>
        </w:rPr>
        <w:t xml:space="preserve"> </w:t>
      </w:r>
      <w:r>
        <w:rPr>
          <w:rFonts w:ascii="Calibri" w:hAnsi="Calibri"/>
          <w:color w:val="0070C0"/>
          <w:sz w:val="24"/>
          <w:szCs w:val="24"/>
        </w:rPr>
        <w:t>Nexys4 DDR</w:t>
      </w:r>
      <w:r w:rsidRPr="00B946DD">
        <w:rPr>
          <w:rFonts w:ascii="Calibri" w:hAnsi="Calibri"/>
          <w:color w:val="0070C0"/>
          <w:sz w:val="24"/>
          <w:szCs w:val="24"/>
        </w:rPr>
        <w:t xml:space="preserve"> Reference Manual)</w:t>
      </w:r>
    </w:p>
    <w:p w14:paraId="29EB02D7" w14:textId="77777777" w:rsidR="00710E87" w:rsidRDefault="00710E87" w:rsidP="00710E87">
      <w:pPr>
        <w:spacing w:line="240" w:lineRule="auto"/>
        <w:jc w:val="both"/>
        <w:rPr>
          <w:sz w:val="24"/>
          <w:szCs w:val="24"/>
        </w:rPr>
      </w:pPr>
      <w:r>
        <w:rPr>
          <w:sz w:val="24"/>
          <w:szCs w:val="24"/>
        </w:rPr>
        <w:t>To drive each segment to a different value, the enables (</w:t>
      </w:r>
      <w:proofErr w:type="gramStart"/>
      <w:r>
        <w:rPr>
          <w:sz w:val="24"/>
          <w:szCs w:val="24"/>
        </w:rPr>
        <w:t>AN[</w:t>
      </w:r>
      <w:proofErr w:type="gramEnd"/>
      <w:r>
        <w:rPr>
          <w:sz w:val="24"/>
          <w:szCs w:val="24"/>
        </w:rPr>
        <w:t xml:space="preserve">7:0]) and segment values (CA…CG) must be driven sequentially, at a rapid enough speed that our eyes don't detect the flicker. For example, to drive display 0 and 1 to the values 3 and 9, we drive CA…CG to display the value 3, and then drive </w:t>
      </w:r>
      <w:proofErr w:type="gramStart"/>
      <w:r>
        <w:rPr>
          <w:sz w:val="24"/>
          <w:szCs w:val="24"/>
        </w:rPr>
        <w:t>AN[</w:t>
      </w:r>
      <w:proofErr w:type="gramEnd"/>
      <w:r>
        <w:rPr>
          <w:sz w:val="24"/>
          <w:szCs w:val="24"/>
        </w:rPr>
        <w:t xml:space="preserve">0] LOW, then we drive CA…CG to display the value 9 and drive AN[1] LOW. If we refresh each digit about every 2 </w:t>
      </w:r>
      <w:proofErr w:type="spellStart"/>
      <w:r>
        <w:rPr>
          <w:sz w:val="24"/>
          <w:szCs w:val="24"/>
        </w:rPr>
        <w:t>ms</w:t>
      </w:r>
      <w:proofErr w:type="spellEnd"/>
      <w:r>
        <w:rPr>
          <w:sz w:val="24"/>
          <w:szCs w:val="24"/>
        </w:rPr>
        <w:t>, our eyes can't detect any flicker.</w:t>
      </w:r>
    </w:p>
    <w:p w14:paraId="37D8BCF6" w14:textId="77777777" w:rsidR="00710E87" w:rsidRPr="00041DF2" w:rsidRDefault="00710E87" w:rsidP="00710E87">
      <w:pPr>
        <w:spacing w:line="240" w:lineRule="auto"/>
        <w:jc w:val="both"/>
        <w:rPr>
          <w:b/>
          <w:color w:val="0070C0"/>
          <w:sz w:val="24"/>
          <w:szCs w:val="24"/>
        </w:rPr>
      </w:pPr>
      <w:r w:rsidRPr="00041DF2">
        <w:rPr>
          <w:b/>
          <w:color w:val="0070C0"/>
          <w:sz w:val="24"/>
          <w:szCs w:val="24"/>
        </w:rPr>
        <w:t>Build HDL module to drive Nexys4 DDR 7-segment displays</w:t>
      </w:r>
    </w:p>
    <w:p w14:paraId="10D5EE74" w14:textId="77777777" w:rsidR="00710E87" w:rsidRDefault="00710E87" w:rsidP="00710E87">
      <w:pPr>
        <w:spacing w:line="240" w:lineRule="auto"/>
        <w:jc w:val="both"/>
        <w:rPr>
          <w:sz w:val="24"/>
          <w:szCs w:val="24"/>
        </w:rPr>
      </w:pPr>
      <w:r>
        <w:rPr>
          <w:sz w:val="24"/>
          <w:szCs w:val="24"/>
        </w:rPr>
        <w:t>Now you will write a Verilog module that drives the eight 7-segment displays on the Nexys4 DDR board. The module declaration is provided in:</w:t>
      </w:r>
    </w:p>
    <w:p w14:paraId="7A299DBF" w14:textId="77777777" w:rsidR="00710E87" w:rsidRDefault="00710E87" w:rsidP="00710E87">
      <w:pPr>
        <w:spacing w:line="240" w:lineRule="auto"/>
        <w:jc w:val="both"/>
        <w:rPr>
          <w:sz w:val="24"/>
          <w:szCs w:val="24"/>
        </w:rPr>
      </w:pPr>
      <w:r>
        <w:rPr>
          <w:sz w:val="24"/>
          <w:szCs w:val="24"/>
        </w:rPr>
        <w:t xml:space="preserve">     MIPSfpga_Fundamentals\Xilinx\</w:t>
      </w:r>
      <w:r w:rsidRPr="004B1C32">
        <w:rPr>
          <w:sz w:val="24"/>
          <w:szCs w:val="24"/>
        </w:rPr>
        <w:t>Lab05_7seg\VerilogFiles</w:t>
      </w:r>
      <w:r>
        <w:rPr>
          <w:sz w:val="24"/>
          <w:szCs w:val="24"/>
        </w:rPr>
        <w:t>\mipsfpga_ahb_sevensegtimer.v</w:t>
      </w:r>
    </w:p>
    <w:p w14:paraId="29959EC6" w14:textId="77777777" w:rsidR="00710E87" w:rsidRDefault="00710E87" w:rsidP="00710E87">
      <w:pPr>
        <w:spacing w:line="240" w:lineRule="auto"/>
        <w:jc w:val="both"/>
        <w:rPr>
          <w:sz w:val="24"/>
          <w:szCs w:val="24"/>
        </w:rPr>
      </w:pPr>
      <w:r>
        <w:rPr>
          <w:sz w:val="24"/>
          <w:szCs w:val="24"/>
        </w:rPr>
        <w:t>The module receives the number to display on each of the eight digits (</w:t>
      </w:r>
      <w:proofErr w:type="gramStart"/>
      <w:r>
        <w:rPr>
          <w:sz w:val="24"/>
          <w:szCs w:val="24"/>
        </w:rPr>
        <w:t>DISP0[</w:t>
      </w:r>
      <w:proofErr w:type="gramEnd"/>
      <w:r>
        <w:rPr>
          <w:sz w:val="24"/>
          <w:szCs w:val="24"/>
        </w:rPr>
        <w:t>3:0] – DISP7[3:0]) and a signal indicating which of the eight displays are enabled (EN[7:0]). It also receives the 50 MHz clock (</w:t>
      </w:r>
      <w:proofErr w:type="spellStart"/>
      <w:r>
        <w:rPr>
          <w:sz w:val="24"/>
          <w:szCs w:val="24"/>
        </w:rPr>
        <w:t>clk</w:t>
      </w:r>
      <w:proofErr w:type="spellEnd"/>
      <w:r>
        <w:rPr>
          <w:sz w:val="24"/>
          <w:szCs w:val="24"/>
        </w:rPr>
        <w:t>) and a low-asserted reset signal (</w:t>
      </w:r>
      <w:proofErr w:type="spellStart"/>
      <w:r>
        <w:rPr>
          <w:sz w:val="24"/>
          <w:szCs w:val="24"/>
        </w:rPr>
        <w:t>resetn</w:t>
      </w:r>
      <w:proofErr w:type="spellEnd"/>
      <w:r>
        <w:rPr>
          <w:sz w:val="24"/>
          <w:szCs w:val="24"/>
        </w:rPr>
        <w:t>) as inputs. The outputs are the 7-</w:t>
      </w:r>
      <w:r>
        <w:rPr>
          <w:sz w:val="24"/>
          <w:szCs w:val="24"/>
        </w:rPr>
        <w:lastRenderedPageBreak/>
        <w:t>segment display enables (</w:t>
      </w:r>
      <w:proofErr w:type="gramStart"/>
      <w:r>
        <w:rPr>
          <w:sz w:val="24"/>
          <w:szCs w:val="24"/>
        </w:rPr>
        <w:t>DISPENOUT[</w:t>
      </w:r>
      <w:proofErr w:type="gramEnd"/>
      <w:r>
        <w:rPr>
          <w:sz w:val="24"/>
          <w:szCs w:val="24"/>
        </w:rPr>
        <w:t>7:0]) and the values of the 7 segments, A-G (DISPOUT[6:0]). Later in the lab you will connect these outputs through to the top-level module (mipsfpga_nexys4_ddr) so that they drive the eight display enables (</w:t>
      </w:r>
      <w:proofErr w:type="gramStart"/>
      <w:r>
        <w:rPr>
          <w:sz w:val="24"/>
          <w:szCs w:val="24"/>
        </w:rPr>
        <w:t>AN[</w:t>
      </w:r>
      <w:proofErr w:type="gramEnd"/>
      <w:r>
        <w:rPr>
          <w:sz w:val="24"/>
          <w:szCs w:val="24"/>
        </w:rPr>
        <w:t>7:0]) and the seven segment pins (CA…CG).</w:t>
      </w:r>
    </w:p>
    <w:p w14:paraId="6BF8EB77" w14:textId="77777777" w:rsidR="00710E87" w:rsidRDefault="00710E87" w:rsidP="00710E87">
      <w:pPr>
        <w:spacing w:line="240" w:lineRule="auto"/>
        <w:jc w:val="both"/>
        <w:rPr>
          <w:sz w:val="24"/>
          <w:szCs w:val="24"/>
        </w:rPr>
      </w:pPr>
      <w:r>
        <w:rPr>
          <w:sz w:val="24"/>
          <w:szCs w:val="24"/>
        </w:rPr>
        <w:t xml:space="preserve">Your module should drive each enabled digit sequentially about every 2 </w:t>
      </w:r>
      <w:proofErr w:type="spellStart"/>
      <w:r>
        <w:rPr>
          <w:sz w:val="24"/>
          <w:szCs w:val="24"/>
        </w:rPr>
        <w:t>ms.</w:t>
      </w:r>
      <w:proofErr w:type="spellEnd"/>
      <w:r>
        <w:rPr>
          <w:sz w:val="24"/>
          <w:szCs w:val="24"/>
        </w:rPr>
        <w:t xml:space="preserve"> </w:t>
      </w:r>
      <w:proofErr w:type="gramStart"/>
      <w:r>
        <w:rPr>
          <w:sz w:val="24"/>
          <w:szCs w:val="24"/>
        </w:rPr>
        <w:t>You</w:t>
      </w:r>
      <w:proofErr w:type="gramEnd"/>
      <w:r>
        <w:rPr>
          <w:sz w:val="24"/>
          <w:szCs w:val="24"/>
        </w:rPr>
        <w:t xml:space="preserve"> will need to use your 7-segment display decoder that you wrote in the previous section. Note that you could expand the functionality of this module to include the decimal point (DP) if desired. Test your hardware in simulation using XSIM and debug as needed.</w:t>
      </w:r>
    </w:p>
    <w:p w14:paraId="476E36C1" w14:textId="77777777" w:rsidR="00710E87" w:rsidRPr="0003013C" w:rsidRDefault="00710E87" w:rsidP="00710E87">
      <w:pPr>
        <w:pStyle w:val="Heading2"/>
        <w:numPr>
          <w:ilvl w:val="0"/>
          <w:numId w:val="0"/>
        </w:numPr>
        <w:ind w:left="360" w:hanging="360"/>
        <w:rPr>
          <w:rFonts w:ascii="Calibri" w:eastAsia="Times New Roman" w:hAnsi="Calibri"/>
          <w:color w:val="0070C0"/>
          <w:sz w:val="28"/>
        </w:rPr>
      </w:pPr>
      <w:r w:rsidRPr="0003013C">
        <w:rPr>
          <w:rFonts w:ascii="Calibri" w:hAnsi="Calibri"/>
          <w:color w:val="0070C0"/>
          <w:sz w:val="28"/>
          <w:szCs w:val="24"/>
        </w:rPr>
        <w:t xml:space="preserve">Adding Seven-Segment Display Functionality to the GPIO </w:t>
      </w:r>
      <w:r>
        <w:rPr>
          <w:rFonts w:ascii="Calibri" w:hAnsi="Calibri"/>
          <w:color w:val="0070C0"/>
          <w:sz w:val="28"/>
          <w:szCs w:val="24"/>
        </w:rPr>
        <w:t xml:space="preserve">AHB-Lite </w:t>
      </w:r>
      <w:r w:rsidRPr="0003013C">
        <w:rPr>
          <w:rFonts w:ascii="Calibri" w:hAnsi="Calibri"/>
          <w:color w:val="0070C0"/>
          <w:sz w:val="28"/>
          <w:szCs w:val="24"/>
        </w:rPr>
        <w:t>Module</w:t>
      </w:r>
    </w:p>
    <w:p w14:paraId="6A3773FC" w14:textId="77777777" w:rsidR="00710E87" w:rsidRPr="003D51E5" w:rsidRDefault="00710E87" w:rsidP="00710E87">
      <w:pPr>
        <w:spacing w:line="240" w:lineRule="auto"/>
        <w:jc w:val="both"/>
        <w:rPr>
          <w:sz w:val="24"/>
          <w:szCs w:val="24"/>
        </w:rPr>
      </w:pPr>
      <w:r>
        <w:rPr>
          <w:sz w:val="24"/>
          <w:szCs w:val="24"/>
        </w:rPr>
        <w:t>Now that you have written the hardware modules that will write the eight 7-segment displays, add functionality to the MIPSfpga system to interface with the displays.</w:t>
      </w:r>
      <w:r w:rsidRPr="003D51E5">
        <w:rPr>
          <w:sz w:val="24"/>
          <w:szCs w:val="24"/>
        </w:rPr>
        <w:t xml:space="preserve"> </w:t>
      </w:r>
      <w:r>
        <w:rPr>
          <w:sz w:val="24"/>
          <w:szCs w:val="24"/>
        </w:rPr>
        <w:t xml:space="preserve">Your goal is to enable the user to write to the eight 7-segment displays using </w:t>
      </w:r>
      <w:r w:rsidRPr="00CC677D">
        <w:rPr>
          <w:rFonts w:ascii="Courier New" w:hAnsi="Courier New" w:cs="Courier New"/>
          <w:sz w:val="24"/>
          <w:szCs w:val="24"/>
        </w:rPr>
        <w:t>sw</w:t>
      </w:r>
      <w:r>
        <w:rPr>
          <w:sz w:val="24"/>
          <w:szCs w:val="24"/>
        </w:rPr>
        <w:t>. Start by doing the following:</w:t>
      </w:r>
    </w:p>
    <w:p w14:paraId="6C697DA2" w14:textId="77777777" w:rsidR="00710E87" w:rsidRPr="00C94558" w:rsidRDefault="00710E87" w:rsidP="00710E87">
      <w:pPr>
        <w:pStyle w:val="ListParagraph"/>
        <w:numPr>
          <w:ilvl w:val="0"/>
          <w:numId w:val="22"/>
        </w:numPr>
        <w:spacing w:after="0" w:line="240" w:lineRule="auto"/>
        <w:rPr>
          <w:sz w:val="24"/>
          <w:szCs w:val="24"/>
        </w:rPr>
      </w:pPr>
      <w:r w:rsidRPr="00C94558">
        <w:rPr>
          <w:sz w:val="24"/>
          <w:szCs w:val="24"/>
        </w:rPr>
        <w:t>As</w:t>
      </w:r>
      <w:r>
        <w:rPr>
          <w:sz w:val="24"/>
          <w:szCs w:val="24"/>
        </w:rPr>
        <w:t xml:space="preserve">sign memory-mapped I/O </w:t>
      </w:r>
      <w:r w:rsidRPr="00C94558">
        <w:rPr>
          <w:sz w:val="24"/>
          <w:szCs w:val="24"/>
        </w:rPr>
        <w:t>addresses to the enable signal and each of the eight digits</w:t>
      </w:r>
    </w:p>
    <w:p w14:paraId="2605B00E" w14:textId="77777777" w:rsidR="00710E87" w:rsidRPr="00C94558" w:rsidRDefault="00710E87" w:rsidP="00710E87">
      <w:pPr>
        <w:pStyle w:val="ListParagraph"/>
        <w:numPr>
          <w:ilvl w:val="0"/>
          <w:numId w:val="22"/>
        </w:numPr>
        <w:spacing w:after="0" w:line="240" w:lineRule="auto"/>
        <w:rPr>
          <w:sz w:val="24"/>
          <w:szCs w:val="24"/>
        </w:rPr>
      </w:pPr>
      <w:r w:rsidRPr="00C94558">
        <w:rPr>
          <w:sz w:val="24"/>
          <w:szCs w:val="24"/>
        </w:rPr>
        <w:t xml:space="preserve">Modify the GPIO module to detect these addresses and store </w:t>
      </w:r>
      <w:r>
        <w:rPr>
          <w:sz w:val="24"/>
          <w:szCs w:val="24"/>
        </w:rPr>
        <w:t>the written data to the associated memory-mapped I/O registers</w:t>
      </w:r>
    </w:p>
    <w:p w14:paraId="433FDAD5" w14:textId="77777777" w:rsidR="00710E87" w:rsidRPr="00C94558" w:rsidRDefault="00710E87" w:rsidP="00710E87">
      <w:pPr>
        <w:pStyle w:val="ListParagraph"/>
        <w:numPr>
          <w:ilvl w:val="0"/>
          <w:numId w:val="22"/>
        </w:numPr>
        <w:spacing w:after="0" w:line="240" w:lineRule="auto"/>
        <w:rPr>
          <w:sz w:val="24"/>
          <w:szCs w:val="24"/>
        </w:rPr>
      </w:pPr>
      <w:r w:rsidRPr="00C94558">
        <w:rPr>
          <w:sz w:val="24"/>
          <w:szCs w:val="24"/>
        </w:rPr>
        <w:t xml:space="preserve">Connect these registers to the </w:t>
      </w:r>
      <w:proofErr w:type="spellStart"/>
      <w:r w:rsidRPr="00C94558">
        <w:rPr>
          <w:sz w:val="24"/>
          <w:szCs w:val="24"/>
        </w:rPr>
        <w:t>mipsfpga_ahb_sevensegtimer</w:t>
      </w:r>
      <w:proofErr w:type="spellEnd"/>
      <w:r w:rsidRPr="00C94558">
        <w:rPr>
          <w:sz w:val="24"/>
          <w:szCs w:val="24"/>
        </w:rPr>
        <w:t xml:space="preserve"> module </w:t>
      </w:r>
      <w:r>
        <w:rPr>
          <w:sz w:val="24"/>
          <w:szCs w:val="24"/>
        </w:rPr>
        <w:t>you</w:t>
      </w:r>
      <w:r w:rsidRPr="00C94558">
        <w:rPr>
          <w:sz w:val="24"/>
          <w:szCs w:val="24"/>
        </w:rPr>
        <w:t xml:space="preserve"> </w:t>
      </w:r>
      <w:r>
        <w:rPr>
          <w:sz w:val="24"/>
          <w:szCs w:val="24"/>
        </w:rPr>
        <w:t>just created</w:t>
      </w:r>
      <w:r w:rsidRPr="00C94558">
        <w:rPr>
          <w:sz w:val="24"/>
          <w:szCs w:val="24"/>
        </w:rPr>
        <w:t xml:space="preserve"> </w:t>
      </w:r>
    </w:p>
    <w:p w14:paraId="03BAFDBE" w14:textId="77777777" w:rsidR="00710E87" w:rsidRPr="009D129A" w:rsidRDefault="00710E87" w:rsidP="00710E87">
      <w:pPr>
        <w:pStyle w:val="Body"/>
        <w:rPr>
          <w:rFonts w:asciiTheme="minorHAnsi" w:hAnsiTheme="minorHAnsi"/>
          <w:szCs w:val="24"/>
        </w:rPr>
      </w:pPr>
    </w:p>
    <w:p w14:paraId="37A505C4" w14:textId="77777777" w:rsidR="00710E87" w:rsidRPr="009D129A" w:rsidRDefault="00710E87" w:rsidP="00710E87">
      <w:pPr>
        <w:pStyle w:val="Body"/>
        <w:rPr>
          <w:rFonts w:asciiTheme="minorHAnsi" w:hAnsiTheme="minorHAnsi"/>
          <w:szCs w:val="24"/>
        </w:rPr>
      </w:pPr>
      <w:r w:rsidRPr="009D129A">
        <w:rPr>
          <w:rFonts w:asciiTheme="minorHAnsi" w:hAnsiTheme="minorHAnsi"/>
          <w:szCs w:val="24"/>
        </w:rPr>
        <w:t xml:space="preserve">To make these changes, </w:t>
      </w:r>
      <w:r>
        <w:rPr>
          <w:rFonts w:asciiTheme="minorHAnsi" w:hAnsiTheme="minorHAnsi"/>
          <w:szCs w:val="24"/>
        </w:rPr>
        <w:t>you will need to modify</w:t>
      </w:r>
      <w:r w:rsidRPr="009D129A">
        <w:rPr>
          <w:rFonts w:asciiTheme="minorHAnsi" w:hAnsiTheme="minorHAnsi"/>
          <w:szCs w:val="24"/>
        </w:rPr>
        <w:t xml:space="preserve"> the following </w:t>
      </w:r>
      <w:r>
        <w:rPr>
          <w:rFonts w:asciiTheme="minorHAnsi" w:hAnsiTheme="minorHAnsi"/>
          <w:szCs w:val="24"/>
        </w:rPr>
        <w:t>fi</w:t>
      </w:r>
      <w:r w:rsidRPr="009D129A">
        <w:rPr>
          <w:rFonts w:asciiTheme="minorHAnsi" w:hAnsiTheme="minorHAnsi"/>
          <w:szCs w:val="24"/>
        </w:rPr>
        <w:t>les</w:t>
      </w:r>
      <w:r>
        <w:rPr>
          <w:rFonts w:asciiTheme="minorHAnsi" w:hAnsiTheme="minorHAnsi"/>
          <w:szCs w:val="24"/>
        </w:rPr>
        <w:t xml:space="preserve"> (found in the </w:t>
      </w:r>
      <w:proofErr w:type="spellStart"/>
      <w:r>
        <w:rPr>
          <w:rFonts w:asciiTheme="minorHAnsi" w:hAnsiTheme="minorHAnsi"/>
          <w:szCs w:val="24"/>
        </w:rPr>
        <w:t>MIPSfpga_Fundamentals</w:t>
      </w:r>
      <w:proofErr w:type="spellEnd"/>
      <w:r>
        <w:rPr>
          <w:rFonts w:asciiTheme="minorHAnsi" w:hAnsiTheme="minorHAnsi"/>
          <w:szCs w:val="24"/>
        </w:rPr>
        <w:t>\</w:t>
      </w:r>
      <w:proofErr w:type="spellStart"/>
      <w:r>
        <w:rPr>
          <w:rFonts w:asciiTheme="minorHAnsi" w:hAnsiTheme="minorHAnsi"/>
          <w:szCs w:val="24"/>
        </w:rPr>
        <w:t>rtl_up</w:t>
      </w:r>
      <w:proofErr w:type="spellEnd"/>
      <w:r>
        <w:rPr>
          <w:rFonts w:asciiTheme="minorHAnsi" w:hAnsiTheme="minorHAnsi"/>
          <w:szCs w:val="24"/>
        </w:rPr>
        <w:t xml:space="preserve"> directory)</w:t>
      </w:r>
      <w:r w:rsidRPr="009D129A">
        <w:rPr>
          <w:rFonts w:asciiTheme="minorHAnsi" w:hAnsiTheme="minorHAnsi"/>
          <w:szCs w:val="24"/>
        </w:rPr>
        <w:t>:</w:t>
      </w:r>
    </w:p>
    <w:p w14:paraId="50DAFC54" w14:textId="77777777" w:rsidR="00710E87" w:rsidRDefault="00710E87" w:rsidP="00710E87">
      <w:pPr>
        <w:pStyle w:val="Body"/>
        <w:numPr>
          <w:ilvl w:val="0"/>
          <w:numId w:val="21"/>
        </w:numPr>
        <w:spacing w:after="0"/>
        <w:rPr>
          <w:rFonts w:asciiTheme="minorHAnsi" w:hAnsiTheme="minorHAnsi"/>
          <w:szCs w:val="24"/>
        </w:rPr>
      </w:pPr>
      <w:proofErr w:type="spellStart"/>
      <w:r>
        <w:rPr>
          <w:rFonts w:asciiTheme="minorHAnsi" w:hAnsiTheme="minorHAnsi"/>
          <w:szCs w:val="24"/>
        </w:rPr>
        <w:t>mipsfpga_ahb_const.vh</w:t>
      </w:r>
      <w:proofErr w:type="spellEnd"/>
    </w:p>
    <w:p w14:paraId="7C0F1155" w14:textId="77777777" w:rsidR="00710E87" w:rsidRDefault="00710E87" w:rsidP="00710E87">
      <w:pPr>
        <w:pStyle w:val="Body"/>
        <w:numPr>
          <w:ilvl w:val="0"/>
          <w:numId w:val="21"/>
        </w:numPr>
        <w:spacing w:after="0"/>
        <w:rPr>
          <w:rFonts w:asciiTheme="minorHAnsi" w:hAnsiTheme="minorHAnsi"/>
          <w:szCs w:val="24"/>
        </w:rPr>
      </w:pPr>
      <w:proofErr w:type="spellStart"/>
      <w:r w:rsidRPr="009D129A">
        <w:rPr>
          <w:rFonts w:asciiTheme="minorHAnsi" w:hAnsiTheme="minorHAnsi"/>
          <w:szCs w:val="24"/>
        </w:rPr>
        <w:t>mipsfpga_ahb_gpio.v</w:t>
      </w:r>
      <w:proofErr w:type="spellEnd"/>
    </w:p>
    <w:p w14:paraId="6918DC84" w14:textId="77777777" w:rsidR="00710E87" w:rsidRPr="000A763F" w:rsidRDefault="00710E87" w:rsidP="00710E87">
      <w:pPr>
        <w:pStyle w:val="Body"/>
        <w:spacing w:after="0"/>
        <w:ind w:left="720"/>
        <w:rPr>
          <w:rFonts w:asciiTheme="minorHAnsi" w:hAnsiTheme="minorHAnsi"/>
          <w:szCs w:val="24"/>
        </w:rPr>
      </w:pPr>
    </w:p>
    <w:p w14:paraId="79D0B0B5" w14:textId="77777777" w:rsidR="00710E87" w:rsidRDefault="00710E87" w:rsidP="00710E87">
      <w:pPr>
        <w:pStyle w:val="Body"/>
        <w:rPr>
          <w:rFonts w:asciiTheme="minorHAnsi" w:hAnsiTheme="minorHAnsi"/>
          <w:szCs w:val="24"/>
        </w:rPr>
      </w:pPr>
      <w:r>
        <w:rPr>
          <w:rFonts w:asciiTheme="minorHAnsi" w:hAnsiTheme="minorHAnsi"/>
          <w:szCs w:val="24"/>
        </w:rPr>
        <w:t>Below is some guidance for each of the above steps.</w:t>
      </w:r>
    </w:p>
    <w:p w14:paraId="5617FA27" w14:textId="77777777" w:rsidR="00710E87" w:rsidRPr="00067D09" w:rsidRDefault="00710E87" w:rsidP="00710E87">
      <w:pPr>
        <w:pStyle w:val="ListParagraph"/>
        <w:numPr>
          <w:ilvl w:val="0"/>
          <w:numId w:val="26"/>
        </w:numPr>
        <w:spacing w:after="0" w:line="240" w:lineRule="auto"/>
        <w:rPr>
          <w:b/>
          <w:color w:val="0070C0"/>
          <w:sz w:val="24"/>
          <w:szCs w:val="24"/>
        </w:rPr>
      </w:pPr>
      <w:r w:rsidRPr="00067D09">
        <w:rPr>
          <w:b/>
          <w:color w:val="0070C0"/>
          <w:sz w:val="24"/>
          <w:szCs w:val="24"/>
        </w:rPr>
        <w:t>Assign memory</w:t>
      </w:r>
      <w:r>
        <w:rPr>
          <w:b/>
          <w:color w:val="0070C0"/>
          <w:sz w:val="24"/>
          <w:szCs w:val="24"/>
        </w:rPr>
        <w:t>-mapped I/O</w:t>
      </w:r>
      <w:r w:rsidRPr="00067D09">
        <w:rPr>
          <w:b/>
          <w:color w:val="0070C0"/>
          <w:sz w:val="24"/>
          <w:szCs w:val="24"/>
        </w:rPr>
        <w:t xml:space="preserve"> addresses</w:t>
      </w:r>
    </w:p>
    <w:p w14:paraId="70E4814F" w14:textId="77777777" w:rsidR="00710E87" w:rsidRPr="009D129A" w:rsidRDefault="00710E87" w:rsidP="00710E87">
      <w:pPr>
        <w:pStyle w:val="Body"/>
        <w:rPr>
          <w:rFonts w:asciiTheme="minorHAnsi" w:hAnsiTheme="minorHAnsi"/>
          <w:szCs w:val="24"/>
        </w:rPr>
      </w:pPr>
      <w:r>
        <w:rPr>
          <w:rFonts w:asciiTheme="minorHAnsi" w:hAnsiTheme="minorHAnsi"/>
          <w:szCs w:val="24"/>
        </w:rPr>
        <w:t>A</w:t>
      </w:r>
      <w:r w:rsidRPr="009D129A">
        <w:rPr>
          <w:rFonts w:asciiTheme="minorHAnsi" w:hAnsiTheme="minorHAnsi"/>
          <w:szCs w:val="24"/>
        </w:rPr>
        <w:t xml:space="preserve">ssign nine addresses to the seven-segment displays, </w:t>
      </w:r>
      <w:r>
        <w:rPr>
          <w:rFonts w:asciiTheme="minorHAnsi" w:hAnsiTheme="minorHAnsi"/>
          <w:szCs w:val="24"/>
        </w:rPr>
        <w:t>one for the enable and eight</w:t>
      </w:r>
      <w:r w:rsidRPr="009D129A">
        <w:rPr>
          <w:rFonts w:asciiTheme="minorHAnsi" w:hAnsiTheme="minorHAnsi"/>
          <w:szCs w:val="24"/>
        </w:rPr>
        <w:t xml:space="preserve"> for the </w:t>
      </w:r>
      <w:r>
        <w:rPr>
          <w:rFonts w:asciiTheme="minorHAnsi" w:hAnsiTheme="minorHAnsi"/>
          <w:szCs w:val="24"/>
        </w:rPr>
        <w:t>value</w:t>
      </w:r>
      <w:r w:rsidRPr="009D129A">
        <w:rPr>
          <w:rFonts w:asciiTheme="minorHAnsi" w:hAnsiTheme="minorHAnsi"/>
          <w:szCs w:val="24"/>
        </w:rPr>
        <w:t xml:space="preserve"> of each digit, as shown in </w:t>
      </w:r>
      <w:r w:rsidRPr="009D129A">
        <w:rPr>
          <w:rFonts w:asciiTheme="minorHAnsi" w:hAnsiTheme="minorHAnsi"/>
          <w:szCs w:val="24"/>
        </w:rPr>
        <w:fldChar w:fldCharType="begin"/>
      </w:r>
      <w:r w:rsidRPr="009D129A">
        <w:rPr>
          <w:rFonts w:asciiTheme="minorHAnsi" w:hAnsiTheme="minorHAnsi"/>
          <w:szCs w:val="24"/>
        </w:rPr>
        <w:instrText xml:space="preserve"> REF _Ref418180317 \h  \* MERGEFORMAT </w:instrText>
      </w:r>
      <w:r w:rsidRPr="009D129A">
        <w:rPr>
          <w:rFonts w:asciiTheme="minorHAnsi" w:hAnsiTheme="minorHAnsi"/>
          <w:szCs w:val="24"/>
        </w:rPr>
      </w:r>
      <w:r w:rsidRPr="009D129A">
        <w:rPr>
          <w:rFonts w:asciiTheme="minorHAnsi" w:hAnsiTheme="minorHAnsi"/>
          <w:szCs w:val="24"/>
        </w:rPr>
        <w:fldChar w:fldCharType="separate"/>
      </w:r>
      <w:r w:rsidR="00B93B63" w:rsidRPr="00B93B63">
        <w:rPr>
          <w:rFonts w:asciiTheme="minorHAnsi" w:hAnsiTheme="minorHAnsi"/>
          <w:szCs w:val="24"/>
        </w:rPr>
        <w:t xml:space="preserve">Table </w:t>
      </w:r>
      <w:r w:rsidR="00B93B63" w:rsidRPr="00B93B63">
        <w:rPr>
          <w:rFonts w:asciiTheme="minorHAnsi" w:hAnsiTheme="minorHAnsi"/>
          <w:noProof/>
          <w:szCs w:val="24"/>
        </w:rPr>
        <w:t>6</w:t>
      </w:r>
      <w:r w:rsidRPr="009D129A">
        <w:rPr>
          <w:rFonts w:asciiTheme="minorHAnsi" w:hAnsiTheme="minorHAnsi"/>
          <w:szCs w:val="24"/>
        </w:rPr>
        <w:fldChar w:fldCharType="end"/>
      </w:r>
      <w:r w:rsidRPr="009D129A">
        <w:rPr>
          <w:rFonts w:asciiTheme="minorHAnsi" w:hAnsiTheme="minorHAnsi"/>
          <w:szCs w:val="24"/>
        </w:rPr>
        <w:t xml:space="preserve">. </w:t>
      </w:r>
      <w:r>
        <w:rPr>
          <w:rFonts w:asciiTheme="minorHAnsi" w:hAnsiTheme="minorHAnsi"/>
          <w:szCs w:val="24"/>
        </w:rPr>
        <w:t>The user will write to these addresses to set the enable and the digit values.</w:t>
      </w:r>
    </w:p>
    <w:p w14:paraId="0941970F" w14:textId="77777777" w:rsidR="00710E87" w:rsidRPr="00B946DD" w:rsidRDefault="00710E87" w:rsidP="00710E87">
      <w:pPr>
        <w:pStyle w:val="Caption"/>
        <w:spacing w:after="0"/>
        <w:jc w:val="center"/>
        <w:rPr>
          <w:rFonts w:ascii="Calibri" w:hAnsi="Calibri"/>
          <w:color w:val="0070C0"/>
          <w:sz w:val="24"/>
          <w:szCs w:val="24"/>
        </w:rPr>
      </w:pPr>
      <w:bookmarkStart w:id="58" w:name="_Ref418180317"/>
      <w:proofErr w:type="gramStart"/>
      <w:r w:rsidRPr="00B946DD">
        <w:rPr>
          <w:rFonts w:ascii="Calibri" w:hAnsi="Calibri"/>
          <w:color w:val="0070C0"/>
          <w:sz w:val="24"/>
          <w:szCs w:val="24"/>
        </w:rPr>
        <w:t xml:space="preserve">Table </w:t>
      </w:r>
      <w:r w:rsidRPr="00B946DD">
        <w:rPr>
          <w:rFonts w:ascii="Calibri" w:hAnsi="Calibri"/>
          <w:color w:val="0070C0"/>
          <w:sz w:val="24"/>
          <w:szCs w:val="24"/>
        </w:rPr>
        <w:fldChar w:fldCharType="begin"/>
      </w:r>
      <w:r w:rsidRPr="00B946DD">
        <w:rPr>
          <w:rFonts w:ascii="Calibri" w:hAnsi="Calibri"/>
          <w:color w:val="0070C0"/>
          <w:sz w:val="24"/>
          <w:szCs w:val="24"/>
        </w:rPr>
        <w:instrText xml:space="preserve"> SEQ Table \* ARABIC </w:instrText>
      </w:r>
      <w:r w:rsidRPr="00B946DD">
        <w:rPr>
          <w:rFonts w:ascii="Calibri" w:hAnsi="Calibri"/>
          <w:color w:val="0070C0"/>
          <w:sz w:val="24"/>
          <w:szCs w:val="24"/>
        </w:rPr>
        <w:fldChar w:fldCharType="separate"/>
      </w:r>
      <w:r w:rsidR="00B93B63">
        <w:rPr>
          <w:rFonts w:ascii="Calibri" w:hAnsi="Calibri"/>
          <w:noProof/>
          <w:color w:val="0070C0"/>
          <w:sz w:val="24"/>
          <w:szCs w:val="24"/>
        </w:rPr>
        <w:t>6</w:t>
      </w:r>
      <w:r w:rsidRPr="00B946DD">
        <w:rPr>
          <w:rFonts w:ascii="Calibri" w:hAnsi="Calibri"/>
          <w:color w:val="0070C0"/>
          <w:sz w:val="24"/>
          <w:szCs w:val="24"/>
        </w:rPr>
        <w:fldChar w:fldCharType="end"/>
      </w:r>
      <w:bookmarkEnd w:id="58"/>
      <w:r w:rsidRPr="00B946DD">
        <w:rPr>
          <w:rFonts w:ascii="Calibri" w:hAnsi="Calibri"/>
          <w:color w:val="0070C0"/>
          <w:sz w:val="24"/>
          <w:szCs w:val="24"/>
        </w:rPr>
        <w:t>.</w:t>
      </w:r>
      <w:proofErr w:type="gramEnd"/>
      <w:r w:rsidRPr="00B946DD">
        <w:rPr>
          <w:rFonts w:ascii="Calibri" w:hAnsi="Calibri"/>
          <w:color w:val="0070C0"/>
          <w:sz w:val="24"/>
          <w:szCs w:val="24"/>
        </w:rPr>
        <w:t xml:space="preserve"> Memory addresses for </w:t>
      </w:r>
      <w:r>
        <w:rPr>
          <w:rFonts w:ascii="Calibri" w:hAnsi="Calibri"/>
          <w:color w:val="0070C0"/>
          <w:sz w:val="24"/>
          <w:szCs w:val="24"/>
        </w:rPr>
        <w:t>Nexys4 DDR</w:t>
      </w:r>
      <w:r w:rsidRPr="00B946DD">
        <w:rPr>
          <w:rFonts w:ascii="Calibri" w:hAnsi="Calibri"/>
          <w:color w:val="0070C0"/>
          <w:sz w:val="24"/>
          <w:szCs w:val="24"/>
        </w:rPr>
        <w:t xml:space="preserve"> FPGA 7-segment displays</w:t>
      </w:r>
    </w:p>
    <w:tbl>
      <w:tblPr>
        <w:tblStyle w:val="TableGrid1"/>
        <w:tblW w:w="9288" w:type="dxa"/>
        <w:tblLook w:val="04A0" w:firstRow="1" w:lastRow="0" w:firstColumn="1" w:lastColumn="0" w:noHBand="0" w:noVBand="1"/>
      </w:tblPr>
      <w:tblGrid>
        <w:gridCol w:w="2448"/>
        <w:gridCol w:w="1980"/>
        <w:gridCol w:w="2340"/>
        <w:gridCol w:w="2520"/>
      </w:tblGrid>
      <w:tr w:rsidR="00710E87" w:rsidRPr="009D129A" w14:paraId="3B84926C" w14:textId="77777777" w:rsidTr="005743B4">
        <w:tc>
          <w:tcPr>
            <w:tcW w:w="2448" w:type="dxa"/>
            <w:shd w:val="clear" w:color="auto" w:fill="0070C0"/>
          </w:tcPr>
          <w:p w14:paraId="344CC862" w14:textId="77777777" w:rsidR="00710E87" w:rsidRPr="00B144ED" w:rsidRDefault="00710E87" w:rsidP="005743B4">
            <w:pPr>
              <w:rPr>
                <w:b/>
                <w:color w:val="FFFFFF" w:themeColor="background1"/>
                <w:sz w:val="24"/>
                <w:szCs w:val="24"/>
              </w:rPr>
            </w:pPr>
            <w:r w:rsidRPr="00B144ED">
              <w:rPr>
                <w:b/>
                <w:color w:val="FFFFFF" w:themeColor="background1"/>
                <w:sz w:val="24"/>
                <w:szCs w:val="24"/>
              </w:rPr>
              <w:t>Virtual address</w:t>
            </w:r>
          </w:p>
        </w:tc>
        <w:tc>
          <w:tcPr>
            <w:tcW w:w="1980" w:type="dxa"/>
            <w:shd w:val="clear" w:color="auto" w:fill="0070C0"/>
          </w:tcPr>
          <w:p w14:paraId="00B01858" w14:textId="77777777" w:rsidR="00710E87" w:rsidRPr="00B144ED" w:rsidRDefault="00710E87" w:rsidP="005743B4">
            <w:pPr>
              <w:rPr>
                <w:b/>
                <w:color w:val="FFFFFF" w:themeColor="background1"/>
                <w:sz w:val="24"/>
                <w:szCs w:val="24"/>
              </w:rPr>
            </w:pPr>
            <w:r w:rsidRPr="00B144ED">
              <w:rPr>
                <w:b/>
                <w:color w:val="FFFFFF" w:themeColor="background1"/>
                <w:sz w:val="24"/>
                <w:szCs w:val="24"/>
              </w:rPr>
              <w:t>Physical address</w:t>
            </w:r>
          </w:p>
        </w:tc>
        <w:tc>
          <w:tcPr>
            <w:tcW w:w="2340" w:type="dxa"/>
            <w:shd w:val="clear" w:color="auto" w:fill="0070C0"/>
          </w:tcPr>
          <w:p w14:paraId="7EA2990B" w14:textId="77777777" w:rsidR="00710E87" w:rsidRPr="00B144ED" w:rsidRDefault="00710E87" w:rsidP="005743B4">
            <w:pPr>
              <w:rPr>
                <w:b/>
                <w:color w:val="FFFFFF" w:themeColor="background1"/>
                <w:sz w:val="24"/>
                <w:szCs w:val="24"/>
              </w:rPr>
            </w:pPr>
            <w:r w:rsidRPr="00B144ED">
              <w:rPr>
                <w:b/>
                <w:color w:val="FFFFFF" w:themeColor="background1"/>
                <w:sz w:val="24"/>
                <w:szCs w:val="24"/>
              </w:rPr>
              <w:t>Signal Name</w:t>
            </w:r>
          </w:p>
        </w:tc>
        <w:tc>
          <w:tcPr>
            <w:tcW w:w="2520" w:type="dxa"/>
            <w:shd w:val="clear" w:color="auto" w:fill="0070C0"/>
          </w:tcPr>
          <w:p w14:paraId="3ED63A3A" w14:textId="77777777" w:rsidR="00710E87" w:rsidRPr="00B144ED" w:rsidRDefault="00710E87" w:rsidP="005743B4">
            <w:pPr>
              <w:rPr>
                <w:b/>
                <w:color w:val="FFFFFF" w:themeColor="background1"/>
                <w:sz w:val="24"/>
                <w:szCs w:val="24"/>
              </w:rPr>
            </w:pPr>
            <w:r>
              <w:rPr>
                <w:b/>
                <w:color w:val="FFFFFF" w:themeColor="background1"/>
                <w:sz w:val="24"/>
                <w:szCs w:val="24"/>
              </w:rPr>
              <w:t>Nexys4 DDR</w:t>
            </w:r>
          </w:p>
        </w:tc>
      </w:tr>
      <w:tr w:rsidR="00710E87" w:rsidRPr="009D129A" w14:paraId="11CDBDD0" w14:textId="77777777" w:rsidTr="005743B4">
        <w:tc>
          <w:tcPr>
            <w:tcW w:w="2448" w:type="dxa"/>
          </w:tcPr>
          <w:p w14:paraId="67F1FA6B" w14:textId="77777777" w:rsidR="00710E87" w:rsidRPr="009D129A" w:rsidRDefault="00710E87" w:rsidP="005743B4">
            <w:pPr>
              <w:rPr>
                <w:sz w:val="24"/>
                <w:szCs w:val="24"/>
              </w:rPr>
            </w:pPr>
            <w:r w:rsidRPr="009D129A">
              <w:rPr>
                <w:sz w:val="24"/>
                <w:szCs w:val="24"/>
              </w:rPr>
              <w:t>0xbf80 0010</w:t>
            </w:r>
          </w:p>
        </w:tc>
        <w:tc>
          <w:tcPr>
            <w:tcW w:w="1980" w:type="dxa"/>
          </w:tcPr>
          <w:p w14:paraId="4920DC1F" w14:textId="77777777" w:rsidR="00710E87" w:rsidRPr="009D129A" w:rsidRDefault="00710E87" w:rsidP="005743B4">
            <w:pPr>
              <w:rPr>
                <w:sz w:val="24"/>
                <w:szCs w:val="24"/>
              </w:rPr>
            </w:pPr>
            <w:r w:rsidRPr="009D129A">
              <w:rPr>
                <w:sz w:val="24"/>
                <w:szCs w:val="24"/>
              </w:rPr>
              <w:t>0x1f80 0010</w:t>
            </w:r>
          </w:p>
        </w:tc>
        <w:tc>
          <w:tcPr>
            <w:tcW w:w="2340" w:type="dxa"/>
          </w:tcPr>
          <w:p w14:paraId="0CA977C4" w14:textId="77777777" w:rsidR="00710E87" w:rsidRPr="009D129A" w:rsidRDefault="00710E87" w:rsidP="005743B4">
            <w:pPr>
              <w:rPr>
                <w:sz w:val="24"/>
                <w:szCs w:val="24"/>
              </w:rPr>
            </w:pPr>
            <w:r w:rsidRPr="009D129A">
              <w:rPr>
                <w:sz w:val="24"/>
                <w:szCs w:val="24"/>
              </w:rPr>
              <w:t>SEGEN_N</w:t>
            </w:r>
            <w:r>
              <w:rPr>
                <w:sz w:val="24"/>
                <w:szCs w:val="24"/>
              </w:rPr>
              <w:t>[7:0]</w:t>
            </w:r>
          </w:p>
        </w:tc>
        <w:tc>
          <w:tcPr>
            <w:tcW w:w="2520" w:type="dxa"/>
          </w:tcPr>
          <w:p w14:paraId="5C646042" w14:textId="77777777" w:rsidR="00710E87" w:rsidRPr="009D129A" w:rsidRDefault="00710E87" w:rsidP="005743B4">
            <w:pPr>
              <w:rPr>
                <w:sz w:val="24"/>
                <w:szCs w:val="24"/>
              </w:rPr>
            </w:pPr>
            <w:r w:rsidRPr="009D129A">
              <w:rPr>
                <w:sz w:val="24"/>
                <w:szCs w:val="24"/>
              </w:rPr>
              <w:t>AN[7:0]</w:t>
            </w:r>
          </w:p>
        </w:tc>
      </w:tr>
      <w:tr w:rsidR="00710E87" w:rsidRPr="009D129A" w14:paraId="703C248A" w14:textId="77777777" w:rsidTr="005743B4">
        <w:tc>
          <w:tcPr>
            <w:tcW w:w="2448" w:type="dxa"/>
          </w:tcPr>
          <w:p w14:paraId="1CF79561" w14:textId="77777777" w:rsidR="00710E87" w:rsidRPr="009D129A" w:rsidRDefault="00710E87" w:rsidP="005743B4">
            <w:pPr>
              <w:rPr>
                <w:sz w:val="24"/>
                <w:szCs w:val="24"/>
              </w:rPr>
            </w:pPr>
            <w:r w:rsidRPr="009D129A">
              <w:rPr>
                <w:sz w:val="24"/>
                <w:szCs w:val="24"/>
              </w:rPr>
              <w:t>0xbf80 0014</w:t>
            </w:r>
          </w:p>
        </w:tc>
        <w:tc>
          <w:tcPr>
            <w:tcW w:w="1980" w:type="dxa"/>
          </w:tcPr>
          <w:p w14:paraId="612A6248" w14:textId="77777777" w:rsidR="00710E87" w:rsidRPr="009D129A" w:rsidRDefault="00710E87" w:rsidP="005743B4">
            <w:pPr>
              <w:rPr>
                <w:sz w:val="24"/>
                <w:szCs w:val="24"/>
              </w:rPr>
            </w:pPr>
            <w:r w:rsidRPr="009D129A">
              <w:rPr>
                <w:sz w:val="24"/>
                <w:szCs w:val="24"/>
              </w:rPr>
              <w:t>0x1f80 0014</w:t>
            </w:r>
          </w:p>
        </w:tc>
        <w:tc>
          <w:tcPr>
            <w:tcW w:w="2340" w:type="dxa"/>
          </w:tcPr>
          <w:p w14:paraId="32095F44" w14:textId="77777777" w:rsidR="00710E87" w:rsidRPr="009D129A" w:rsidRDefault="00710E87" w:rsidP="005743B4">
            <w:pPr>
              <w:rPr>
                <w:sz w:val="24"/>
                <w:szCs w:val="24"/>
              </w:rPr>
            </w:pPr>
            <w:r w:rsidRPr="009D129A">
              <w:rPr>
                <w:sz w:val="24"/>
                <w:szCs w:val="24"/>
              </w:rPr>
              <w:t>SEG0_N</w:t>
            </w:r>
            <w:r>
              <w:rPr>
                <w:sz w:val="24"/>
                <w:szCs w:val="24"/>
              </w:rPr>
              <w:t>[3:0]</w:t>
            </w:r>
          </w:p>
        </w:tc>
        <w:tc>
          <w:tcPr>
            <w:tcW w:w="2520" w:type="dxa"/>
          </w:tcPr>
          <w:p w14:paraId="2C9877E4" w14:textId="77777777" w:rsidR="00710E87" w:rsidRPr="009D129A" w:rsidRDefault="00710E87" w:rsidP="005743B4">
            <w:pPr>
              <w:rPr>
                <w:sz w:val="24"/>
                <w:szCs w:val="24"/>
              </w:rPr>
            </w:pPr>
            <w:r>
              <w:rPr>
                <w:sz w:val="24"/>
                <w:szCs w:val="24"/>
              </w:rPr>
              <w:t>Digit 0 value</w:t>
            </w:r>
          </w:p>
        </w:tc>
      </w:tr>
      <w:tr w:rsidR="00710E87" w:rsidRPr="009D129A" w14:paraId="5483DE41" w14:textId="77777777" w:rsidTr="005743B4">
        <w:tc>
          <w:tcPr>
            <w:tcW w:w="2448" w:type="dxa"/>
          </w:tcPr>
          <w:p w14:paraId="4E52C39C" w14:textId="77777777" w:rsidR="00710E87" w:rsidRPr="009D129A" w:rsidRDefault="00710E87" w:rsidP="005743B4">
            <w:pPr>
              <w:rPr>
                <w:sz w:val="24"/>
                <w:szCs w:val="24"/>
              </w:rPr>
            </w:pPr>
            <w:r w:rsidRPr="009D129A">
              <w:rPr>
                <w:sz w:val="24"/>
                <w:szCs w:val="24"/>
              </w:rPr>
              <w:t>0xbf80 0018</w:t>
            </w:r>
          </w:p>
        </w:tc>
        <w:tc>
          <w:tcPr>
            <w:tcW w:w="1980" w:type="dxa"/>
          </w:tcPr>
          <w:p w14:paraId="58270CB7" w14:textId="77777777" w:rsidR="00710E87" w:rsidRPr="009D129A" w:rsidRDefault="00710E87" w:rsidP="005743B4">
            <w:pPr>
              <w:rPr>
                <w:sz w:val="24"/>
                <w:szCs w:val="24"/>
              </w:rPr>
            </w:pPr>
            <w:r w:rsidRPr="009D129A">
              <w:rPr>
                <w:sz w:val="24"/>
                <w:szCs w:val="24"/>
              </w:rPr>
              <w:t>0x1f80 0018</w:t>
            </w:r>
          </w:p>
        </w:tc>
        <w:tc>
          <w:tcPr>
            <w:tcW w:w="2340" w:type="dxa"/>
          </w:tcPr>
          <w:p w14:paraId="6D1FA889" w14:textId="77777777" w:rsidR="00710E87" w:rsidRPr="009D129A" w:rsidRDefault="00710E87" w:rsidP="005743B4">
            <w:pPr>
              <w:rPr>
                <w:sz w:val="24"/>
                <w:szCs w:val="24"/>
              </w:rPr>
            </w:pPr>
            <w:r w:rsidRPr="009D129A">
              <w:rPr>
                <w:sz w:val="24"/>
                <w:szCs w:val="24"/>
              </w:rPr>
              <w:t>SEG1_N</w:t>
            </w:r>
            <w:r>
              <w:rPr>
                <w:sz w:val="24"/>
                <w:szCs w:val="24"/>
              </w:rPr>
              <w:t>[3:0]</w:t>
            </w:r>
          </w:p>
        </w:tc>
        <w:tc>
          <w:tcPr>
            <w:tcW w:w="2520" w:type="dxa"/>
          </w:tcPr>
          <w:p w14:paraId="72918AB9" w14:textId="77777777" w:rsidR="00710E87" w:rsidRPr="009D129A" w:rsidRDefault="00710E87" w:rsidP="005743B4">
            <w:pPr>
              <w:rPr>
                <w:sz w:val="24"/>
                <w:szCs w:val="24"/>
              </w:rPr>
            </w:pPr>
            <w:r w:rsidRPr="009D129A">
              <w:rPr>
                <w:sz w:val="24"/>
                <w:szCs w:val="24"/>
              </w:rPr>
              <w:t xml:space="preserve">Digit 1 </w:t>
            </w:r>
            <w:r>
              <w:rPr>
                <w:sz w:val="24"/>
                <w:szCs w:val="24"/>
              </w:rPr>
              <w:t>value</w:t>
            </w:r>
          </w:p>
        </w:tc>
      </w:tr>
      <w:tr w:rsidR="00710E87" w:rsidRPr="009D129A" w14:paraId="00BBF708" w14:textId="77777777" w:rsidTr="005743B4">
        <w:tc>
          <w:tcPr>
            <w:tcW w:w="2448" w:type="dxa"/>
          </w:tcPr>
          <w:p w14:paraId="61F257FA" w14:textId="77777777" w:rsidR="00710E87" w:rsidRPr="009D129A" w:rsidRDefault="00710E87" w:rsidP="005743B4">
            <w:pPr>
              <w:rPr>
                <w:sz w:val="24"/>
                <w:szCs w:val="24"/>
              </w:rPr>
            </w:pPr>
            <w:r w:rsidRPr="009D129A">
              <w:rPr>
                <w:sz w:val="24"/>
                <w:szCs w:val="24"/>
              </w:rPr>
              <w:t>0xbf80 001c</w:t>
            </w:r>
          </w:p>
        </w:tc>
        <w:tc>
          <w:tcPr>
            <w:tcW w:w="1980" w:type="dxa"/>
          </w:tcPr>
          <w:p w14:paraId="2925EF08" w14:textId="77777777" w:rsidR="00710E87" w:rsidRPr="009D129A" w:rsidRDefault="00710E87" w:rsidP="005743B4">
            <w:pPr>
              <w:rPr>
                <w:sz w:val="24"/>
                <w:szCs w:val="24"/>
              </w:rPr>
            </w:pPr>
            <w:r w:rsidRPr="009D129A">
              <w:rPr>
                <w:sz w:val="24"/>
                <w:szCs w:val="24"/>
              </w:rPr>
              <w:t>0x1f80 001c</w:t>
            </w:r>
          </w:p>
        </w:tc>
        <w:tc>
          <w:tcPr>
            <w:tcW w:w="2340" w:type="dxa"/>
          </w:tcPr>
          <w:p w14:paraId="2F4FDE40" w14:textId="77777777" w:rsidR="00710E87" w:rsidRPr="009D129A" w:rsidRDefault="00710E87" w:rsidP="005743B4">
            <w:pPr>
              <w:rPr>
                <w:sz w:val="24"/>
                <w:szCs w:val="24"/>
              </w:rPr>
            </w:pPr>
            <w:r w:rsidRPr="009D129A">
              <w:rPr>
                <w:sz w:val="24"/>
                <w:szCs w:val="24"/>
              </w:rPr>
              <w:t>SEG2_N</w:t>
            </w:r>
            <w:r>
              <w:rPr>
                <w:sz w:val="24"/>
                <w:szCs w:val="24"/>
              </w:rPr>
              <w:t>[3:0]</w:t>
            </w:r>
          </w:p>
        </w:tc>
        <w:tc>
          <w:tcPr>
            <w:tcW w:w="2520" w:type="dxa"/>
          </w:tcPr>
          <w:p w14:paraId="260DF6A6" w14:textId="77777777" w:rsidR="00710E87" w:rsidRPr="009D129A" w:rsidRDefault="00710E87" w:rsidP="005743B4">
            <w:pPr>
              <w:rPr>
                <w:sz w:val="24"/>
                <w:szCs w:val="24"/>
              </w:rPr>
            </w:pPr>
            <w:r w:rsidRPr="009D129A">
              <w:rPr>
                <w:sz w:val="24"/>
                <w:szCs w:val="24"/>
              </w:rPr>
              <w:t xml:space="preserve">Digit 2 </w:t>
            </w:r>
            <w:r>
              <w:rPr>
                <w:sz w:val="24"/>
                <w:szCs w:val="24"/>
              </w:rPr>
              <w:t>value</w:t>
            </w:r>
          </w:p>
        </w:tc>
      </w:tr>
      <w:tr w:rsidR="00710E87" w:rsidRPr="009D129A" w14:paraId="62E53FE2" w14:textId="77777777" w:rsidTr="005743B4">
        <w:tc>
          <w:tcPr>
            <w:tcW w:w="2448" w:type="dxa"/>
          </w:tcPr>
          <w:p w14:paraId="46008E46" w14:textId="77777777" w:rsidR="00710E87" w:rsidRPr="009D129A" w:rsidRDefault="00710E87" w:rsidP="005743B4">
            <w:pPr>
              <w:rPr>
                <w:sz w:val="24"/>
                <w:szCs w:val="24"/>
              </w:rPr>
            </w:pPr>
            <w:r w:rsidRPr="009D129A">
              <w:rPr>
                <w:sz w:val="24"/>
                <w:szCs w:val="24"/>
              </w:rPr>
              <w:t>0xbf80 0020</w:t>
            </w:r>
          </w:p>
        </w:tc>
        <w:tc>
          <w:tcPr>
            <w:tcW w:w="1980" w:type="dxa"/>
          </w:tcPr>
          <w:p w14:paraId="1E5EFF41" w14:textId="77777777" w:rsidR="00710E87" w:rsidRPr="009D129A" w:rsidRDefault="00710E87" w:rsidP="005743B4">
            <w:pPr>
              <w:rPr>
                <w:sz w:val="24"/>
                <w:szCs w:val="24"/>
              </w:rPr>
            </w:pPr>
            <w:r w:rsidRPr="009D129A">
              <w:rPr>
                <w:sz w:val="24"/>
                <w:szCs w:val="24"/>
              </w:rPr>
              <w:t>0x1f80 0020</w:t>
            </w:r>
          </w:p>
        </w:tc>
        <w:tc>
          <w:tcPr>
            <w:tcW w:w="2340" w:type="dxa"/>
          </w:tcPr>
          <w:p w14:paraId="3D732E2A" w14:textId="77777777" w:rsidR="00710E87" w:rsidRPr="009D129A" w:rsidRDefault="00710E87" w:rsidP="005743B4">
            <w:pPr>
              <w:rPr>
                <w:sz w:val="24"/>
                <w:szCs w:val="24"/>
              </w:rPr>
            </w:pPr>
            <w:r w:rsidRPr="009D129A">
              <w:rPr>
                <w:sz w:val="24"/>
                <w:szCs w:val="24"/>
              </w:rPr>
              <w:t>SEG3_N</w:t>
            </w:r>
            <w:r>
              <w:rPr>
                <w:sz w:val="24"/>
                <w:szCs w:val="24"/>
              </w:rPr>
              <w:t>[3:0]</w:t>
            </w:r>
          </w:p>
        </w:tc>
        <w:tc>
          <w:tcPr>
            <w:tcW w:w="2520" w:type="dxa"/>
          </w:tcPr>
          <w:p w14:paraId="06BEDB07" w14:textId="77777777" w:rsidR="00710E87" w:rsidRPr="009D129A" w:rsidRDefault="00710E87" w:rsidP="005743B4">
            <w:pPr>
              <w:rPr>
                <w:sz w:val="24"/>
                <w:szCs w:val="24"/>
              </w:rPr>
            </w:pPr>
            <w:r w:rsidRPr="009D129A">
              <w:rPr>
                <w:sz w:val="24"/>
                <w:szCs w:val="24"/>
              </w:rPr>
              <w:t xml:space="preserve">Digit 3 </w:t>
            </w:r>
            <w:r>
              <w:rPr>
                <w:sz w:val="24"/>
                <w:szCs w:val="24"/>
              </w:rPr>
              <w:t>value</w:t>
            </w:r>
          </w:p>
        </w:tc>
      </w:tr>
      <w:tr w:rsidR="00710E87" w:rsidRPr="009D129A" w14:paraId="2B62FD89" w14:textId="77777777" w:rsidTr="005743B4">
        <w:tc>
          <w:tcPr>
            <w:tcW w:w="2448" w:type="dxa"/>
          </w:tcPr>
          <w:p w14:paraId="0FD09E9E" w14:textId="77777777" w:rsidR="00710E87" w:rsidRPr="009D129A" w:rsidRDefault="00710E87" w:rsidP="005743B4">
            <w:pPr>
              <w:rPr>
                <w:sz w:val="24"/>
                <w:szCs w:val="24"/>
              </w:rPr>
            </w:pPr>
            <w:r w:rsidRPr="009D129A">
              <w:rPr>
                <w:sz w:val="24"/>
                <w:szCs w:val="24"/>
              </w:rPr>
              <w:t>0xbf80 0024</w:t>
            </w:r>
          </w:p>
        </w:tc>
        <w:tc>
          <w:tcPr>
            <w:tcW w:w="1980" w:type="dxa"/>
          </w:tcPr>
          <w:p w14:paraId="5161BAE3" w14:textId="77777777" w:rsidR="00710E87" w:rsidRPr="009D129A" w:rsidRDefault="00710E87" w:rsidP="005743B4">
            <w:pPr>
              <w:rPr>
                <w:sz w:val="24"/>
                <w:szCs w:val="24"/>
              </w:rPr>
            </w:pPr>
            <w:r w:rsidRPr="009D129A">
              <w:rPr>
                <w:sz w:val="24"/>
                <w:szCs w:val="24"/>
              </w:rPr>
              <w:t>0x1f80 0024</w:t>
            </w:r>
          </w:p>
        </w:tc>
        <w:tc>
          <w:tcPr>
            <w:tcW w:w="2340" w:type="dxa"/>
          </w:tcPr>
          <w:p w14:paraId="2D4B65BE" w14:textId="77777777" w:rsidR="00710E87" w:rsidRPr="009D129A" w:rsidRDefault="00710E87" w:rsidP="005743B4">
            <w:pPr>
              <w:rPr>
                <w:sz w:val="24"/>
                <w:szCs w:val="24"/>
              </w:rPr>
            </w:pPr>
            <w:r w:rsidRPr="009D129A">
              <w:rPr>
                <w:sz w:val="24"/>
                <w:szCs w:val="24"/>
              </w:rPr>
              <w:t>SEG4_N</w:t>
            </w:r>
            <w:r>
              <w:rPr>
                <w:sz w:val="24"/>
                <w:szCs w:val="24"/>
              </w:rPr>
              <w:t>[3:0]</w:t>
            </w:r>
          </w:p>
        </w:tc>
        <w:tc>
          <w:tcPr>
            <w:tcW w:w="2520" w:type="dxa"/>
          </w:tcPr>
          <w:p w14:paraId="408AE43E" w14:textId="77777777" w:rsidR="00710E87" w:rsidRPr="009D129A" w:rsidRDefault="00710E87" w:rsidP="005743B4">
            <w:pPr>
              <w:rPr>
                <w:sz w:val="24"/>
                <w:szCs w:val="24"/>
              </w:rPr>
            </w:pPr>
            <w:r w:rsidRPr="009D129A">
              <w:rPr>
                <w:sz w:val="24"/>
                <w:szCs w:val="24"/>
              </w:rPr>
              <w:t xml:space="preserve">Digit 4 </w:t>
            </w:r>
            <w:r>
              <w:rPr>
                <w:sz w:val="24"/>
                <w:szCs w:val="24"/>
              </w:rPr>
              <w:t>value</w:t>
            </w:r>
          </w:p>
        </w:tc>
      </w:tr>
      <w:tr w:rsidR="00710E87" w:rsidRPr="009D129A" w14:paraId="262637A6" w14:textId="77777777" w:rsidTr="005743B4">
        <w:tc>
          <w:tcPr>
            <w:tcW w:w="2448" w:type="dxa"/>
          </w:tcPr>
          <w:p w14:paraId="0FA53089" w14:textId="77777777" w:rsidR="00710E87" w:rsidRPr="009D129A" w:rsidRDefault="00710E87" w:rsidP="005743B4">
            <w:pPr>
              <w:rPr>
                <w:sz w:val="24"/>
                <w:szCs w:val="24"/>
              </w:rPr>
            </w:pPr>
            <w:r w:rsidRPr="009D129A">
              <w:rPr>
                <w:sz w:val="24"/>
                <w:szCs w:val="24"/>
              </w:rPr>
              <w:t>0xbf80 0028</w:t>
            </w:r>
          </w:p>
        </w:tc>
        <w:tc>
          <w:tcPr>
            <w:tcW w:w="1980" w:type="dxa"/>
          </w:tcPr>
          <w:p w14:paraId="4F43C159" w14:textId="77777777" w:rsidR="00710E87" w:rsidRPr="009D129A" w:rsidRDefault="00710E87" w:rsidP="005743B4">
            <w:pPr>
              <w:rPr>
                <w:sz w:val="24"/>
                <w:szCs w:val="24"/>
              </w:rPr>
            </w:pPr>
            <w:r w:rsidRPr="009D129A">
              <w:rPr>
                <w:sz w:val="24"/>
                <w:szCs w:val="24"/>
              </w:rPr>
              <w:t>0x1f80 0028</w:t>
            </w:r>
          </w:p>
        </w:tc>
        <w:tc>
          <w:tcPr>
            <w:tcW w:w="2340" w:type="dxa"/>
          </w:tcPr>
          <w:p w14:paraId="755D5B68" w14:textId="77777777" w:rsidR="00710E87" w:rsidRPr="009D129A" w:rsidRDefault="00710E87" w:rsidP="005743B4">
            <w:pPr>
              <w:rPr>
                <w:sz w:val="24"/>
                <w:szCs w:val="24"/>
              </w:rPr>
            </w:pPr>
            <w:r w:rsidRPr="009D129A">
              <w:rPr>
                <w:sz w:val="24"/>
                <w:szCs w:val="24"/>
              </w:rPr>
              <w:t>SEG5_N</w:t>
            </w:r>
            <w:r>
              <w:rPr>
                <w:sz w:val="24"/>
                <w:szCs w:val="24"/>
              </w:rPr>
              <w:t>[3:0]</w:t>
            </w:r>
          </w:p>
        </w:tc>
        <w:tc>
          <w:tcPr>
            <w:tcW w:w="2520" w:type="dxa"/>
          </w:tcPr>
          <w:p w14:paraId="19888A16" w14:textId="77777777" w:rsidR="00710E87" w:rsidRPr="009D129A" w:rsidRDefault="00710E87" w:rsidP="005743B4">
            <w:pPr>
              <w:rPr>
                <w:sz w:val="24"/>
                <w:szCs w:val="24"/>
              </w:rPr>
            </w:pPr>
            <w:r w:rsidRPr="009D129A">
              <w:rPr>
                <w:sz w:val="24"/>
                <w:szCs w:val="24"/>
              </w:rPr>
              <w:t xml:space="preserve">Digit 5 </w:t>
            </w:r>
            <w:r>
              <w:rPr>
                <w:sz w:val="24"/>
                <w:szCs w:val="24"/>
              </w:rPr>
              <w:t>value</w:t>
            </w:r>
          </w:p>
        </w:tc>
      </w:tr>
      <w:tr w:rsidR="00710E87" w:rsidRPr="009D129A" w14:paraId="1D0A6D68" w14:textId="77777777" w:rsidTr="005743B4">
        <w:tc>
          <w:tcPr>
            <w:tcW w:w="2448" w:type="dxa"/>
          </w:tcPr>
          <w:p w14:paraId="2331A3FD" w14:textId="77777777" w:rsidR="00710E87" w:rsidRPr="009D129A" w:rsidRDefault="00710E87" w:rsidP="005743B4">
            <w:pPr>
              <w:rPr>
                <w:sz w:val="24"/>
                <w:szCs w:val="24"/>
              </w:rPr>
            </w:pPr>
            <w:r w:rsidRPr="009D129A">
              <w:rPr>
                <w:sz w:val="24"/>
                <w:szCs w:val="24"/>
              </w:rPr>
              <w:t>0xbf80 002c</w:t>
            </w:r>
          </w:p>
        </w:tc>
        <w:tc>
          <w:tcPr>
            <w:tcW w:w="1980" w:type="dxa"/>
          </w:tcPr>
          <w:p w14:paraId="426CDBBB" w14:textId="77777777" w:rsidR="00710E87" w:rsidRPr="009D129A" w:rsidRDefault="00710E87" w:rsidP="005743B4">
            <w:pPr>
              <w:rPr>
                <w:sz w:val="24"/>
                <w:szCs w:val="24"/>
              </w:rPr>
            </w:pPr>
            <w:r w:rsidRPr="009D129A">
              <w:rPr>
                <w:sz w:val="24"/>
                <w:szCs w:val="24"/>
              </w:rPr>
              <w:t>0x1f80 002c</w:t>
            </w:r>
          </w:p>
        </w:tc>
        <w:tc>
          <w:tcPr>
            <w:tcW w:w="2340" w:type="dxa"/>
          </w:tcPr>
          <w:p w14:paraId="65365EF6" w14:textId="77777777" w:rsidR="00710E87" w:rsidRPr="009D129A" w:rsidRDefault="00710E87" w:rsidP="005743B4">
            <w:pPr>
              <w:rPr>
                <w:sz w:val="24"/>
                <w:szCs w:val="24"/>
              </w:rPr>
            </w:pPr>
            <w:r w:rsidRPr="009D129A">
              <w:rPr>
                <w:sz w:val="24"/>
                <w:szCs w:val="24"/>
              </w:rPr>
              <w:t>SEG6_N</w:t>
            </w:r>
            <w:r>
              <w:rPr>
                <w:sz w:val="24"/>
                <w:szCs w:val="24"/>
              </w:rPr>
              <w:t>[3:0]</w:t>
            </w:r>
          </w:p>
        </w:tc>
        <w:tc>
          <w:tcPr>
            <w:tcW w:w="2520" w:type="dxa"/>
          </w:tcPr>
          <w:p w14:paraId="71E5EEE3" w14:textId="77777777" w:rsidR="00710E87" w:rsidRPr="009D129A" w:rsidRDefault="00710E87" w:rsidP="005743B4">
            <w:pPr>
              <w:rPr>
                <w:sz w:val="24"/>
                <w:szCs w:val="24"/>
              </w:rPr>
            </w:pPr>
            <w:r w:rsidRPr="009D129A">
              <w:rPr>
                <w:sz w:val="24"/>
                <w:szCs w:val="24"/>
              </w:rPr>
              <w:t xml:space="preserve">Digit 6 </w:t>
            </w:r>
            <w:r>
              <w:rPr>
                <w:sz w:val="24"/>
                <w:szCs w:val="24"/>
              </w:rPr>
              <w:t>value</w:t>
            </w:r>
          </w:p>
        </w:tc>
      </w:tr>
      <w:tr w:rsidR="00710E87" w:rsidRPr="009D129A" w14:paraId="2EADB6D2" w14:textId="77777777" w:rsidTr="005743B4">
        <w:tc>
          <w:tcPr>
            <w:tcW w:w="2448" w:type="dxa"/>
          </w:tcPr>
          <w:p w14:paraId="3413FAAF" w14:textId="77777777" w:rsidR="00710E87" w:rsidRPr="009D129A" w:rsidRDefault="00710E87" w:rsidP="005743B4">
            <w:pPr>
              <w:rPr>
                <w:sz w:val="24"/>
                <w:szCs w:val="24"/>
              </w:rPr>
            </w:pPr>
            <w:r w:rsidRPr="009D129A">
              <w:rPr>
                <w:sz w:val="24"/>
                <w:szCs w:val="24"/>
              </w:rPr>
              <w:t>0xbf80 0030</w:t>
            </w:r>
          </w:p>
        </w:tc>
        <w:tc>
          <w:tcPr>
            <w:tcW w:w="1980" w:type="dxa"/>
          </w:tcPr>
          <w:p w14:paraId="7D84E57C" w14:textId="77777777" w:rsidR="00710E87" w:rsidRPr="009D129A" w:rsidRDefault="00710E87" w:rsidP="005743B4">
            <w:pPr>
              <w:rPr>
                <w:sz w:val="24"/>
                <w:szCs w:val="24"/>
              </w:rPr>
            </w:pPr>
            <w:r w:rsidRPr="009D129A">
              <w:rPr>
                <w:sz w:val="24"/>
                <w:szCs w:val="24"/>
              </w:rPr>
              <w:t>0x1f80 0030</w:t>
            </w:r>
          </w:p>
        </w:tc>
        <w:tc>
          <w:tcPr>
            <w:tcW w:w="2340" w:type="dxa"/>
          </w:tcPr>
          <w:p w14:paraId="6E64C50C" w14:textId="77777777" w:rsidR="00710E87" w:rsidRPr="009D129A" w:rsidRDefault="00710E87" w:rsidP="005743B4">
            <w:pPr>
              <w:rPr>
                <w:sz w:val="24"/>
                <w:szCs w:val="24"/>
              </w:rPr>
            </w:pPr>
            <w:r w:rsidRPr="009D129A">
              <w:rPr>
                <w:sz w:val="24"/>
                <w:szCs w:val="24"/>
              </w:rPr>
              <w:t>SEG7_N</w:t>
            </w:r>
            <w:r>
              <w:rPr>
                <w:sz w:val="24"/>
                <w:szCs w:val="24"/>
              </w:rPr>
              <w:t>[3:0]</w:t>
            </w:r>
          </w:p>
        </w:tc>
        <w:tc>
          <w:tcPr>
            <w:tcW w:w="2520" w:type="dxa"/>
          </w:tcPr>
          <w:p w14:paraId="2AE85911" w14:textId="77777777" w:rsidR="00710E87" w:rsidRPr="009D129A" w:rsidRDefault="00710E87" w:rsidP="005743B4">
            <w:pPr>
              <w:rPr>
                <w:sz w:val="24"/>
                <w:szCs w:val="24"/>
              </w:rPr>
            </w:pPr>
            <w:r w:rsidRPr="009D129A">
              <w:rPr>
                <w:sz w:val="24"/>
                <w:szCs w:val="24"/>
              </w:rPr>
              <w:t xml:space="preserve">Digit 7 </w:t>
            </w:r>
            <w:r>
              <w:rPr>
                <w:sz w:val="24"/>
                <w:szCs w:val="24"/>
              </w:rPr>
              <w:t>value</w:t>
            </w:r>
          </w:p>
        </w:tc>
      </w:tr>
    </w:tbl>
    <w:p w14:paraId="594B615E" w14:textId="77777777" w:rsidR="00710E87" w:rsidRDefault="00710E87" w:rsidP="00710E87">
      <w:pPr>
        <w:pStyle w:val="Body"/>
        <w:rPr>
          <w:rFonts w:asciiTheme="minorHAnsi" w:hAnsiTheme="minorHAnsi"/>
          <w:szCs w:val="24"/>
        </w:rPr>
      </w:pPr>
    </w:p>
    <w:p w14:paraId="3BE32D23" w14:textId="77777777" w:rsidR="00710E87" w:rsidRDefault="00710E87" w:rsidP="00710E87">
      <w:pPr>
        <w:pStyle w:val="Body"/>
        <w:rPr>
          <w:rFonts w:asciiTheme="minorHAnsi" w:hAnsiTheme="minorHAnsi"/>
          <w:szCs w:val="24"/>
        </w:rPr>
      </w:pPr>
      <w:r w:rsidRPr="009D129A">
        <w:rPr>
          <w:rFonts w:asciiTheme="minorHAnsi" w:hAnsiTheme="minorHAnsi"/>
          <w:szCs w:val="24"/>
        </w:rPr>
        <w:lastRenderedPageBreak/>
        <w:t xml:space="preserve">To define these memory-mapped addresses, modify the </w:t>
      </w:r>
      <w:proofErr w:type="spellStart"/>
      <w:r w:rsidRPr="009D129A">
        <w:rPr>
          <w:rFonts w:asciiTheme="minorHAnsi" w:hAnsiTheme="minorHAnsi"/>
          <w:szCs w:val="24"/>
        </w:rPr>
        <w:t>mipsfpga_ahb_const.vh</w:t>
      </w:r>
      <w:proofErr w:type="spellEnd"/>
      <w:r w:rsidRPr="009D129A">
        <w:rPr>
          <w:rFonts w:asciiTheme="minorHAnsi" w:hAnsiTheme="minorHAnsi"/>
          <w:szCs w:val="24"/>
        </w:rPr>
        <w:t xml:space="preserve"> Verilog header file. In </w:t>
      </w:r>
      <w:proofErr w:type="spellStart"/>
      <w:r>
        <w:rPr>
          <w:rFonts w:asciiTheme="minorHAnsi" w:hAnsiTheme="minorHAnsi"/>
          <w:szCs w:val="24"/>
        </w:rPr>
        <w:t>Vivado</w:t>
      </w:r>
      <w:proofErr w:type="spellEnd"/>
      <w:r>
        <w:rPr>
          <w:rFonts w:asciiTheme="minorHAnsi" w:hAnsiTheme="minorHAnsi"/>
          <w:szCs w:val="24"/>
        </w:rPr>
        <w:t xml:space="preserve">, open Project1. </w:t>
      </w:r>
      <w:proofErr w:type="gramStart"/>
      <w:r>
        <w:rPr>
          <w:rFonts w:asciiTheme="minorHAnsi" w:hAnsiTheme="minorHAnsi"/>
          <w:szCs w:val="24"/>
        </w:rPr>
        <w:t xml:space="preserve">Browse to </w:t>
      </w:r>
      <w:proofErr w:type="spellStart"/>
      <w:r w:rsidRPr="00F27F80">
        <w:rPr>
          <w:rFonts w:asciiTheme="minorHAnsi" w:hAnsiTheme="minorHAnsi"/>
          <w:b/>
          <w:szCs w:val="24"/>
        </w:rPr>
        <w:t>mipsfpga_ahb_const.vh</w:t>
      </w:r>
      <w:proofErr w:type="spellEnd"/>
      <w:r>
        <w:rPr>
          <w:rFonts w:asciiTheme="minorHAnsi" w:hAnsiTheme="minorHAnsi"/>
          <w:szCs w:val="24"/>
        </w:rPr>
        <w:t xml:space="preserve"> in the Project Manager window (as shown in</w:t>
      </w:r>
      <w:r w:rsidRPr="00B30A07">
        <w:rPr>
          <w:rFonts w:asciiTheme="minorHAnsi" w:hAnsiTheme="minorHAnsi"/>
          <w:szCs w:val="24"/>
        </w:rPr>
        <w:t xml:space="preserve"> </w:t>
      </w:r>
      <w:r w:rsidRPr="00B30A07">
        <w:rPr>
          <w:rFonts w:asciiTheme="minorHAnsi" w:hAnsiTheme="minorHAnsi"/>
          <w:szCs w:val="24"/>
        </w:rPr>
        <w:fldChar w:fldCharType="begin"/>
      </w:r>
      <w:r w:rsidRPr="00B30A07">
        <w:rPr>
          <w:rFonts w:asciiTheme="minorHAnsi" w:hAnsiTheme="minorHAnsi"/>
          <w:szCs w:val="24"/>
        </w:rPr>
        <w:instrText xml:space="preserve"> REF _Ref430999164 \h </w:instrText>
      </w:r>
      <w:r w:rsidRPr="00B30A07">
        <w:rPr>
          <w:rFonts w:asciiTheme="minorHAnsi" w:hAnsiTheme="minorHAnsi"/>
          <w:szCs w:val="24"/>
        </w:rPr>
      </w:r>
      <w:r w:rsidRPr="00B30A07">
        <w:rPr>
          <w:rFonts w:asciiTheme="minorHAnsi" w:hAnsiTheme="minorHAnsi"/>
          <w:szCs w:val="24"/>
        </w:rPr>
        <w:fldChar w:fldCharType="separate"/>
      </w:r>
      <w:r w:rsidR="00B93B63" w:rsidRPr="00B946DD">
        <w:rPr>
          <w:rFonts w:ascii="Calibri" w:hAnsi="Calibri"/>
          <w:color w:val="0070C0"/>
          <w:szCs w:val="24"/>
        </w:rPr>
        <w:t xml:space="preserve">Figure </w:t>
      </w:r>
      <w:r w:rsidR="00B93B63">
        <w:rPr>
          <w:rFonts w:ascii="Calibri" w:hAnsi="Calibri"/>
          <w:noProof/>
          <w:color w:val="0070C0"/>
          <w:szCs w:val="24"/>
        </w:rPr>
        <w:t>52</w:t>
      </w:r>
      <w:r w:rsidRPr="00B30A07">
        <w:rPr>
          <w:rFonts w:asciiTheme="minorHAnsi" w:hAnsiTheme="minorHAnsi"/>
          <w:szCs w:val="24"/>
        </w:rPr>
        <w:fldChar w:fldCharType="end"/>
      </w:r>
      <w:r w:rsidRPr="00B30A07">
        <w:rPr>
          <w:rFonts w:asciiTheme="minorHAnsi" w:hAnsiTheme="minorHAnsi"/>
          <w:szCs w:val="24"/>
        </w:rPr>
        <w:t>)</w:t>
      </w:r>
      <w:r>
        <w:rPr>
          <w:rFonts w:asciiTheme="minorHAnsi" w:hAnsiTheme="minorHAnsi"/>
          <w:szCs w:val="24"/>
        </w:rPr>
        <w:t>, under Design Sources → Verilog Header.</w:t>
      </w:r>
      <w:proofErr w:type="gramEnd"/>
    </w:p>
    <w:p w14:paraId="15477754" w14:textId="77777777" w:rsidR="00710E87" w:rsidRPr="00CC677D" w:rsidRDefault="00710E87" w:rsidP="00710E87">
      <w:pPr>
        <w:pStyle w:val="Body"/>
        <w:rPr>
          <w:rFonts w:asciiTheme="minorHAnsi" w:hAnsiTheme="minorHAnsi" w:cs="Courier New"/>
          <w:b/>
          <w:szCs w:val="24"/>
        </w:rPr>
      </w:pPr>
    </w:p>
    <w:p w14:paraId="71B97C4C" w14:textId="77777777" w:rsidR="00710E87" w:rsidRDefault="00710E87" w:rsidP="00710E87">
      <w:pPr>
        <w:pStyle w:val="Body"/>
        <w:rPr>
          <w:rFonts w:asciiTheme="minorHAnsi" w:hAnsiTheme="minorHAnsi"/>
          <w:szCs w:val="24"/>
        </w:rPr>
      </w:pPr>
      <w:r>
        <w:rPr>
          <w:noProof/>
          <w:lang w:val="en-GB" w:eastAsia="zh-CN"/>
        </w:rPr>
        <w:drawing>
          <wp:inline distT="0" distB="0" distL="0" distR="0" wp14:anchorId="0C0B4C1D" wp14:editId="28739C06">
            <wp:extent cx="3718213" cy="2563091"/>
            <wp:effectExtent l="0" t="0" r="0"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t="6801"/>
                    <a:stretch/>
                  </pic:blipFill>
                  <pic:spPr bwMode="auto">
                    <a:xfrm>
                      <a:off x="0" y="0"/>
                      <a:ext cx="3723514" cy="2566745"/>
                    </a:xfrm>
                    <a:prstGeom prst="rect">
                      <a:avLst/>
                    </a:prstGeom>
                    <a:ln>
                      <a:noFill/>
                    </a:ln>
                    <a:extLst>
                      <a:ext uri="{53640926-AAD7-44D8-BBD7-CCE9431645EC}">
                        <a14:shadowObscured xmlns:a14="http://schemas.microsoft.com/office/drawing/2010/main"/>
                      </a:ext>
                    </a:extLst>
                  </pic:spPr>
                </pic:pic>
              </a:graphicData>
            </a:graphic>
          </wp:inline>
        </w:drawing>
      </w:r>
    </w:p>
    <w:p w14:paraId="73E264F2" w14:textId="77777777" w:rsidR="00710E87" w:rsidRPr="00CC677D" w:rsidRDefault="00710E87" w:rsidP="00710E87">
      <w:pPr>
        <w:pStyle w:val="Caption"/>
        <w:rPr>
          <w:rFonts w:ascii="Calibri" w:hAnsi="Calibri"/>
          <w:color w:val="0070C0"/>
          <w:sz w:val="24"/>
          <w:szCs w:val="24"/>
        </w:rPr>
      </w:pPr>
      <w:bookmarkStart w:id="59" w:name="_Ref430999164"/>
      <w:proofErr w:type="gramStart"/>
      <w:r w:rsidRPr="00B946DD">
        <w:rPr>
          <w:rFonts w:ascii="Calibri" w:hAnsi="Calibri"/>
          <w:color w:val="0070C0"/>
          <w:sz w:val="24"/>
          <w:szCs w:val="24"/>
        </w:rPr>
        <w:t xml:space="preserve">Figure </w:t>
      </w:r>
      <w:r w:rsidRPr="00B946DD">
        <w:rPr>
          <w:rFonts w:ascii="Calibri" w:hAnsi="Calibri"/>
          <w:color w:val="0070C0"/>
          <w:sz w:val="24"/>
          <w:szCs w:val="24"/>
        </w:rPr>
        <w:fldChar w:fldCharType="begin"/>
      </w:r>
      <w:r w:rsidRPr="00B946DD">
        <w:rPr>
          <w:rFonts w:ascii="Calibri" w:hAnsi="Calibri"/>
          <w:color w:val="0070C0"/>
          <w:sz w:val="24"/>
          <w:szCs w:val="24"/>
        </w:rPr>
        <w:instrText xml:space="preserve"> SEQ Figure \* ARABIC </w:instrText>
      </w:r>
      <w:r w:rsidRPr="00B946DD">
        <w:rPr>
          <w:rFonts w:ascii="Calibri" w:hAnsi="Calibri"/>
          <w:color w:val="0070C0"/>
          <w:sz w:val="24"/>
          <w:szCs w:val="24"/>
        </w:rPr>
        <w:fldChar w:fldCharType="separate"/>
      </w:r>
      <w:r w:rsidR="00B93B63">
        <w:rPr>
          <w:rFonts w:ascii="Calibri" w:hAnsi="Calibri"/>
          <w:noProof/>
          <w:color w:val="0070C0"/>
          <w:sz w:val="24"/>
          <w:szCs w:val="24"/>
        </w:rPr>
        <w:t>52</w:t>
      </w:r>
      <w:r w:rsidRPr="00B946DD">
        <w:rPr>
          <w:rFonts w:ascii="Calibri" w:hAnsi="Calibri"/>
          <w:noProof/>
          <w:color w:val="0070C0"/>
          <w:sz w:val="24"/>
          <w:szCs w:val="24"/>
        </w:rPr>
        <w:fldChar w:fldCharType="end"/>
      </w:r>
      <w:bookmarkEnd w:id="59"/>
      <w:r w:rsidRPr="00B946DD">
        <w:rPr>
          <w:rFonts w:ascii="Calibri" w:hAnsi="Calibri"/>
          <w:color w:val="0070C0"/>
          <w:sz w:val="24"/>
          <w:szCs w:val="24"/>
        </w:rPr>
        <w:t>.</w:t>
      </w:r>
      <w:proofErr w:type="gramEnd"/>
      <w:r w:rsidRPr="00B946DD">
        <w:rPr>
          <w:rFonts w:ascii="Calibri" w:hAnsi="Calibri"/>
          <w:color w:val="0070C0"/>
          <w:sz w:val="24"/>
          <w:szCs w:val="24"/>
        </w:rPr>
        <w:t xml:space="preserve"> </w:t>
      </w:r>
      <w:proofErr w:type="spellStart"/>
      <w:proofErr w:type="gramStart"/>
      <w:r w:rsidRPr="00B946DD">
        <w:rPr>
          <w:rFonts w:ascii="Calibri" w:hAnsi="Calibri"/>
          <w:color w:val="0070C0"/>
          <w:sz w:val="24"/>
          <w:szCs w:val="24"/>
        </w:rPr>
        <w:t>mipsfpga_ahb_const.vh</w:t>
      </w:r>
      <w:proofErr w:type="spellEnd"/>
      <w:proofErr w:type="gramEnd"/>
      <w:r w:rsidRPr="00B946DD">
        <w:rPr>
          <w:rFonts w:ascii="Calibri" w:hAnsi="Calibri"/>
          <w:color w:val="0070C0"/>
          <w:sz w:val="24"/>
          <w:szCs w:val="24"/>
        </w:rPr>
        <w:t xml:space="preserve"> Verilog header file</w:t>
      </w:r>
    </w:p>
    <w:p w14:paraId="4F4782FC" w14:textId="77777777" w:rsidR="00710E87" w:rsidRDefault="00710E87" w:rsidP="00710E87">
      <w:pPr>
        <w:pStyle w:val="Body"/>
        <w:rPr>
          <w:rFonts w:asciiTheme="minorHAnsi" w:hAnsiTheme="minorHAnsi"/>
          <w:szCs w:val="24"/>
        </w:rPr>
      </w:pPr>
      <w:r>
        <w:rPr>
          <w:rFonts w:asciiTheme="minorHAnsi" w:hAnsiTheme="minorHAnsi"/>
          <w:szCs w:val="24"/>
        </w:rPr>
        <w:t>Define the new memory-mapped I/O addresses for the 7-segment displays as H_7SEGEN_ADDR, H_7SEG0_</w:t>
      </w:r>
      <w:proofErr w:type="gramStart"/>
      <w:r>
        <w:rPr>
          <w:rFonts w:asciiTheme="minorHAnsi" w:hAnsiTheme="minorHAnsi"/>
          <w:szCs w:val="24"/>
        </w:rPr>
        <w:t>ADDR, …</w:t>
      </w:r>
      <w:proofErr w:type="gramEnd"/>
      <w:r>
        <w:rPr>
          <w:rFonts w:asciiTheme="minorHAnsi" w:hAnsiTheme="minorHAnsi"/>
          <w:szCs w:val="24"/>
        </w:rPr>
        <w:t xml:space="preserve"> H_7SEG7_ADDR. The Address Decoder (</w:t>
      </w:r>
      <w:proofErr w:type="spellStart"/>
      <w:r>
        <w:rPr>
          <w:rFonts w:asciiTheme="minorHAnsi" w:hAnsiTheme="minorHAnsi"/>
          <w:szCs w:val="24"/>
        </w:rPr>
        <w:t>ahb_decoder</w:t>
      </w:r>
      <w:proofErr w:type="spellEnd"/>
      <w:r>
        <w:rPr>
          <w:rFonts w:asciiTheme="minorHAnsi" w:hAnsiTheme="minorHAnsi"/>
          <w:szCs w:val="24"/>
        </w:rPr>
        <w:t xml:space="preserve"> module) uses the most significant bits of the address to detect which of the three AHB slaves to enable (the reset RAM, program RAM, or GPIO module). Then, once selected, the GPIO module uses the lower bits of the address to determine which of its peripherals should be written or read. Bits 5:2 of the memory-mapped I/O address are saved in another constant: H_*_IONUM, lower in the </w:t>
      </w:r>
      <w:proofErr w:type="spellStart"/>
      <w:r>
        <w:rPr>
          <w:rFonts w:asciiTheme="minorHAnsi" w:hAnsiTheme="minorHAnsi"/>
          <w:szCs w:val="24"/>
        </w:rPr>
        <w:t>mipsfpga_ahb_const.vh</w:t>
      </w:r>
      <w:proofErr w:type="spellEnd"/>
      <w:r>
        <w:rPr>
          <w:rFonts w:asciiTheme="minorHAnsi" w:hAnsiTheme="minorHAnsi"/>
          <w:szCs w:val="24"/>
        </w:rPr>
        <w:t xml:space="preserve"> file, as shown below:</w:t>
      </w:r>
    </w:p>
    <w:p w14:paraId="0578ED1E" w14:textId="77777777" w:rsidR="00710E87" w:rsidRPr="00EF0620" w:rsidRDefault="00710E87" w:rsidP="00710E87">
      <w:pPr>
        <w:pStyle w:val="Body"/>
        <w:spacing w:after="0"/>
        <w:ind w:left="720"/>
        <w:rPr>
          <w:rFonts w:ascii="Courier New" w:hAnsi="Courier New" w:cs="Courier New"/>
          <w:szCs w:val="24"/>
          <w:lang w:val="de-DE"/>
        </w:rPr>
      </w:pPr>
      <w:r w:rsidRPr="00EF0620">
        <w:rPr>
          <w:rFonts w:ascii="Courier New" w:hAnsi="Courier New" w:cs="Courier New"/>
          <w:szCs w:val="24"/>
          <w:lang w:val="de-DE"/>
        </w:rPr>
        <w:t xml:space="preserve">`define H_LEDR_IONUM   </w:t>
      </w:r>
      <w:r w:rsidRPr="00EF0620">
        <w:rPr>
          <w:rFonts w:ascii="Courier New" w:hAnsi="Courier New" w:cs="Courier New"/>
          <w:szCs w:val="24"/>
          <w:lang w:val="de-DE"/>
        </w:rPr>
        <w:tab/>
      </w:r>
      <w:r w:rsidRPr="00EF0620">
        <w:rPr>
          <w:rFonts w:ascii="Courier New" w:hAnsi="Courier New" w:cs="Courier New"/>
          <w:szCs w:val="24"/>
          <w:lang w:val="de-DE"/>
        </w:rPr>
        <w:tab/>
      </w:r>
      <w:r w:rsidRPr="00EF0620">
        <w:rPr>
          <w:rFonts w:ascii="Courier New" w:hAnsi="Courier New" w:cs="Courier New"/>
          <w:szCs w:val="24"/>
          <w:lang w:val="de-DE"/>
        </w:rPr>
        <w:tab/>
        <w:t>(4'h0)</w:t>
      </w:r>
    </w:p>
    <w:p w14:paraId="0B2D5D23" w14:textId="77777777" w:rsidR="00710E87" w:rsidRPr="00EF0620" w:rsidRDefault="00710E87" w:rsidP="00710E87">
      <w:pPr>
        <w:pStyle w:val="Body"/>
        <w:spacing w:after="0"/>
        <w:ind w:left="720"/>
        <w:rPr>
          <w:rFonts w:ascii="Courier New" w:hAnsi="Courier New" w:cs="Courier New"/>
          <w:szCs w:val="24"/>
        </w:rPr>
      </w:pPr>
      <w:r w:rsidRPr="00EF0620">
        <w:rPr>
          <w:rFonts w:ascii="Courier New" w:hAnsi="Courier New" w:cs="Courier New"/>
          <w:szCs w:val="24"/>
        </w:rPr>
        <w:t>`</w:t>
      </w:r>
      <w:proofErr w:type="gramStart"/>
      <w:r w:rsidRPr="00EF0620">
        <w:rPr>
          <w:rFonts w:ascii="Courier New" w:hAnsi="Courier New" w:cs="Courier New"/>
          <w:szCs w:val="24"/>
        </w:rPr>
        <w:t>define</w:t>
      </w:r>
      <w:proofErr w:type="gramEnd"/>
      <w:r w:rsidRPr="00EF0620">
        <w:rPr>
          <w:rFonts w:ascii="Courier New" w:hAnsi="Courier New" w:cs="Courier New"/>
          <w:szCs w:val="24"/>
        </w:rPr>
        <w:t xml:space="preserve"> H_LEDG_IONUM   </w:t>
      </w:r>
      <w:r w:rsidRPr="00EF0620">
        <w:rPr>
          <w:rFonts w:ascii="Courier New" w:hAnsi="Courier New" w:cs="Courier New"/>
          <w:szCs w:val="24"/>
        </w:rPr>
        <w:tab/>
      </w:r>
      <w:r w:rsidRPr="00EF0620">
        <w:rPr>
          <w:rFonts w:ascii="Courier New" w:hAnsi="Courier New" w:cs="Courier New"/>
          <w:szCs w:val="24"/>
        </w:rPr>
        <w:tab/>
      </w:r>
      <w:r w:rsidRPr="00EF0620">
        <w:rPr>
          <w:rFonts w:ascii="Courier New" w:hAnsi="Courier New" w:cs="Courier New"/>
          <w:szCs w:val="24"/>
        </w:rPr>
        <w:tab/>
        <w:t>(4'h1)</w:t>
      </w:r>
    </w:p>
    <w:p w14:paraId="665AB4E5" w14:textId="77777777" w:rsidR="00710E87" w:rsidRPr="00EF0620" w:rsidRDefault="00710E87" w:rsidP="00710E87">
      <w:pPr>
        <w:pStyle w:val="Body"/>
        <w:spacing w:after="0"/>
        <w:ind w:left="720"/>
        <w:rPr>
          <w:rFonts w:ascii="Courier New" w:hAnsi="Courier New" w:cs="Courier New"/>
          <w:szCs w:val="24"/>
        </w:rPr>
      </w:pPr>
      <w:r w:rsidRPr="00EF0620">
        <w:rPr>
          <w:rFonts w:ascii="Courier New" w:hAnsi="Courier New" w:cs="Courier New"/>
          <w:szCs w:val="24"/>
        </w:rPr>
        <w:t>`</w:t>
      </w:r>
      <w:proofErr w:type="gramStart"/>
      <w:r w:rsidRPr="00EF0620">
        <w:rPr>
          <w:rFonts w:ascii="Courier New" w:hAnsi="Courier New" w:cs="Courier New"/>
          <w:szCs w:val="24"/>
        </w:rPr>
        <w:t>define</w:t>
      </w:r>
      <w:proofErr w:type="gramEnd"/>
      <w:r w:rsidRPr="00EF0620">
        <w:rPr>
          <w:rFonts w:ascii="Courier New" w:hAnsi="Courier New" w:cs="Courier New"/>
          <w:szCs w:val="24"/>
        </w:rPr>
        <w:t xml:space="preserve"> H_SW_IONUM  </w:t>
      </w:r>
      <w:r w:rsidRPr="00EF0620">
        <w:rPr>
          <w:rFonts w:ascii="Courier New" w:hAnsi="Courier New" w:cs="Courier New"/>
          <w:szCs w:val="24"/>
        </w:rPr>
        <w:tab/>
      </w:r>
      <w:r w:rsidRPr="00EF0620">
        <w:rPr>
          <w:rFonts w:ascii="Courier New" w:hAnsi="Courier New" w:cs="Courier New"/>
          <w:szCs w:val="24"/>
        </w:rPr>
        <w:tab/>
      </w:r>
      <w:r w:rsidRPr="00EF0620">
        <w:rPr>
          <w:rFonts w:ascii="Courier New" w:hAnsi="Courier New" w:cs="Courier New"/>
          <w:szCs w:val="24"/>
        </w:rPr>
        <w:tab/>
        <w:t>(4'h2)</w:t>
      </w:r>
    </w:p>
    <w:p w14:paraId="40DAA356" w14:textId="77777777" w:rsidR="00710E87" w:rsidRPr="00EF0620" w:rsidRDefault="00710E87" w:rsidP="00710E87">
      <w:pPr>
        <w:pStyle w:val="Body"/>
        <w:spacing w:after="0"/>
        <w:ind w:left="720"/>
        <w:rPr>
          <w:rFonts w:ascii="Courier New" w:hAnsi="Courier New" w:cs="Courier New"/>
          <w:szCs w:val="24"/>
        </w:rPr>
      </w:pPr>
      <w:r w:rsidRPr="00EF0620">
        <w:rPr>
          <w:rFonts w:ascii="Courier New" w:hAnsi="Courier New" w:cs="Courier New"/>
          <w:szCs w:val="24"/>
        </w:rPr>
        <w:t>`</w:t>
      </w:r>
      <w:proofErr w:type="gramStart"/>
      <w:r w:rsidRPr="00EF0620">
        <w:rPr>
          <w:rFonts w:ascii="Courier New" w:hAnsi="Courier New" w:cs="Courier New"/>
          <w:szCs w:val="24"/>
        </w:rPr>
        <w:t>define</w:t>
      </w:r>
      <w:proofErr w:type="gramEnd"/>
      <w:r w:rsidRPr="00EF0620">
        <w:rPr>
          <w:rFonts w:ascii="Courier New" w:hAnsi="Courier New" w:cs="Courier New"/>
          <w:szCs w:val="24"/>
        </w:rPr>
        <w:t xml:space="preserve"> H_PB_IONUM  </w:t>
      </w:r>
      <w:r w:rsidRPr="00EF0620">
        <w:rPr>
          <w:rFonts w:ascii="Courier New" w:hAnsi="Courier New" w:cs="Courier New"/>
          <w:szCs w:val="24"/>
        </w:rPr>
        <w:tab/>
      </w:r>
      <w:r w:rsidRPr="00EF0620">
        <w:rPr>
          <w:rFonts w:ascii="Courier New" w:hAnsi="Courier New" w:cs="Courier New"/>
          <w:szCs w:val="24"/>
        </w:rPr>
        <w:tab/>
      </w:r>
      <w:r w:rsidRPr="00EF0620">
        <w:rPr>
          <w:rFonts w:ascii="Courier New" w:hAnsi="Courier New" w:cs="Courier New"/>
          <w:szCs w:val="24"/>
        </w:rPr>
        <w:tab/>
        <w:t>(4'h3)</w:t>
      </w:r>
    </w:p>
    <w:p w14:paraId="1EB8F488" w14:textId="77777777" w:rsidR="00710E87" w:rsidRDefault="00710E87" w:rsidP="00710E87">
      <w:pPr>
        <w:pStyle w:val="Body"/>
        <w:rPr>
          <w:rFonts w:asciiTheme="minorHAnsi" w:hAnsiTheme="minorHAnsi"/>
          <w:szCs w:val="24"/>
        </w:rPr>
      </w:pPr>
    </w:p>
    <w:p w14:paraId="3889DA87" w14:textId="77777777" w:rsidR="00710E87" w:rsidRDefault="00710E87" w:rsidP="00710E87">
      <w:pPr>
        <w:pStyle w:val="Body"/>
        <w:rPr>
          <w:rFonts w:asciiTheme="minorHAnsi" w:hAnsiTheme="minorHAnsi"/>
          <w:szCs w:val="24"/>
        </w:rPr>
      </w:pPr>
      <w:r>
        <w:rPr>
          <w:rFonts w:asciiTheme="minorHAnsi" w:hAnsiTheme="minorHAnsi"/>
          <w:szCs w:val="24"/>
        </w:rPr>
        <w:t>For example, the switches are mapped to physical address 0x1f800008, so bits 5:2 are 0x2 (i.e., H_SW_IONUM is 4'h2).</w:t>
      </w:r>
    </w:p>
    <w:p w14:paraId="1B912DB5" w14:textId="77777777" w:rsidR="00710E87" w:rsidRDefault="00710E87" w:rsidP="00710E87">
      <w:pPr>
        <w:pStyle w:val="Body"/>
        <w:rPr>
          <w:rFonts w:asciiTheme="minorHAnsi" w:hAnsiTheme="minorHAnsi"/>
          <w:szCs w:val="24"/>
        </w:rPr>
      </w:pPr>
      <w:r>
        <w:rPr>
          <w:rFonts w:asciiTheme="minorHAnsi" w:hAnsiTheme="minorHAnsi"/>
          <w:szCs w:val="24"/>
        </w:rPr>
        <w:t xml:space="preserve">Name the I/O numbers for the 7-segment display variables: H_7SEGEN_IONUM, H_7SEG0_IONUM, etc. For example since the address for the 7-segment enable is 0x1f800010, H_7SEGEN_IONUM is 0x4. </w:t>
      </w:r>
    </w:p>
    <w:p w14:paraId="2B93493A" w14:textId="77777777" w:rsidR="00710E87" w:rsidRDefault="00710E87" w:rsidP="00710E87">
      <w:pPr>
        <w:spacing w:after="0" w:line="240" w:lineRule="auto"/>
        <w:rPr>
          <w:b/>
          <w:color w:val="0070C0"/>
          <w:sz w:val="24"/>
          <w:szCs w:val="24"/>
        </w:rPr>
      </w:pPr>
    </w:p>
    <w:p w14:paraId="4C6D130E" w14:textId="77777777" w:rsidR="00710E87" w:rsidRPr="00EF0620" w:rsidRDefault="00710E87" w:rsidP="00710E87">
      <w:pPr>
        <w:spacing w:after="0" w:line="240" w:lineRule="auto"/>
        <w:rPr>
          <w:b/>
          <w:color w:val="0070C0"/>
          <w:sz w:val="24"/>
          <w:szCs w:val="24"/>
        </w:rPr>
      </w:pPr>
      <w:r>
        <w:rPr>
          <w:b/>
          <w:color w:val="0070C0"/>
          <w:sz w:val="24"/>
          <w:szCs w:val="24"/>
        </w:rPr>
        <w:t xml:space="preserve">2. </w:t>
      </w:r>
      <w:r w:rsidRPr="00EF0620">
        <w:rPr>
          <w:b/>
          <w:color w:val="0070C0"/>
          <w:sz w:val="24"/>
          <w:szCs w:val="24"/>
        </w:rPr>
        <w:t>Modify the GPIO module</w:t>
      </w:r>
    </w:p>
    <w:p w14:paraId="0F80E9E3" w14:textId="77777777" w:rsidR="00710E87" w:rsidRDefault="00710E87" w:rsidP="00710E87">
      <w:pPr>
        <w:pStyle w:val="Body"/>
        <w:rPr>
          <w:rFonts w:asciiTheme="minorHAnsi" w:hAnsiTheme="minorHAnsi"/>
          <w:szCs w:val="24"/>
        </w:rPr>
      </w:pPr>
      <w:r>
        <w:rPr>
          <w:rFonts w:asciiTheme="minorHAnsi" w:hAnsiTheme="minorHAnsi"/>
          <w:szCs w:val="24"/>
        </w:rPr>
        <w:t xml:space="preserve">Now modify the GPIO module to detect the nine memory-mapped I/O addresses you just defined and write the data (HWDATA) to those registers when the corresponding address is detected. In Project1 in </w:t>
      </w:r>
      <w:proofErr w:type="spellStart"/>
      <w:r>
        <w:rPr>
          <w:rFonts w:asciiTheme="minorHAnsi" w:hAnsiTheme="minorHAnsi"/>
          <w:szCs w:val="24"/>
        </w:rPr>
        <w:t>Vivado</w:t>
      </w:r>
      <w:proofErr w:type="spellEnd"/>
      <w:r>
        <w:rPr>
          <w:rFonts w:asciiTheme="minorHAnsi" w:hAnsiTheme="minorHAnsi"/>
          <w:szCs w:val="24"/>
        </w:rPr>
        <w:t xml:space="preserve">, open </w:t>
      </w:r>
      <w:proofErr w:type="spellStart"/>
      <w:r w:rsidRPr="00790B9B">
        <w:rPr>
          <w:rFonts w:asciiTheme="minorHAnsi" w:hAnsiTheme="minorHAnsi"/>
          <w:b/>
          <w:szCs w:val="24"/>
        </w:rPr>
        <w:t>mipsfpga_ahb_gpio.v</w:t>
      </w:r>
      <w:proofErr w:type="spellEnd"/>
      <w:r>
        <w:rPr>
          <w:rFonts w:asciiTheme="minorHAnsi" w:hAnsiTheme="minorHAnsi"/>
          <w:b/>
          <w:szCs w:val="24"/>
        </w:rPr>
        <w:t>.</w:t>
      </w:r>
      <w:r>
        <w:rPr>
          <w:rFonts w:asciiTheme="minorHAnsi" w:hAnsiTheme="minorHAnsi"/>
          <w:szCs w:val="24"/>
        </w:rPr>
        <w:t xml:space="preserve"> In the module declaration, declare </w:t>
      </w:r>
      <w:r>
        <w:rPr>
          <w:rFonts w:asciiTheme="minorHAnsi" w:hAnsiTheme="minorHAnsi"/>
          <w:szCs w:val="24"/>
        </w:rPr>
        <w:lastRenderedPageBreak/>
        <w:t>and output the enable and segment signals (A-G). Name these signals IO_7SEGEN_</w:t>
      </w:r>
      <w:proofErr w:type="gramStart"/>
      <w:r>
        <w:rPr>
          <w:rFonts w:asciiTheme="minorHAnsi" w:hAnsiTheme="minorHAnsi"/>
          <w:szCs w:val="24"/>
        </w:rPr>
        <w:t>N[</w:t>
      </w:r>
      <w:proofErr w:type="gramEnd"/>
      <w:r>
        <w:rPr>
          <w:rFonts w:asciiTheme="minorHAnsi" w:hAnsiTheme="minorHAnsi"/>
          <w:szCs w:val="24"/>
        </w:rPr>
        <w:t>7:0] and IO_7SEG_N[6:0], respectively. In a higher-level module, these will drive the enables (</w:t>
      </w:r>
      <w:proofErr w:type="gramStart"/>
      <w:r>
        <w:rPr>
          <w:rFonts w:asciiTheme="minorHAnsi" w:hAnsiTheme="minorHAnsi"/>
          <w:szCs w:val="24"/>
        </w:rPr>
        <w:t>AN[</w:t>
      </w:r>
      <w:proofErr w:type="gramEnd"/>
      <w:r>
        <w:rPr>
          <w:rFonts w:asciiTheme="minorHAnsi" w:hAnsiTheme="minorHAnsi"/>
          <w:szCs w:val="24"/>
        </w:rPr>
        <w:t xml:space="preserve">7:0]) and segment values (CG…CA) on the Nexys4 DDR board. </w:t>
      </w:r>
    </w:p>
    <w:p w14:paraId="5F996F39" w14:textId="77777777" w:rsidR="00710E87" w:rsidRDefault="00710E87" w:rsidP="00710E87">
      <w:pPr>
        <w:pStyle w:val="Body"/>
        <w:rPr>
          <w:rFonts w:asciiTheme="minorHAnsi" w:hAnsiTheme="minorHAnsi"/>
          <w:szCs w:val="24"/>
        </w:rPr>
      </w:pPr>
      <w:r>
        <w:rPr>
          <w:rFonts w:asciiTheme="minorHAnsi" w:hAnsiTheme="minorHAnsi"/>
          <w:szCs w:val="24"/>
        </w:rPr>
        <w:t>You must now create 9 registered values that hold the value of the enables and the values to display on the eight 7-segment display digits. The user will write to these registers using memory-mapped I/O. Name the registered signal that holds the enables SEGEN_</w:t>
      </w:r>
      <w:proofErr w:type="gramStart"/>
      <w:r>
        <w:rPr>
          <w:rFonts w:asciiTheme="minorHAnsi" w:hAnsiTheme="minorHAnsi"/>
          <w:szCs w:val="24"/>
        </w:rPr>
        <w:t>N[</w:t>
      </w:r>
      <w:proofErr w:type="gramEnd"/>
      <w:r>
        <w:rPr>
          <w:rFonts w:asciiTheme="minorHAnsi" w:hAnsiTheme="minorHAnsi"/>
          <w:szCs w:val="24"/>
        </w:rPr>
        <w:t>7:0]. Name the registers that each hold the 4-bit values to display on the eight digit SEG0_</w:t>
      </w:r>
      <w:proofErr w:type="gramStart"/>
      <w:r>
        <w:rPr>
          <w:rFonts w:asciiTheme="minorHAnsi" w:hAnsiTheme="minorHAnsi"/>
          <w:szCs w:val="24"/>
        </w:rPr>
        <w:t>N[</w:t>
      </w:r>
      <w:proofErr w:type="gramEnd"/>
      <w:r>
        <w:rPr>
          <w:rFonts w:asciiTheme="minorHAnsi" w:hAnsiTheme="minorHAnsi"/>
          <w:szCs w:val="24"/>
        </w:rPr>
        <w:t>3:0], …,SEG7_N[3:0]. Modify the GPIO module so that these registers get written when the correct address is detected.</w:t>
      </w:r>
    </w:p>
    <w:p w14:paraId="1C4CBBAB" w14:textId="77777777" w:rsidR="00710E87" w:rsidRDefault="00710E87" w:rsidP="00710E87">
      <w:pPr>
        <w:pStyle w:val="Body"/>
        <w:spacing w:after="0"/>
        <w:rPr>
          <w:rFonts w:asciiTheme="minorHAnsi" w:hAnsiTheme="minorHAnsi"/>
          <w:szCs w:val="24"/>
        </w:rPr>
      </w:pPr>
    </w:p>
    <w:p w14:paraId="46C8606B" w14:textId="77777777" w:rsidR="00710E87" w:rsidRPr="000A763F" w:rsidRDefault="00710E87" w:rsidP="00710E87">
      <w:pPr>
        <w:spacing w:after="0" w:line="240" w:lineRule="auto"/>
        <w:rPr>
          <w:b/>
          <w:color w:val="0070C0"/>
          <w:sz w:val="24"/>
          <w:szCs w:val="24"/>
        </w:rPr>
      </w:pPr>
      <w:r>
        <w:rPr>
          <w:b/>
          <w:color w:val="0070C0"/>
          <w:sz w:val="24"/>
          <w:szCs w:val="24"/>
        </w:rPr>
        <w:t>3</w:t>
      </w:r>
      <w:r w:rsidRPr="000A763F">
        <w:rPr>
          <w:b/>
          <w:color w:val="0070C0"/>
          <w:sz w:val="24"/>
          <w:szCs w:val="24"/>
        </w:rPr>
        <w:t xml:space="preserve">. Connect these registers to the </w:t>
      </w:r>
      <w:proofErr w:type="spellStart"/>
      <w:r w:rsidRPr="000A763F">
        <w:rPr>
          <w:b/>
          <w:color w:val="0070C0"/>
          <w:sz w:val="24"/>
          <w:szCs w:val="24"/>
        </w:rPr>
        <w:t>mipsfpga_ahb_sevensegtimer</w:t>
      </w:r>
      <w:proofErr w:type="spellEnd"/>
      <w:r w:rsidRPr="000A763F">
        <w:rPr>
          <w:b/>
          <w:color w:val="0070C0"/>
          <w:sz w:val="24"/>
          <w:szCs w:val="24"/>
        </w:rPr>
        <w:t xml:space="preserve"> module you just created </w:t>
      </w:r>
    </w:p>
    <w:p w14:paraId="1027C5C9" w14:textId="77777777" w:rsidR="00710E87" w:rsidRDefault="00710E87" w:rsidP="00710E87">
      <w:pPr>
        <w:pStyle w:val="Body"/>
        <w:spacing w:after="0"/>
        <w:rPr>
          <w:rFonts w:ascii="Courier New" w:hAnsi="Courier New" w:cs="Courier New"/>
          <w:sz w:val="22"/>
          <w:szCs w:val="22"/>
        </w:rPr>
      </w:pPr>
      <w:r>
        <w:rPr>
          <w:rFonts w:asciiTheme="minorHAnsi" w:hAnsiTheme="minorHAnsi"/>
          <w:szCs w:val="24"/>
        </w:rPr>
        <w:t xml:space="preserve">Now, within the GPIO module, instantiate and connect the </w:t>
      </w:r>
      <w:proofErr w:type="spellStart"/>
      <w:r w:rsidRPr="000A763F">
        <w:rPr>
          <w:rFonts w:ascii="Courier New" w:hAnsi="Courier New" w:cs="Courier New"/>
          <w:szCs w:val="24"/>
        </w:rPr>
        <w:t>mipsfpga_ahb_sevensegtimer</w:t>
      </w:r>
      <w:proofErr w:type="spellEnd"/>
      <w:r>
        <w:rPr>
          <w:rFonts w:asciiTheme="minorHAnsi" w:hAnsiTheme="minorHAnsi"/>
          <w:szCs w:val="24"/>
        </w:rPr>
        <w:t xml:space="preserve"> module that you built earlier in this lab. You will connect its inputs to the memory-mapped I/O registers (as well as the clock and reset signals) and its outputs to the 7-segment display signals (IO_7SEGEN_N and IO_7SEG_N).</w:t>
      </w:r>
    </w:p>
    <w:p w14:paraId="60DB6C7C" w14:textId="77777777" w:rsidR="00710E87" w:rsidRDefault="00710E87" w:rsidP="00710E87">
      <w:pPr>
        <w:pStyle w:val="Body"/>
        <w:spacing w:after="0"/>
        <w:rPr>
          <w:rFonts w:ascii="Courier New" w:hAnsi="Courier New" w:cs="Courier New"/>
          <w:sz w:val="22"/>
          <w:szCs w:val="22"/>
        </w:rPr>
      </w:pPr>
    </w:p>
    <w:p w14:paraId="5CDDC14A" w14:textId="77777777" w:rsidR="00710E87" w:rsidRPr="0003013C" w:rsidRDefault="00710E87" w:rsidP="00710E87">
      <w:pPr>
        <w:pStyle w:val="Heading2"/>
        <w:numPr>
          <w:ilvl w:val="0"/>
          <w:numId w:val="0"/>
        </w:numPr>
        <w:ind w:left="360" w:hanging="360"/>
        <w:rPr>
          <w:rFonts w:ascii="Calibri" w:eastAsia="Times New Roman" w:hAnsi="Calibri"/>
          <w:color w:val="0070C0"/>
          <w:sz w:val="28"/>
        </w:rPr>
      </w:pPr>
      <w:r>
        <w:rPr>
          <w:rFonts w:ascii="Calibri" w:hAnsi="Calibri"/>
          <w:color w:val="0070C0"/>
          <w:sz w:val="28"/>
          <w:szCs w:val="24"/>
        </w:rPr>
        <w:t>Connect the 7-Segment Display Signals to the Nexys4 DDR Board</w:t>
      </w:r>
    </w:p>
    <w:p w14:paraId="424D1178" w14:textId="77777777" w:rsidR="00710E87" w:rsidRDefault="00710E87" w:rsidP="00710E87">
      <w:pPr>
        <w:pStyle w:val="Body"/>
        <w:rPr>
          <w:rFonts w:asciiTheme="minorHAnsi" w:hAnsiTheme="minorHAnsi"/>
          <w:szCs w:val="24"/>
        </w:rPr>
      </w:pPr>
      <w:r>
        <w:rPr>
          <w:rFonts w:asciiTheme="minorHAnsi" w:hAnsiTheme="minorHAnsi"/>
          <w:szCs w:val="24"/>
        </w:rPr>
        <w:t>Now you will connect the output signals from the AHB GPIO module through to drive the 7-segment displays on the Nexys4 DDR board. Feed the output signals from the GPIO module (IO_7SEGEN_N and IO_7SEG_N) up through the levels of hierarchy until they reach the Nexys4 DDR board (i.e., outputs of the mipsfpga_nexys4_ddr module). To do so, you will need to modify the following modules:</w:t>
      </w:r>
    </w:p>
    <w:p w14:paraId="21A3FD6A" w14:textId="77777777" w:rsidR="00710E87" w:rsidRPr="009D129A" w:rsidRDefault="00710E87" w:rsidP="00710E87">
      <w:pPr>
        <w:pStyle w:val="Body"/>
        <w:numPr>
          <w:ilvl w:val="0"/>
          <w:numId w:val="21"/>
        </w:numPr>
        <w:spacing w:after="0"/>
        <w:rPr>
          <w:rFonts w:asciiTheme="minorHAnsi" w:hAnsiTheme="minorHAnsi"/>
          <w:szCs w:val="24"/>
        </w:rPr>
      </w:pPr>
      <w:proofErr w:type="spellStart"/>
      <w:r w:rsidRPr="009D129A">
        <w:rPr>
          <w:rFonts w:asciiTheme="minorHAnsi" w:hAnsiTheme="minorHAnsi"/>
          <w:szCs w:val="24"/>
        </w:rPr>
        <w:t>mipsfpga_ahb.v</w:t>
      </w:r>
      <w:proofErr w:type="spellEnd"/>
    </w:p>
    <w:p w14:paraId="2B3D96AA" w14:textId="77777777" w:rsidR="00710E87" w:rsidRPr="009D129A" w:rsidRDefault="00710E87" w:rsidP="00710E87">
      <w:pPr>
        <w:pStyle w:val="Body"/>
        <w:numPr>
          <w:ilvl w:val="0"/>
          <w:numId w:val="21"/>
        </w:numPr>
        <w:spacing w:after="0"/>
        <w:rPr>
          <w:rFonts w:asciiTheme="minorHAnsi" w:hAnsiTheme="minorHAnsi"/>
          <w:szCs w:val="24"/>
        </w:rPr>
      </w:pPr>
      <w:proofErr w:type="spellStart"/>
      <w:r w:rsidRPr="009D129A">
        <w:rPr>
          <w:rFonts w:asciiTheme="minorHAnsi" w:hAnsiTheme="minorHAnsi"/>
          <w:szCs w:val="24"/>
        </w:rPr>
        <w:t>mipsfpga_sys.v</w:t>
      </w:r>
      <w:proofErr w:type="spellEnd"/>
      <w:r w:rsidRPr="009D129A">
        <w:rPr>
          <w:rFonts w:asciiTheme="minorHAnsi" w:hAnsiTheme="minorHAnsi"/>
          <w:szCs w:val="24"/>
        </w:rPr>
        <w:t xml:space="preserve"> </w:t>
      </w:r>
    </w:p>
    <w:p w14:paraId="74C9B259" w14:textId="77777777" w:rsidR="00710E87" w:rsidRDefault="00710E87" w:rsidP="00710E87">
      <w:pPr>
        <w:pStyle w:val="Body"/>
        <w:numPr>
          <w:ilvl w:val="0"/>
          <w:numId w:val="21"/>
        </w:numPr>
        <w:spacing w:after="0"/>
        <w:rPr>
          <w:rFonts w:asciiTheme="minorHAnsi" w:hAnsiTheme="minorHAnsi"/>
          <w:szCs w:val="24"/>
        </w:rPr>
      </w:pPr>
      <w:r w:rsidRPr="009D129A">
        <w:rPr>
          <w:rFonts w:asciiTheme="minorHAnsi" w:hAnsiTheme="minorHAnsi"/>
          <w:szCs w:val="24"/>
        </w:rPr>
        <w:t>mipsfpga_nexys4_ddr.v</w:t>
      </w:r>
    </w:p>
    <w:p w14:paraId="78CC022E" w14:textId="77777777" w:rsidR="00710E87" w:rsidRPr="003D51E5" w:rsidRDefault="00710E87" w:rsidP="00710E87">
      <w:pPr>
        <w:pStyle w:val="Body"/>
        <w:spacing w:after="0"/>
        <w:ind w:left="720"/>
        <w:rPr>
          <w:rFonts w:asciiTheme="minorHAnsi" w:hAnsiTheme="minorHAnsi"/>
          <w:szCs w:val="24"/>
        </w:rPr>
      </w:pPr>
    </w:p>
    <w:p w14:paraId="457C96AC" w14:textId="77777777" w:rsidR="00710E87" w:rsidRDefault="00710E87" w:rsidP="00710E87">
      <w:pPr>
        <w:pStyle w:val="Body"/>
        <w:rPr>
          <w:rFonts w:asciiTheme="minorHAnsi" w:hAnsiTheme="minorHAnsi"/>
          <w:szCs w:val="24"/>
        </w:rPr>
      </w:pPr>
      <w:r>
        <w:rPr>
          <w:rFonts w:asciiTheme="minorHAnsi" w:hAnsiTheme="minorHAnsi"/>
          <w:szCs w:val="24"/>
        </w:rPr>
        <w:t xml:space="preserve">In the highest-level module (mipsfpga_nexys4_ddr.v), name the output signals that will drive the 7-segment display: CA, CB, CC, CD, CE, CF, CG, and </w:t>
      </w:r>
      <w:proofErr w:type="gramStart"/>
      <w:r>
        <w:rPr>
          <w:rFonts w:asciiTheme="minorHAnsi" w:hAnsiTheme="minorHAnsi"/>
          <w:szCs w:val="24"/>
        </w:rPr>
        <w:t>AN[</w:t>
      </w:r>
      <w:proofErr w:type="gramEnd"/>
      <w:r>
        <w:rPr>
          <w:rFonts w:asciiTheme="minorHAnsi" w:hAnsiTheme="minorHAnsi"/>
          <w:szCs w:val="24"/>
        </w:rPr>
        <w:t xml:space="preserve">7:0]. Recall that CA…CG drive the segments and </w:t>
      </w:r>
      <w:proofErr w:type="gramStart"/>
      <w:r>
        <w:rPr>
          <w:rFonts w:asciiTheme="minorHAnsi" w:hAnsiTheme="minorHAnsi"/>
          <w:szCs w:val="24"/>
        </w:rPr>
        <w:t>AN[</w:t>
      </w:r>
      <w:proofErr w:type="gramEnd"/>
      <w:r>
        <w:rPr>
          <w:rFonts w:asciiTheme="minorHAnsi" w:hAnsiTheme="minorHAnsi"/>
          <w:szCs w:val="24"/>
        </w:rPr>
        <w:t>7:0] drives the enables.</w:t>
      </w:r>
    </w:p>
    <w:p w14:paraId="57AD16FB" w14:textId="77777777" w:rsidR="00710E87" w:rsidRPr="00E634E1" w:rsidRDefault="00710E87" w:rsidP="00710E87">
      <w:pPr>
        <w:pStyle w:val="Body"/>
        <w:rPr>
          <w:rFonts w:ascii="Courier New" w:hAnsi="Courier New" w:cs="Courier New"/>
          <w:sz w:val="20"/>
        </w:rPr>
      </w:pPr>
      <w:r>
        <w:rPr>
          <w:rFonts w:asciiTheme="minorHAnsi" w:hAnsiTheme="minorHAnsi"/>
          <w:szCs w:val="24"/>
        </w:rPr>
        <w:t xml:space="preserve">You </w:t>
      </w:r>
      <w:r w:rsidRPr="003862F0">
        <w:rPr>
          <w:rFonts w:asciiTheme="minorHAnsi" w:hAnsiTheme="minorHAnsi"/>
          <w:szCs w:val="24"/>
        </w:rPr>
        <w:t>will also modify the Xilinx Design Constraint (.</w:t>
      </w:r>
      <w:proofErr w:type="spellStart"/>
      <w:r w:rsidRPr="003862F0">
        <w:rPr>
          <w:rFonts w:asciiTheme="minorHAnsi" w:hAnsiTheme="minorHAnsi"/>
          <w:szCs w:val="24"/>
        </w:rPr>
        <w:t>xdc</w:t>
      </w:r>
      <w:proofErr w:type="spellEnd"/>
      <w:r w:rsidRPr="003862F0">
        <w:rPr>
          <w:rFonts w:asciiTheme="minorHAnsi" w:hAnsiTheme="minorHAnsi"/>
          <w:szCs w:val="24"/>
        </w:rPr>
        <w:t>) file.</w:t>
      </w:r>
      <w:r w:rsidRPr="003862F0">
        <w:rPr>
          <w:rFonts w:ascii="Courier New" w:hAnsi="Courier New" w:cs="Courier New"/>
          <w:sz w:val="20"/>
        </w:rPr>
        <w:t xml:space="preserve"> </w:t>
      </w:r>
      <w:r w:rsidRPr="003862F0">
        <w:rPr>
          <w:rFonts w:asciiTheme="minorHAnsi" w:hAnsiTheme="minorHAnsi"/>
          <w:szCs w:val="24"/>
        </w:rPr>
        <w:t xml:space="preserve">Open this file from Project1 (in </w:t>
      </w:r>
      <w:proofErr w:type="spellStart"/>
      <w:r w:rsidRPr="003862F0">
        <w:rPr>
          <w:rFonts w:asciiTheme="minorHAnsi" w:hAnsiTheme="minorHAnsi"/>
          <w:szCs w:val="24"/>
        </w:rPr>
        <w:t>Vivado</w:t>
      </w:r>
      <w:proofErr w:type="spellEnd"/>
      <w:r w:rsidRPr="003862F0">
        <w:rPr>
          <w:rFonts w:asciiTheme="minorHAnsi" w:hAnsiTheme="minorHAnsi"/>
          <w:szCs w:val="24"/>
        </w:rPr>
        <w:t xml:space="preserve">) by expanding Constraints → constrs_1 in the Project Manager window as shown in </w:t>
      </w:r>
      <w:r w:rsidRPr="003862F0">
        <w:rPr>
          <w:rFonts w:asciiTheme="minorHAnsi" w:hAnsiTheme="minorHAnsi"/>
          <w:szCs w:val="24"/>
        </w:rPr>
        <w:fldChar w:fldCharType="begin"/>
      </w:r>
      <w:r w:rsidRPr="003862F0">
        <w:rPr>
          <w:rFonts w:asciiTheme="minorHAnsi" w:hAnsiTheme="minorHAnsi"/>
          <w:szCs w:val="24"/>
        </w:rPr>
        <w:instrText xml:space="preserve"> REF _Ref427560464 \h </w:instrText>
      </w:r>
      <w:r w:rsidRPr="003862F0">
        <w:rPr>
          <w:rFonts w:asciiTheme="minorHAnsi" w:hAnsiTheme="minorHAnsi"/>
          <w:szCs w:val="24"/>
        </w:rPr>
      </w:r>
      <w:r w:rsidRPr="003862F0">
        <w:rPr>
          <w:rFonts w:asciiTheme="minorHAnsi" w:hAnsiTheme="minorHAnsi"/>
          <w:szCs w:val="24"/>
        </w:rPr>
        <w:fldChar w:fldCharType="separate"/>
      </w:r>
      <w:r w:rsidR="00B93B63" w:rsidRPr="007A22B0">
        <w:rPr>
          <w:rFonts w:asciiTheme="minorHAnsi" w:hAnsiTheme="minorHAnsi"/>
          <w:color w:val="0070C0"/>
          <w:szCs w:val="24"/>
        </w:rPr>
        <w:t xml:space="preserve">Figure </w:t>
      </w:r>
      <w:r w:rsidR="00B93B63">
        <w:rPr>
          <w:rFonts w:asciiTheme="minorHAnsi" w:hAnsiTheme="minorHAnsi"/>
          <w:noProof/>
          <w:color w:val="0070C0"/>
          <w:szCs w:val="24"/>
        </w:rPr>
        <w:t>53</w:t>
      </w:r>
      <w:r w:rsidRPr="003862F0">
        <w:rPr>
          <w:rFonts w:asciiTheme="minorHAnsi" w:hAnsiTheme="minorHAnsi"/>
          <w:szCs w:val="24"/>
        </w:rPr>
        <w:fldChar w:fldCharType="end"/>
      </w:r>
      <w:r w:rsidRPr="003862F0">
        <w:rPr>
          <w:rFonts w:asciiTheme="minorHAnsi" w:hAnsiTheme="minorHAnsi"/>
          <w:szCs w:val="24"/>
        </w:rPr>
        <w:t>. Double</w:t>
      </w:r>
      <w:r w:rsidRPr="000D5280">
        <w:rPr>
          <w:rFonts w:asciiTheme="minorHAnsi" w:hAnsiTheme="minorHAnsi"/>
          <w:szCs w:val="24"/>
        </w:rPr>
        <w:t xml:space="preserve">-click </w:t>
      </w:r>
      <w:r>
        <w:rPr>
          <w:rFonts w:asciiTheme="minorHAnsi" w:hAnsiTheme="minorHAnsi"/>
          <w:szCs w:val="24"/>
        </w:rPr>
        <w:t xml:space="preserve">on the mipsfpga_nexys4_ddr.xdc file to open it. The XDC file assigns the signal names, </w:t>
      </w:r>
      <w:r w:rsidRPr="00B144ED">
        <w:rPr>
          <w:rFonts w:ascii="Courier New" w:hAnsi="Courier New" w:cs="Courier New"/>
          <w:szCs w:val="24"/>
        </w:rPr>
        <w:t>AN[7:0]</w:t>
      </w:r>
      <w:r>
        <w:rPr>
          <w:rFonts w:asciiTheme="minorHAnsi" w:hAnsiTheme="minorHAnsi"/>
          <w:szCs w:val="24"/>
        </w:rPr>
        <w:t xml:space="preserve"> and </w:t>
      </w:r>
      <w:r w:rsidRPr="00B144ED">
        <w:rPr>
          <w:rFonts w:ascii="Courier New" w:hAnsi="Courier New" w:cs="Courier New"/>
          <w:szCs w:val="24"/>
        </w:rPr>
        <w:t>CA</w:t>
      </w:r>
      <w:r>
        <w:rPr>
          <w:rFonts w:asciiTheme="minorHAnsi" w:hAnsiTheme="minorHAnsi"/>
          <w:szCs w:val="24"/>
        </w:rPr>
        <w:t xml:space="preserve"> – </w:t>
      </w:r>
      <w:r w:rsidRPr="00B144ED">
        <w:rPr>
          <w:rFonts w:ascii="Courier New" w:hAnsi="Courier New" w:cs="Courier New"/>
          <w:szCs w:val="24"/>
        </w:rPr>
        <w:t>CG</w:t>
      </w:r>
      <w:r>
        <w:rPr>
          <w:rFonts w:asciiTheme="minorHAnsi" w:hAnsiTheme="minorHAnsi"/>
          <w:szCs w:val="24"/>
        </w:rPr>
        <w:t>, to pins on the Artix-7 FPGA that are physically connected to the 7-segment display inputs on the Nexys4 DDR board using wire traces.</w:t>
      </w:r>
    </w:p>
    <w:p w14:paraId="26577480" w14:textId="77777777" w:rsidR="00710E87" w:rsidRDefault="00710E87" w:rsidP="00710E87">
      <w:pPr>
        <w:pStyle w:val="Body"/>
        <w:rPr>
          <w:rFonts w:asciiTheme="minorHAnsi" w:hAnsiTheme="minorHAnsi"/>
          <w:szCs w:val="24"/>
        </w:rPr>
      </w:pPr>
    </w:p>
    <w:p w14:paraId="041D19C3" w14:textId="77777777" w:rsidR="00710E87" w:rsidRDefault="00710E87" w:rsidP="00710E87">
      <w:pPr>
        <w:pStyle w:val="Body"/>
        <w:spacing w:after="0"/>
        <w:rPr>
          <w:rFonts w:asciiTheme="minorHAnsi" w:hAnsiTheme="minorHAnsi"/>
          <w:szCs w:val="24"/>
        </w:rPr>
      </w:pPr>
      <w:r>
        <w:rPr>
          <w:noProof/>
          <w:lang w:val="en-GB" w:eastAsia="zh-CN"/>
        </w:rPr>
        <w:lastRenderedPageBreak/>
        <w:drawing>
          <wp:inline distT="0" distB="0" distL="0" distR="0" wp14:anchorId="76356173" wp14:editId="78E87FB8">
            <wp:extent cx="5942994" cy="3248891"/>
            <wp:effectExtent l="0" t="0" r="635"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t="4286"/>
                    <a:stretch/>
                  </pic:blipFill>
                  <pic:spPr bwMode="auto">
                    <a:xfrm>
                      <a:off x="0" y="0"/>
                      <a:ext cx="5943600" cy="3249222"/>
                    </a:xfrm>
                    <a:prstGeom prst="rect">
                      <a:avLst/>
                    </a:prstGeom>
                    <a:ln>
                      <a:noFill/>
                    </a:ln>
                    <a:extLst>
                      <a:ext uri="{53640926-AAD7-44D8-BBD7-CCE9431645EC}">
                        <a14:shadowObscured xmlns:a14="http://schemas.microsoft.com/office/drawing/2010/main"/>
                      </a:ext>
                    </a:extLst>
                  </pic:spPr>
                </pic:pic>
              </a:graphicData>
            </a:graphic>
          </wp:inline>
        </w:drawing>
      </w:r>
    </w:p>
    <w:p w14:paraId="6B71F759" w14:textId="77777777" w:rsidR="00710E87" w:rsidRPr="007A22B0" w:rsidRDefault="00710E87" w:rsidP="00710E87">
      <w:pPr>
        <w:pStyle w:val="Caption"/>
        <w:spacing w:before="0" w:after="0"/>
        <w:rPr>
          <w:rFonts w:asciiTheme="minorHAnsi" w:hAnsiTheme="minorHAnsi"/>
          <w:color w:val="0070C0"/>
          <w:sz w:val="24"/>
          <w:szCs w:val="24"/>
        </w:rPr>
      </w:pPr>
      <w:bookmarkStart w:id="60" w:name="_Ref427560464"/>
      <w:proofErr w:type="gramStart"/>
      <w:r w:rsidRPr="007A22B0">
        <w:rPr>
          <w:rFonts w:asciiTheme="minorHAnsi" w:hAnsiTheme="minorHAnsi"/>
          <w:color w:val="0070C0"/>
          <w:sz w:val="24"/>
          <w:szCs w:val="24"/>
        </w:rPr>
        <w:t xml:space="preserve">Figure </w:t>
      </w:r>
      <w:r w:rsidRPr="007A22B0">
        <w:rPr>
          <w:rFonts w:asciiTheme="minorHAnsi" w:hAnsiTheme="minorHAnsi"/>
          <w:color w:val="0070C0"/>
          <w:sz w:val="24"/>
          <w:szCs w:val="24"/>
        </w:rPr>
        <w:fldChar w:fldCharType="begin"/>
      </w:r>
      <w:r w:rsidRPr="007A22B0">
        <w:rPr>
          <w:rFonts w:asciiTheme="minorHAnsi" w:hAnsiTheme="minorHAnsi"/>
          <w:color w:val="0070C0"/>
          <w:sz w:val="24"/>
          <w:szCs w:val="24"/>
        </w:rPr>
        <w:instrText xml:space="preserve"> SEQ Figure \* ARABIC </w:instrText>
      </w:r>
      <w:r w:rsidRPr="007A22B0">
        <w:rPr>
          <w:rFonts w:asciiTheme="minorHAnsi" w:hAnsiTheme="minorHAnsi"/>
          <w:color w:val="0070C0"/>
          <w:sz w:val="24"/>
          <w:szCs w:val="24"/>
        </w:rPr>
        <w:fldChar w:fldCharType="separate"/>
      </w:r>
      <w:r w:rsidR="00B93B63">
        <w:rPr>
          <w:rFonts w:asciiTheme="minorHAnsi" w:hAnsiTheme="minorHAnsi"/>
          <w:noProof/>
          <w:color w:val="0070C0"/>
          <w:sz w:val="24"/>
          <w:szCs w:val="24"/>
        </w:rPr>
        <w:t>53</w:t>
      </w:r>
      <w:r w:rsidRPr="007A22B0">
        <w:rPr>
          <w:rFonts w:asciiTheme="minorHAnsi" w:hAnsiTheme="minorHAnsi"/>
          <w:color w:val="0070C0"/>
          <w:sz w:val="24"/>
          <w:szCs w:val="24"/>
        </w:rPr>
        <w:fldChar w:fldCharType="end"/>
      </w:r>
      <w:bookmarkEnd w:id="60"/>
      <w:r w:rsidRPr="007A22B0">
        <w:rPr>
          <w:rFonts w:asciiTheme="minorHAnsi" w:hAnsiTheme="minorHAnsi"/>
          <w:color w:val="0070C0"/>
          <w:sz w:val="24"/>
          <w:szCs w:val="24"/>
        </w:rPr>
        <w:t>.</w:t>
      </w:r>
      <w:proofErr w:type="gramEnd"/>
      <w:r w:rsidRPr="007A22B0">
        <w:rPr>
          <w:rFonts w:asciiTheme="minorHAnsi" w:hAnsiTheme="minorHAnsi"/>
          <w:color w:val="0070C0"/>
          <w:sz w:val="24"/>
          <w:szCs w:val="24"/>
        </w:rPr>
        <w:t xml:space="preserve"> Opening Xilinx Design Constraint file</w:t>
      </w:r>
    </w:p>
    <w:p w14:paraId="0E2B034D" w14:textId="77777777" w:rsidR="00710E87" w:rsidRDefault="00710E87" w:rsidP="00710E87">
      <w:pPr>
        <w:pStyle w:val="Body"/>
        <w:rPr>
          <w:rFonts w:asciiTheme="minorHAnsi" w:hAnsiTheme="minorHAnsi"/>
          <w:szCs w:val="24"/>
        </w:rPr>
      </w:pPr>
    </w:p>
    <w:p w14:paraId="232A5F17" w14:textId="77777777" w:rsidR="00710E87" w:rsidRDefault="00710E87" w:rsidP="00710E87">
      <w:pPr>
        <w:pStyle w:val="Body"/>
        <w:rPr>
          <w:rFonts w:asciiTheme="minorHAnsi" w:hAnsiTheme="minorHAnsi"/>
          <w:szCs w:val="24"/>
        </w:rPr>
      </w:pPr>
      <w:r>
        <w:rPr>
          <w:rFonts w:asciiTheme="minorHAnsi" w:hAnsiTheme="minorHAnsi"/>
          <w:szCs w:val="24"/>
        </w:rPr>
        <w:t>With the .</w:t>
      </w:r>
      <w:proofErr w:type="spellStart"/>
      <w:r>
        <w:rPr>
          <w:rFonts w:asciiTheme="minorHAnsi" w:hAnsiTheme="minorHAnsi"/>
          <w:szCs w:val="24"/>
        </w:rPr>
        <w:t>xdc</w:t>
      </w:r>
      <w:proofErr w:type="spellEnd"/>
      <w:r>
        <w:rPr>
          <w:rFonts w:asciiTheme="minorHAnsi" w:hAnsiTheme="minorHAnsi"/>
          <w:szCs w:val="24"/>
        </w:rPr>
        <w:t xml:space="preserve"> file open in </w:t>
      </w:r>
      <w:proofErr w:type="spellStart"/>
      <w:r>
        <w:rPr>
          <w:rFonts w:asciiTheme="minorHAnsi" w:hAnsiTheme="minorHAnsi"/>
          <w:szCs w:val="24"/>
        </w:rPr>
        <w:t>Vivado</w:t>
      </w:r>
      <w:proofErr w:type="spellEnd"/>
      <w:r>
        <w:rPr>
          <w:rFonts w:asciiTheme="minorHAnsi" w:hAnsiTheme="minorHAnsi"/>
          <w:szCs w:val="24"/>
        </w:rPr>
        <w:t xml:space="preserve">, search for (ctrl-F) "segment" to find the listing of 7-segment display outputs, as </w:t>
      </w:r>
      <w:r w:rsidRPr="003862F0">
        <w:rPr>
          <w:rFonts w:asciiTheme="minorHAnsi" w:hAnsiTheme="minorHAnsi"/>
          <w:szCs w:val="24"/>
        </w:rPr>
        <w:t xml:space="preserve">shown in </w:t>
      </w:r>
      <w:r w:rsidRPr="003862F0">
        <w:rPr>
          <w:rFonts w:asciiTheme="minorHAnsi" w:hAnsiTheme="minorHAnsi"/>
          <w:szCs w:val="24"/>
        </w:rPr>
        <w:fldChar w:fldCharType="begin"/>
      </w:r>
      <w:r w:rsidRPr="003862F0">
        <w:rPr>
          <w:rFonts w:asciiTheme="minorHAnsi" w:hAnsiTheme="minorHAnsi"/>
          <w:szCs w:val="24"/>
        </w:rPr>
        <w:instrText xml:space="preserve"> REF _Ref427560464 \h </w:instrText>
      </w:r>
      <w:r w:rsidRPr="003862F0">
        <w:rPr>
          <w:rFonts w:asciiTheme="minorHAnsi" w:hAnsiTheme="minorHAnsi"/>
          <w:szCs w:val="24"/>
        </w:rPr>
      </w:r>
      <w:r w:rsidRPr="003862F0">
        <w:rPr>
          <w:rFonts w:asciiTheme="minorHAnsi" w:hAnsiTheme="minorHAnsi"/>
          <w:szCs w:val="24"/>
        </w:rPr>
        <w:fldChar w:fldCharType="separate"/>
      </w:r>
      <w:r w:rsidR="00B93B63" w:rsidRPr="007A22B0">
        <w:rPr>
          <w:rFonts w:asciiTheme="minorHAnsi" w:hAnsiTheme="minorHAnsi"/>
          <w:color w:val="0070C0"/>
          <w:szCs w:val="24"/>
        </w:rPr>
        <w:t xml:space="preserve">Figure </w:t>
      </w:r>
      <w:r w:rsidR="00B93B63">
        <w:rPr>
          <w:rFonts w:asciiTheme="minorHAnsi" w:hAnsiTheme="minorHAnsi"/>
          <w:noProof/>
          <w:color w:val="0070C0"/>
          <w:szCs w:val="24"/>
        </w:rPr>
        <w:t>53</w:t>
      </w:r>
      <w:r w:rsidRPr="003862F0">
        <w:rPr>
          <w:rFonts w:asciiTheme="minorHAnsi" w:hAnsiTheme="minorHAnsi"/>
          <w:szCs w:val="24"/>
        </w:rPr>
        <w:fldChar w:fldCharType="end"/>
      </w:r>
      <w:r w:rsidRPr="003862F0">
        <w:rPr>
          <w:rFonts w:asciiTheme="minorHAnsi" w:hAnsiTheme="minorHAnsi"/>
          <w:szCs w:val="24"/>
        </w:rPr>
        <w:t xml:space="preserve">. The information </w:t>
      </w:r>
      <w:r>
        <w:rPr>
          <w:rFonts w:asciiTheme="minorHAnsi" w:hAnsiTheme="minorHAnsi"/>
          <w:szCs w:val="24"/>
        </w:rPr>
        <w:t>about which pins are connected to the 7-segment displays is already available in the file – it needs only be uncommented. Do so by deleting the # before each line you'd like to use. For example, signal CA that drives the A segment of the 7-segment displays connects to pin T10 on the FPGA by the following line:</w:t>
      </w:r>
    </w:p>
    <w:p w14:paraId="2B8EBF16" w14:textId="77777777" w:rsidR="00710E87" w:rsidRPr="007A22B0" w:rsidRDefault="00710E87" w:rsidP="00710E87">
      <w:pPr>
        <w:pStyle w:val="PlainText"/>
        <w:rPr>
          <w:rFonts w:ascii="Courier New" w:hAnsi="Courier New" w:cs="Courier New"/>
        </w:rPr>
      </w:pPr>
      <w:proofErr w:type="spellStart"/>
      <w:r w:rsidRPr="005F7993">
        <w:rPr>
          <w:rFonts w:ascii="Courier New" w:hAnsi="Courier New" w:cs="Courier New"/>
        </w:rPr>
        <w:t>set_property</w:t>
      </w:r>
      <w:proofErr w:type="spellEnd"/>
      <w:r w:rsidRPr="005F7993">
        <w:rPr>
          <w:rFonts w:ascii="Courier New" w:hAnsi="Courier New" w:cs="Courier New"/>
        </w:rPr>
        <w:t xml:space="preserve"> -</w:t>
      </w:r>
      <w:proofErr w:type="spellStart"/>
      <w:r w:rsidRPr="005F7993">
        <w:rPr>
          <w:rFonts w:ascii="Courier New" w:hAnsi="Courier New" w:cs="Courier New"/>
        </w:rPr>
        <w:t>dict</w:t>
      </w:r>
      <w:proofErr w:type="spellEnd"/>
      <w:r w:rsidRPr="005F7993">
        <w:rPr>
          <w:rFonts w:ascii="Courier New" w:hAnsi="Courier New" w:cs="Courier New"/>
        </w:rPr>
        <w:t xml:space="preserve"> </w:t>
      </w:r>
      <w:proofErr w:type="gramStart"/>
      <w:r w:rsidRPr="005F7993">
        <w:rPr>
          <w:rFonts w:ascii="Courier New" w:hAnsi="Courier New" w:cs="Courier New"/>
        </w:rPr>
        <w:t xml:space="preserve">{ </w:t>
      </w:r>
      <w:r w:rsidRPr="003413EB">
        <w:rPr>
          <w:rFonts w:ascii="Courier New" w:hAnsi="Courier New" w:cs="Courier New"/>
          <w:b/>
        </w:rPr>
        <w:t>PACKAGE</w:t>
      </w:r>
      <w:proofErr w:type="gramEnd"/>
      <w:r w:rsidRPr="003413EB">
        <w:rPr>
          <w:rFonts w:ascii="Courier New" w:hAnsi="Courier New" w:cs="Courier New"/>
          <w:b/>
        </w:rPr>
        <w:t>_PIN T10</w:t>
      </w:r>
      <w:r w:rsidRPr="005F7993">
        <w:rPr>
          <w:rFonts w:ascii="Courier New" w:hAnsi="Courier New" w:cs="Courier New"/>
        </w:rPr>
        <w:t xml:space="preserve">   IOSTANDARD LVCMOS33 } [</w:t>
      </w:r>
      <w:proofErr w:type="spellStart"/>
      <w:r w:rsidRPr="005F7993">
        <w:rPr>
          <w:rFonts w:ascii="Courier New" w:hAnsi="Courier New" w:cs="Courier New"/>
        </w:rPr>
        <w:t>get_ports</w:t>
      </w:r>
      <w:proofErr w:type="spellEnd"/>
      <w:r w:rsidRPr="005F7993">
        <w:rPr>
          <w:rFonts w:ascii="Courier New" w:hAnsi="Courier New" w:cs="Courier New"/>
        </w:rPr>
        <w:t xml:space="preserve"> { </w:t>
      </w:r>
      <w:r w:rsidRPr="003413EB">
        <w:rPr>
          <w:rFonts w:ascii="Courier New" w:hAnsi="Courier New" w:cs="Courier New"/>
          <w:b/>
        </w:rPr>
        <w:t>CA</w:t>
      </w:r>
      <w:r w:rsidRPr="005F7993">
        <w:rPr>
          <w:rFonts w:ascii="Courier New" w:hAnsi="Courier New" w:cs="Courier New"/>
        </w:rPr>
        <w:t xml:space="preserve"> }]</w:t>
      </w:r>
      <w:r>
        <w:rPr>
          <w:rFonts w:ascii="Courier New" w:hAnsi="Courier New" w:cs="Courier New"/>
        </w:rPr>
        <w:t xml:space="preserve">; #IO_L24N_T3_A00_D16_14 </w:t>
      </w:r>
      <w:proofErr w:type="spellStart"/>
      <w:r>
        <w:rPr>
          <w:rFonts w:ascii="Courier New" w:hAnsi="Courier New" w:cs="Courier New"/>
        </w:rPr>
        <w:t>Sch</w:t>
      </w:r>
      <w:proofErr w:type="spellEnd"/>
      <w:r>
        <w:rPr>
          <w:rFonts w:ascii="Courier New" w:hAnsi="Courier New" w:cs="Courier New"/>
        </w:rPr>
        <w:t>=ca</w:t>
      </w:r>
    </w:p>
    <w:p w14:paraId="1E457EA5" w14:textId="77777777" w:rsidR="00710E87" w:rsidRDefault="00710E87" w:rsidP="00710E87">
      <w:pPr>
        <w:pStyle w:val="Body"/>
        <w:rPr>
          <w:rFonts w:asciiTheme="minorHAnsi" w:hAnsiTheme="minorHAnsi"/>
          <w:szCs w:val="24"/>
        </w:rPr>
      </w:pPr>
    </w:p>
    <w:p w14:paraId="6B1836A3" w14:textId="77777777" w:rsidR="00710E87" w:rsidRDefault="00710E87" w:rsidP="00710E87">
      <w:pPr>
        <w:pStyle w:val="Body"/>
        <w:rPr>
          <w:rFonts w:asciiTheme="minorHAnsi" w:hAnsiTheme="minorHAnsi"/>
          <w:szCs w:val="24"/>
        </w:rPr>
      </w:pPr>
      <w:r>
        <w:rPr>
          <w:rFonts w:asciiTheme="minorHAnsi" w:hAnsiTheme="minorHAnsi"/>
          <w:szCs w:val="24"/>
        </w:rPr>
        <w:t xml:space="preserve">This pin is connected via a wire trace to the segment </w:t>
      </w:r>
      <w:proofErr w:type="gramStart"/>
      <w:r>
        <w:rPr>
          <w:rFonts w:asciiTheme="minorHAnsi" w:hAnsiTheme="minorHAnsi"/>
          <w:szCs w:val="24"/>
        </w:rPr>
        <w:t>A</w:t>
      </w:r>
      <w:proofErr w:type="gramEnd"/>
      <w:r>
        <w:rPr>
          <w:rFonts w:asciiTheme="minorHAnsi" w:hAnsiTheme="minorHAnsi"/>
          <w:szCs w:val="24"/>
        </w:rPr>
        <w:t xml:space="preserve"> input of the 7-segment displays on the Nexys4 DDR board. </w:t>
      </w:r>
      <w:r w:rsidRPr="00B144ED">
        <w:rPr>
          <w:rFonts w:ascii="Courier New" w:hAnsi="Courier New" w:cs="Courier New"/>
          <w:szCs w:val="24"/>
        </w:rPr>
        <w:t>CB</w:t>
      </w:r>
      <w:r>
        <w:rPr>
          <w:rFonts w:asciiTheme="minorHAnsi" w:hAnsiTheme="minorHAnsi"/>
          <w:szCs w:val="24"/>
        </w:rPr>
        <w:t xml:space="preserve"> should output to the </w:t>
      </w:r>
      <w:r w:rsidRPr="00B144ED">
        <w:rPr>
          <w:rFonts w:ascii="Courier New" w:hAnsi="Courier New" w:cs="Courier New"/>
          <w:szCs w:val="24"/>
        </w:rPr>
        <w:t>R10</w:t>
      </w:r>
      <w:r>
        <w:rPr>
          <w:rFonts w:asciiTheme="minorHAnsi" w:hAnsiTheme="minorHAnsi"/>
          <w:szCs w:val="24"/>
        </w:rPr>
        <w:t xml:space="preserve"> Artix-7 pin, and so on. The signals driving the anodes of the 7-segment displays (</w:t>
      </w:r>
      <w:proofErr w:type="gramStart"/>
      <w:r w:rsidRPr="00B144ED">
        <w:rPr>
          <w:rFonts w:ascii="Courier New" w:hAnsi="Courier New" w:cs="Courier New"/>
          <w:szCs w:val="24"/>
        </w:rPr>
        <w:t>AN[</w:t>
      </w:r>
      <w:proofErr w:type="gramEnd"/>
      <w:r w:rsidRPr="00B144ED">
        <w:rPr>
          <w:rFonts w:ascii="Courier New" w:hAnsi="Courier New" w:cs="Courier New"/>
          <w:szCs w:val="24"/>
        </w:rPr>
        <w:t>7:0]</w:t>
      </w:r>
      <w:r>
        <w:rPr>
          <w:rFonts w:asciiTheme="minorHAnsi" w:hAnsiTheme="minorHAnsi"/>
          <w:szCs w:val="24"/>
        </w:rPr>
        <w:t xml:space="preserve">) are also assigned Artix-7 package pins. Leave the </w:t>
      </w:r>
      <w:r w:rsidRPr="00B144ED">
        <w:rPr>
          <w:rFonts w:ascii="Courier New" w:hAnsi="Courier New" w:cs="Courier New"/>
          <w:szCs w:val="24"/>
        </w:rPr>
        <w:t>DP</w:t>
      </w:r>
      <w:r>
        <w:rPr>
          <w:rFonts w:asciiTheme="minorHAnsi" w:hAnsiTheme="minorHAnsi"/>
          <w:szCs w:val="24"/>
        </w:rPr>
        <w:t xml:space="preserve"> signal is commented out (</w:t>
      </w:r>
      <w:r w:rsidRPr="00B144ED">
        <w:rPr>
          <w:rFonts w:ascii="Courier New" w:hAnsi="Courier New" w:cs="Courier New"/>
          <w:szCs w:val="24"/>
        </w:rPr>
        <w:t>#</w:t>
      </w:r>
      <w:r>
        <w:rPr>
          <w:rFonts w:asciiTheme="minorHAnsi" w:hAnsiTheme="minorHAnsi"/>
          <w:szCs w:val="24"/>
        </w:rPr>
        <w:t>) because it is not used.</w:t>
      </w:r>
    </w:p>
    <w:p w14:paraId="1AF4FBFC" w14:textId="77777777" w:rsidR="00710E87" w:rsidRDefault="00710E87" w:rsidP="00710E87">
      <w:pPr>
        <w:pStyle w:val="Body"/>
        <w:rPr>
          <w:rFonts w:asciiTheme="minorHAnsi" w:hAnsiTheme="minorHAnsi"/>
          <w:szCs w:val="24"/>
        </w:rPr>
      </w:pPr>
      <w:r>
        <w:rPr>
          <w:rFonts w:asciiTheme="minorHAnsi" w:hAnsiTheme="minorHAnsi"/>
          <w:szCs w:val="24"/>
        </w:rPr>
        <w:t>Near the bottom of the constraints file, add the following output timing constraints for the 7-segment display signals:</w:t>
      </w:r>
    </w:p>
    <w:p w14:paraId="4373B442"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-min -</w:t>
      </w:r>
      <w:proofErr w:type="spellStart"/>
      <w:r w:rsidRPr="007F40D0">
        <w:rPr>
          <w:rFonts w:ascii="Courier New" w:hAnsi="Courier New" w:cs="Courier New"/>
        </w:rPr>
        <w:t>add_delay</w:t>
      </w:r>
      <w:proofErr w:type="spellEnd"/>
      <w:r w:rsidRPr="007F40D0">
        <w:rPr>
          <w:rFonts w:ascii="Courier New" w:hAnsi="Courier New" w:cs="Courier New"/>
        </w:rPr>
        <w:t xml:space="preserve"> 0.000 [</w:t>
      </w:r>
      <w:proofErr w:type="spellStart"/>
      <w:r w:rsidRPr="007F40D0">
        <w:rPr>
          <w:rFonts w:ascii="Courier New" w:hAnsi="Courier New" w:cs="Courier New"/>
        </w:rPr>
        <w:t>get_ports</w:t>
      </w:r>
      <w:proofErr w:type="spellEnd"/>
      <w:r w:rsidRPr="007F40D0">
        <w:rPr>
          <w:rFonts w:ascii="Courier New" w:hAnsi="Courier New" w:cs="Courier New"/>
        </w:rPr>
        <w:t xml:space="preserve"> {</w:t>
      </w:r>
      <w:proofErr w:type="gramStart"/>
      <w:r w:rsidRPr="007F40D0">
        <w:rPr>
          <w:rFonts w:ascii="Courier New" w:hAnsi="Courier New" w:cs="Courier New"/>
        </w:rPr>
        <w:t>AN[</w:t>
      </w:r>
      <w:proofErr w:type="gramEnd"/>
      <w:r w:rsidRPr="007F40D0">
        <w:rPr>
          <w:rFonts w:ascii="Courier New" w:hAnsi="Courier New" w:cs="Courier New"/>
        </w:rPr>
        <w:t>*]}]</w:t>
      </w:r>
    </w:p>
    <w:p w14:paraId="48D72D48"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-max -</w:t>
      </w:r>
      <w:proofErr w:type="spellStart"/>
      <w:r w:rsidRPr="007F40D0">
        <w:rPr>
          <w:rFonts w:ascii="Courier New" w:hAnsi="Courier New" w:cs="Courier New"/>
        </w:rPr>
        <w:t>add_delay</w:t>
      </w:r>
      <w:proofErr w:type="spellEnd"/>
      <w:r w:rsidRPr="007F40D0">
        <w:rPr>
          <w:rFonts w:ascii="Courier New" w:hAnsi="Courier New" w:cs="Courier New"/>
        </w:rPr>
        <w:t xml:space="preserve"> 10.000 [</w:t>
      </w:r>
      <w:proofErr w:type="spellStart"/>
      <w:r w:rsidRPr="007F40D0">
        <w:rPr>
          <w:rFonts w:ascii="Courier New" w:hAnsi="Courier New" w:cs="Courier New"/>
        </w:rPr>
        <w:t>get_ports</w:t>
      </w:r>
      <w:proofErr w:type="spellEnd"/>
      <w:r w:rsidRPr="007F40D0">
        <w:rPr>
          <w:rFonts w:ascii="Courier New" w:hAnsi="Courier New" w:cs="Courier New"/>
        </w:rPr>
        <w:t xml:space="preserve"> {</w:t>
      </w:r>
      <w:proofErr w:type="gramStart"/>
      <w:r w:rsidRPr="007F40D0">
        <w:rPr>
          <w:rFonts w:ascii="Courier New" w:hAnsi="Courier New" w:cs="Courier New"/>
        </w:rPr>
        <w:t>AN[</w:t>
      </w:r>
      <w:proofErr w:type="gramEnd"/>
      <w:r w:rsidRPr="007F40D0">
        <w:rPr>
          <w:rFonts w:ascii="Courier New" w:hAnsi="Courier New" w:cs="Courier New"/>
        </w:rPr>
        <w:t>*]}]</w:t>
      </w:r>
    </w:p>
    <w:p w14:paraId="01F0ECD1"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-min -</w:t>
      </w:r>
      <w:proofErr w:type="spellStart"/>
      <w:r w:rsidRPr="007F40D0">
        <w:rPr>
          <w:rFonts w:ascii="Courier New" w:hAnsi="Courier New" w:cs="Courier New"/>
        </w:rPr>
        <w:t>add_delay</w:t>
      </w:r>
      <w:proofErr w:type="spellEnd"/>
      <w:r w:rsidRPr="007F40D0">
        <w:rPr>
          <w:rFonts w:ascii="Courier New" w:hAnsi="Courier New" w:cs="Courier New"/>
        </w:rPr>
        <w:t xml:space="preserve"> 0.000 [</w:t>
      </w:r>
      <w:proofErr w:type="spellStart"/>
      <w:r w:rsidRPr="007F40D0">
        <w:rPr>
          <w:rFonts w:ascii="Courier New" w:hAnsi="Courier New" w:cs="Courier New"/>
        </w:rPr>
        <w:t>get_ports</w:t>
      </w:r>
      <w:proofErr w:type="spellEnd"/>
      <w:r w:rsidRPr="007F40D0">
        <w:rPr>
          <w:rFonts w:ascii="Courier New" w:hAnsi="Courier New" w:cs="Courier New"/>
        </w:rPr>
        <w:t xml:space="preserve"> {CA}]</w:t>
      </w:r>
    </w:p>
    <w:p w14:paraId="12B9B03F"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-max -</w:t>
      </w:r>
      <w:proofErr w:type="spellStart"/>
      <w:r w:rsidRPr="007F40D0">
        <w:rPr>
          <w:rFonts w:ascii="Courier New" w:hAnsi="Courier New" w:cs="Courier New"/>
        </w:rPr>
        <w:t>add_delay</w:t>
      </w:r>
      <w:proofErr w:type="spellEnd"/>
      <w:r w:rsidRPr="007F40D0">
        <w:rPr>
          <w:rFonts w:ascii="Courier New" w:hAnsi="Courier New" w:cs="Courier New"/>
        </w:rPr>
        <w:t xml:space="preserve"> 10.000 [</w:t>
      </w:r>
      <w:proofErr w:type="spellStart"/>
      <w:r w:rsidRPr="007F40D0">
        <w:rPr>
          <w:rFonts w:ascii="Courier New" w:hAnsi="Courier New" w:cs="Courier New"/>
        </w:rPr>
        <w:t>get_ports</w:t>
      </w:r>
      <w:proofErr w:type="spellEnd"/>
      <w:r w:rsidRPr="007F40D0">
        <w:rPr>
          <w:rFonts w:ascii="Courier New" w:hAnsi="Courier New" w:cs="Courier New"/>
        </w:rPr>
        <w:t xml:space="preserve"> {CA}]</w:t>
      </w:r>
    </w:p>
    <w:p w14:paraId="78AB1BB4"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-min -</w:t>
      </w:r>
      <w:proofErr w:type="spellStart"/>
      <w:r w:rsidRPr="007F40D0">
        <w:rPr>
          <w:rFonts w:ascii="Courier New" w:hAnsi="Courier New" w:cs="Courier New"/>
        </w:rPr>
        <w:t>add_delay</w:t>
      </w:r>
      <w:proofErr w:type="spellEnd"/>
      <w:r w:rsidRPr="007F40D0">
        <w:rPr>
          <w:rFonts w:ascii="Courier New" w:hAnsi="Courier New" w:cs="Courier New"/>
        </w:rPr>
        <w:t xml:space="preserve"> 0.000 [</w:t>
      </w:r>
      <w:proofErr w:type="spellStart"/>
      <w:r w:rsidRPr="007F40D0">
        <w:rPr>
          <w:rFonts w:ascii="Courier New" w:hAnsi="Courier New" w:cs="Courier New"/>
        </w:rPr>
        <w:t>get_ports</w:t>
      </w:r>
      <w:proofErr w:type="spellEnd"/>
      <w:r w:rsidRPr="007F40D0">
        <w:rPr>
          <w:rFonts w:ascii="Courier New" w:hAnsi="Courier New" w:cs="Courier New"/>
        </w:rPr>
        <w:t xml:space="preserve"> {CB}]</w:t>
      </w:r>
    </w:p>
    <w:p w14:paraId="5752CFC9"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-max -</w:t>
      </w:r>
      <w:proofErr w:type="spellStart"/>
      <w:r w:rsidRPr="007F40D0">
        <w:rPr>
          <w:rFonts w:ascii="Courier New" w:hAnsi="Courier New" w:cs="Courier New"/>
        </w:rPr>
        <w:t>add_delay</w:t>
      </w:r>
      <w:proofErr w:type="spellEnd"/>
      <w:r w:rsidRPr="007F40D0">
        <w:rPr>
          <w:rFonts w:ascii="Courier New" w:hAnsi="Courier New" w:cs="Courier New"/>
        </w:rPr>
        <w:t xml:space="preserve"> 10.000 [</w:t>
      </w:r>
      <w:proofErr w:type="spellStart"/>
      <w:r w:rsidRPr="007F40D0">
        <w:rPr>
          <w:rFonts w:ascii="Courier New" w:hAnsi="Courier New" w:cs="Courier New"/>
        </w:rPr>
        <w:t>get_ports</w:t>
      </w:r>
      <w:proofErr w:type="spellEnd"/>
      <w:r w:rsidRPr="007F40D0">
        <w:rPr>
          <w:rFonts w:ascii="Courier New" w:hAnsi="Courier New" w:cs="Courier New"/>
        </w:rPr>
        <w:t xml:space="preserve"> {CB}]</w:t>
      </w:r>
    </w:p>
    <w:p w14:paraId="1EFA348D"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-min -</w:t>
      </w:r>
      <w:proofErr w:type="spellStart"/>
      <w:r w:rsidRPr="007F40D0">
        <w:rPr>
          <w:rFonts w:ascii="Courier New" w:hAnsi="Courier New" w:cs="Courier New"/>
        </w:rPr>
        <w:t>add_delay</w:t>
      </w:r>
      <w:proofErr w:type="spellEnd"/>
      <w:r w:rsidRPr="007F40D0">
        <w:rPr>
          <w:rFonts w:ascii="Courier New" w:hAnsi="Courier New" w:cs="Courier New"/>
        </w:rPr>
        <w:t xml:space="preserve"> 0.000 [</w:t>
      </w:r>
      <w:proofErr w:type="spellStart"/>
      <w:r w:rsidRPr="007F40D0">
        <w:rPr>
          <w:rFonts w:ascii="Courier New" w:hAnsi="Courier New" w:cs="Courier New"/>
        </w:rPr>
        <w:t>get_ports</w:t>
      </w:r>
      <w:proofErr w:type="spellEnd"/>
      <w:r w:rsidRPr="007F40D0">
        <w:rPr>
          <w:rFonts w:ascii="Courier New" w:hAnsi="Courier New" w:cs="Courier New"/>
        </w:rPr>
        <w:t xml:space="preserve"> {CC}]</w:t>
      </w:r>
    </w:p>
    <w:p w14:paraId="7FBED997"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-max -</w:t>
      </w:r>
      <w:proofErr w:type="spellStart"/>
      <w:r w:rsidRPr="007F40D0">
        <w:rPr>
          <w:rFonts w:ascii="Courier New" w:hAnsi="Courier New" w:cs="Courier New"/>
        </w:rPr>
        <w:t>add_delay</w:t>
      </w:r>
      <w:proofErr w:type="spellEnd"/>
      <w:r w:rsidRPr="007F40D0">
        <w:rPr>
          <w:rFonts w:ascii="Courier New" w:hAnsi="Courier New" w:cs="Courier New"/>
        </w:rPr>
        <w:t xml:space="preserve"> 10.000 [</w:t>
      </w:r>
      <w:proofErr w:type="spellStart"/>
      <w:r w:rsidRPr="007F40D0">
        <w:rPr>
          <w:rFonts w:ascii="Courier New" w:hAnsi="Courier New" w:cs="Courier New"/>
        </w:rPr>
        <w:t>get_ports</w:t>
      </w:r>
      <w:proofErr w:type="spellEnd"/>
      <w:r w:rsidRPr="007F40D0">
        <w:rPr>
          <w:rFonts w:ascii="Courier New" w:hAnsi="Courier New" w:cs="Courier New"/>
        </w:rPr>
        <w:t xml:space="preserve"> {CC}]</w:t>
      </w:r>
    </w:p>
    <w:p w14:paraId="57AE63ED"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-min -</w:t>
      </w:r>
      <w:proofErr w:type="spellStart"/>
      <w:r w:rsidRPr="007F40D0">
        <w:rPr>
          <w:rFonts w:ascii="Courier New" w:hAnsi="Courier New" w:cs="Courier New"/>
        </w:rPr>
        <w:t>add_delay</w:t>
      </w:r>
      <w:proofErr w:type="spellEnd"/>
      <w:r w:rsidRPr="007F40D0">
        <w:rPr>
          <w:rFonts w:ascii="Courier New" w:hAnsi="Courier New" w:cs="Courier New"/>
        </w:rPr>
        <w:t xml:space="preserve"> 0.000 [</w:t>
      </w:r>
      <w:proofErr w:type="spellStart"/>
      <w:r w:rsidRPr="007F40D0">
        <w:rPr>
          <w:rFonts w:ascii="Courier New" w:hAnsi="Courier New" w:cs="Courier New"/>
        </w:rPr>
        <w:t>get_ports</w:t>
      </w:r>
      <w:proofErr w:type="spellEnd"/>
      <w:r w:rsidRPr="007F40D0">
        <w:rPr>
          <w:rFonts w:ascii="Courier New" w:hAnsi="Courier New" w:cs="Courier New"/>
        </w:rPr>
        <w:t xml:space="preserve"> {CD}]</w:t>
      </w:r>
    </w:p>
    <w:p w14:paraId="583C4E7E"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lastRenderedPageBreak/>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-max -</w:t>
      </w:r>
      <w:proofErr w:type="spellStart"/>
      <w:r w:rsidRPr="007F40D0">
        <w:rPr>
          <w:rFonts w:ascii="Courier New" w:hAnsi="Courier New" w:cs="Courier New"/>
        </w:rPr>
        <w:t>add_delay</w:t>
      </w:r>
      <w:proofErr w:type="spellEnd"/>
      <w:r w:rsidRPr="007F40D0">
        <w:rPr>
          <w:rFonts w:ascii="Courier New" w:hAnsi="Courier New" w:cs="Courier New"/>
        </w:rPr>
        <w:t xml:space="preserve"> 10.000 [</w:t>
      </w:r>
      <w:proofErr w:type="spellStart"/>
      <w:r w:rsidRPr="007F40D0">
        <w:rPr>
          <w:rFonts w:ascii="Courier New" w:hAnsi="Courier New" w:cs="Courier New"/>
        </w:rPr>
        <w:t>get_ports</w:t>
      </w:r>
      <w:proofErr w:type="spellEnd"/>
      <w:r w:rsidRPr="007F40D0">
        <w:rPr>
          <w:rFonts w:ascii="Courier New" w:hAnsi="Courier New" w:cs="Courier New"/>
        </w:rPr>
        <w:t xml:space="preserve"> {CD}]</w:t>
      </w:r>
    </w:p>
    <w:p w14:paraId="1C9C17FC"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-min -</w:t>
      </w:r>
      <w:proofErr w:type="spellStart"/>
      <w:r w:rsidRPr="007F40D0">
        <w:rPr>
          <w:rFonts w:ascii="Courier New" w:hAnsi="Courier New" w:cs="Courier New"/>
        </w:rPr>
        <w:t>add_delay</w:t>
      </w:r>
      <w:proofErr w:type="spellEnd"/>
      <w:r w:rsidRPr="007F40D0">
        <w:rPr>
          <w:rFonts w:ascii="Courier New" w:hAnsi="Courier New" w:cs="Courier New"/>
        </w:rPr>
        <w:t xml:space="preserve"> 0.000 [</w:t>
      </w:r>
      <w:proofErr w:type="spellStart"/>
      <w:r w:rsidRPr="007F40D0">
        <w:rPr>
          <w:rFonts w:ascii="Courier New" w:hAnsi="Courier New" w:cs="Courier New"/>
        </w:rPr>
        <w:t>get_ports</w:t>
      </w:r>
      <w:proofErr w:type="spellEnd"/>
      <w:r w:rsidRPr="007F40D0">
        <w:rPr>
          <w:rFonts w:ascii="Courier New" w:hAnsi="Courier New" w:cs="Courier New"/>
        </w:rPr>
        <w:t xml:space="preserve"> {CE}]</w:t>
      </w:r>
    </w:p>
    <w:p w14:paraId="2B50DAB7"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-max -</w:t>
      </w:r>
      <w:proofErr w:type="spellStart"/>
      <w:r w:rsidRPr="007F40D0">
        <w:rPr>
          <w:rFonts w:ascii="Courier New" w:hAnsi="Courier New" w:cs="Courier New"/>
        </w:rPr>
        <w:t>add_delay</w:t>
      </w:r>
      <w:proofErr w:type="spellEnd"/>
      <w:r w:rsidRPr="007F40D0">
        <w:rPr>
          <w:rFonts w:ascii="Courier New" w:hAnsi="Courier New" w:cs="Courier New"/>
        </w:rPr>
        <w:t xml:space="preserve"> 10.000 [</w:t>
      </w:r>
      <w:proofErr w:type="spellStart"/>
      <w:r w:rsidRPr="007F40D0">
        <w:rPr>
          <w:rFonts w:ascii="Courier New" w:hAnsi="Courier New" w:cs="Courier New"/>
        </w:rPr>
        <w:t>get_ports</w:t>
      </w:r>
      <w:proofErr w:type="spellEnd"/>
      <w:r w:rsidRPr="007F40D0">
        <w:rPr>
          <w:rFonts w:ascii="Courier New" w:hAnsi="Courier New" w:cs="Courier New"/>
        </w:rPr>
        <w:t xml:space="preserve"> {CE}]</w:t>
      </w:r>
    </w:p>
    <w:p w14:paraId="57E372D9"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-min -</w:t>
      </w:r>
      <w:proofErr w:type="spellStart"/>
      <w:r w:rsidRPr="007F40D0">
        <w:rPr>
          <w:rFonts w:ascii="Courier New" w:hAnsi="Courier New" w:cs="Courier New"/>
        </w:rPr>
        <w:t>add_delay</w:t>
      </w:r>
      <w:proofErr w:type="spellEnd"/>
      <w:r w:rsidRPr="007F40D0">
        <w:rPr>
          <w:rFonts w:ascii="Courier New" w:hAnsi="Courier New" w:cs="Courier New"/>
        </w:rPr>
        <w:t xml:space="preserve"> 0.000 [</w:t>
      </w:r>
      <w:proofErr w:type="spellStart"/>
      <w:r w:rsidRPr="007F40D0">
        <w:rPr>
          <w:rFonts w:ascii="Courier New" w:hAnsi="Courier New" w:cs="Courier New"/>
        </w:rPr>
        <w:t>get_ports</w:t>
      </w:r>
      <w:proofErr w:type="spellEnd"/>
      <w:r w:rsidRPr="007F40D0">
        <w:rPr>
          <w:rFonts w:ascii="Courier New" w:hAnsi="Courier New" w:cs="Courier New"/>
        </w:rPr>
        <w:t xml:space="preserve"> {CF}]</w:t>
      </w:r>
    </w:p>
    <w:p w14:paraId="4BB9DCE7"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-max -</w:t>
      </w:r>
      <w:proofErr w:type="spellStart"/>
      <w:r w:rsidRPr="007F40D0">
        <w:rPr>
          <w:rFonts w:ascii="Courier New" w:hAnsi="Courier New" w:cs="Courier New"/>
        </w:rPr>
        <w:t>add_delay</w:t>
      </w:r>
      <w:proofErr w:type="spellEnd"/>
      <w:r w:rsidRPr="007F40D0">
        <w:rPr>
          <w:rFonts w:ascii="Courier New" w:hAnsi="Courier New" w:cs="Courier New"/>
        </w:rPr>
        <w:t xml:space="preserve"> 10.000 [</w:t>
      </w:r>
      <w:proofErr w:type="spellStart"/>
      <w:r w:rsidRPr="007F40D0">
        <w:rPr>
          <w:rFonts w:ascii="Courier New" w:hAnsi="Courier New" w:cs="Courier New"/>
        </w:rPr>
        <w:t>get_ports</w:t>
      </w:r>
      <w:proofErr w:type="spellEnd"/>
      <w:r w:rsidRPr="007F40D0">
        <w:rPr>
          <w:rFonts w:ascii="Courier New" w:hAnsi="Courier New" w:cs="Courier New"/>
        </w:rPr>
        <w:t xml:space="preserve"> {CF}]</w:t>
      </w:r>
    </w:p>
    <w:p w14:paraId="345C5D3D"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-min -</w:t>
      </w:r>
      <w:proofErr w:type="spellStart"/>
      <w:r w:rsidRPr="007F40D0">
        <w:rPr>
          <w:rFonts w:ascii="Courier New" w:hAnsi="Courier New" w:cs="Courier New"/>
        </w:rPr>
        <w:t>add_delay</w:t>
      </w:r>
      <w:proofErr w:type="spellEnd"/>
      <w:r w:rsidRPr="007F40D0">
        <w:rPr>
          <w:rFonts w:ascii="Courier New" w:hAnsi="Courier New" w:cs="Courier New"/>
        </w:rPr>
        <w:t xml:space="preserve"> 0.000 [</w:t>
      </w:r>
      <w:proofErr w:type="spellStart"/>
      <w:r w:rsidRPr="007F40D0">
        <w:rPr>
          <w:rFonts w:ascii="Courier New" w:hAnsi="Courier New" w:cs="Courier New"/>
        </w:rPr>
        <w:t>get_ports</w:t>
      </w:r>
      <w:proofErr w:type="spellEnd"/>
      <w:r w:rsidRPr="007F40D0">
        <w:rPr>
          <w:rFonts w:ascii="Courier New" w:hAnsi="Courier New" w:cs="Courier New"/>
        </w:rPr>
        <w:t xml:space="preserve"> {CG}]</w:t>
      </w:r>
    </w:p>
    <w:p w14:paraId="5671C666" w14:textId="77777777" w:rsidR="00710E87" w:rsidRPr="007F40D0" w:rsidRDefault="00710E87" w:rsidP="00710E87">
      <w:pPr>
        <w:pStyle w:val="PlainText"/>
        <w:rPr>
          <w:rFonts w:ascii="Courier New" w:hAnsi="Courier New" w:cs="Courier New"/>
        </w:rPr>
      </w:pPr>
      <w:proofErr w:type="spellStart"/>
      <w:r w:rsidRPr="007F40D0">
        <w:rPr>
          <w:rFonts w:ascii="Courier New" w:hAnsi="Courier New" w:cs="Courier New"/>
        </w:rPr>
        <w:t>set_output_delay</w:t>
      </w:r>
      <w:proofErr w:type="spellEnd"/>
      <w:r w:rsidRPr="007F40D0">
        <w:rPr>
          <w:rFonts w:ascii="Courier New" w:hAnsi="Courier New" w:cs="Courier New"/>
        </w:rPr>
        <w:t xml:space="preserve"> -clock "</w:t>
      </w:r>
      <w:proofErr w:type="spellStart"/>
      <w:r w:rsidRPr="007F40D0">
        <w:rPr>
          <w:rFonts w:ascii="Courier New" w:hAnsi="Courier New" w:cs="Courier New"/>
        </w:rPr>
        <w:t>clk_virt</w:t>
      </w:r>
      <w:proofErr w:type="spellEnd"/>
      <w:r w:rsidRPr="007F40D0">
        <w:rPr>
          <w:rFonts w:ascii="Courier New" w:hAnsi="Courier New" w:cs="Courier New"/>
        </w:rPr>
        <w:t>" -max -</w:t>
      </w:r>
      <w:proofErr w:type="spellStart"/>
      <w:r w:rsidRPr="007F40D0">
        <w:rPr>
          <w:rFonts w:ascii="Courier New" w:hAnsi="Courier New" w:cs="Courier New"/>
        </w:rPr>
        <w:t>add_delay</w:t>
      </w:r>
      <w:proofErr w:type="spellEnd"/>
      <w:r w:rsidRPr="007F40D0">
        <w:rPr>
          <w:rFonts w:ascii="Courier New" w:hAnsi="Courier New" w:cs="Courier New"/>
        </w:rPr>
        <w:t xml:space="preserve"> 10.000 [</w:t>
      </w:r>
      <w:proofErr w:type="spellStart"/>
      <w:r w:rsidRPr="007F40D0">
        <w:rPr>
          <w:rFonts w:ascii="Courier New" w:hAnsi="Courier New" w:cs="Courier New"/>
        </w:rPr>
        <w:t>get_ports</w:t>
      </w:r>
      <w:proofErr w:type="spellEnd"/>
      <w:r w:rsidRPr="007F40D0">
        <w:rPr>
          <w:rFonts w:ascii="Courier New" w:hAnsi="Courier New" w:cs="Courier New"/>
        </w:rPr>
        <w:t xml:space="preserve"> {CG}]</w:t>
      </w:r>
    </w:p>
    <w:p w14:paraId="65D51DB4" w14:textId="77777777" w:rsidR="00710E87" w:rsidRPr="0003013C" w:rsidRDefault="00710E87" w:rsidP="00710E87">
      <w:pPr>
        <w:pStyle w:val="Heading2"/>
        <w:numPr>
          <w:ilvl w:val="0"/>
          <w:numId w:val="0"/>
        </w:numPr>
        <w:ind w:left="360" w:hanging="360"/>
        <w:rPr>
          <w:rFonts w:ascii="Calibri" w:eastAsia="Times New Roman" w:hAnsi="Calibri"/>
          <w:color w:val="0070C0"/>
          <w:sz w:val="28"/>
        </w:rPr>
      </w:pPr>
      <w:r>
        <w:rPr>
          <w:rFonts w:ascii="Calibri" w:hAnsi="Calibri"/>
          <w:color w:val="0070C0"/>
          <w:sz w:val="28"/>
          <w:szCs w:val="24"/>
        </w:rPr>
        <w:t>Test</w:t>
      </w:r>
      <w:r w:rsidRPr="0003013C">
        <w:rPr>
          <w:rFonts w:ascii="Calibri" w:hAnsi="Calibri"/>
          <w:color w:val="0070C0"/>
          <w:sz w:val="28"/>
          <w:szCs w:val="24"/>
        </w:rPr>
        <w:t>ing Seve</w:t>
      </w:r>
      <w:r>
        <w:rPr>
          <w:rFonts w:ascii="Calibri" w:hAnsi="Calibri"/>
          <w:color w:val="0070C0"/>
          <w:sz w:val="28"/>
          <w:szCs w:val="24"/>
        </w:rPr>
        <w:t>n-Segment Display Functionality</w:t>
      </w:r>
    </w:p>
    <w:p w14:paraId="3BE17CC0" w14:textId="77777777" w:rsidR="00710E87" w:rsidRDefault="00710E87" w:rsidP="00710E87">
      <w:pPr>
        <w:pStyle w:val="Body"/>
        <w:rPr>
          <w:rFonts w:asciiTheme="minorHAnsi" w:hAnsiTheme="minorHAnsi"/>
          <w:szCs w:val="24"/>
        </w:rPr>
      </w:pPr>
      <w:r>
        <w:rPr>
          <w:rFonts w:asciiTheme="minorHAnsi" w:hAnsiTheme="minorHAnsi"/>
          <w:szCs w:val="24"/>
        </w:rPr>
        <w:t xml:space="preserve">Now test the basic functionality of the 7-segment display hardware by writing a simple assembly program that writes to the 7-segment displays. You will then test your hardware by simulating this simple program </w:t>
      </w:r>
      <w:r w:rsidRPr="00DD197E">
        <w:rPr>
          <w:rFonts w:asciiTheme="minorHAnsi" w:hAnsiTheme="minorHAnsi"/>
          <w:b/>
          <w:szCs w:val="24"/>
        </w:rPr>
        <w:t xml:space="preserve">without the </w:t>
      </w:r>
      <w:proofErr w:type="spellStart"/>
      <w:r w:rsidRPr="00DD197E">
        <w:rPr>
          <w:rFonts w:asciiTheme="minorHAnsi" w:hAnsiTheme="minorHAnsi"/>
          <w:b/>
          <w:szCs w:val="24"/>
        </w:rPr>
        <w:t>bootcode</w:t>
      </w:r>
      <w:proofErr w:type="spellEnd"/>
      <w:r>
        <w:rPr>
          <w:rFonts w:asciiTheme="minorHAnsi" w:hAnsiTheme="minorHAnsi"/>
          <w:szCs w:val="24"/>
        </w:rPr>
        <w:t xml:space="preserve"> using XSIM, Xilinx's built-in simulator. </w:t>
      </w:r>
    </w:p>
    <w:p w14:paraId="547B9CFA" w14:textId="77777777" w:rsidR="00710E87" w:rsidRDefault="00710E87" w:rsidP="00710E87">
      <w:pPr>
        <w:pStyle w:val="Body"/>
        <w:rPr>
          <w:rFonts w:asciiTheme="minorHAnsi" w:hAnsiTheme="minorHAnsi"/>
          <w:szCs w:val="24"/>
        </w:rPr>
      </w:pPr>
      <w:r>
        <w:rPr>
          <w:rFonts w:asciiTheme="minorHAnsi" w:hAnsiTheme="minorHAnsi"/>
          <w:szCs w:val="24"/>
        </w:rPr>
        <w:t>Write a simple MIPS assembly program that enables the 7-segment displays and then writes values to each of the eight digits. Create your program in the following directory:</w:t>
      </w:r>
    </w:p>
    <w:p w14:paraId="25420ABF" w14:textId="77777777" w:rsidR="00710E87" w:rsidRDefault="00710E87" w:rsidP="00710E87">
      <w:pPr>
        <w:pStyle w:val="Body"/>
        <w:ind w:firstLine="720"/>
        <w:rPr>
          <w:rFonts w:ascii="Courier New" w:hAnsi="Courier New" w:cs="Courier New"/>
          <w:szCs w:val="24"/>
        </w:rPr>
      </w:pPr>
      <w:proofErr w:type="spellStart"/>
      <w:r>
        <w:rPr>
          <w:rFonts w:ascii="Courier New" w:hAnsi="Courier New" w:cs="Courier New"/>
          <w:szCs w:val="24"/>
        </w:rPr>
        <w:t>MIPSfpga_Fundamentals</w:t>
      </w:r>
      <w:proofErr w:type="spellEnd"/>
      <w:r>
        <w:rPr>
          <w:rFonts w:ascii="Courier New" w:hAnsi="Courier New" w:cs="Courier New"/>
          <w:szCs w:val="24"/>
        </w:rPr>
        <w:t>\Xilinx\Lab</w:t>
      </w:r>
      <w:r w:rsidRPr="00507DE3">
        <w:rPr>
          <w:rFonts w:ascii="Courier New" w:hAnsi="Courier New" w:cs="Courier New"/>
          <w:szCs w:val="24"/>
        </w:rPr>
        <w:t>05_7seg\</w:t>
      </w:r>
      <w:proofErr w:type="spellStart"/>
      <w:r w:rsidRPr="00507DE3">
        <w:rPr>
          <w:rFonts w:ascii="Courier New" w:hAnsi="Courier New" w:cs="Courier New"/>
          <w:szCs w:val="24"/>
        </w:rPr>
        <w:t>AssemblyExample</w:t>
      </w:r>
      <w:proofErr w:type="spellEnd"/>
      <w:r w:rsidRPr="00507DE3">
        <w:rPr>
          <w:rFonts w:ascii="Courier New" w:hAnsi="Courier New" w:cs="Courier New"/>
          <w:szCs w:val="24"/>
        </w:rPr>
        <w:t xml:space="preserve"> </w:t>
      </w:r>
    </w:p>
    <w:p w14:paraId="71A318C0" w14:textId="77777777" w:rsidR="00710E87" w:rsidRDefault="00710E87" w:rsidP="00710E87">
      <w:pPr>
        <w:pStyle w:val="Body"/>
        <w:rPr>
          <w:rFonts w:asciiTheme="minorHAnsi" w:hAnsiTheme="minorHAnsi"/>
          <w:szCs w:val="24"/>
        </w:rPr>
      </w:pPr>
      <w:r>
        <w:rPr>
          <w:rFonts w:asciiTheme="minorHAnsi" w:hAnsiTheme="minorHAnsi"/>
          <w:szCs w:val="24"/>
        </w:rPr>
        <w:t xml:space="preserve">Copy the entire contents of the </w:t>
      </w:r>
      <w:proofErr w:type="spellStart"/>
      <w:r>
        <w:rPr>
          <w:rFonts w:asciiTheme="minorHAnsi" w:hAnsiTheme="minorHAnsi"/>
          <w:szCs w:val="24"/>
        </w:rPr>
        <w:t>ReadSwitches</w:t>
      </w:r>
      <w:proofErr w:type="spellEnd"/>
      <w:r>
        <w:rPr>
          <w:rFonts w:asciiTheme="minorHAnsi" w:hAnsiTheme="minorHAnsi"/>
          <w:szCs w:val="24"/>
        </w:rPr>
        <w:t xml:space="preserve"> directory from Lab 3 to the </w:t>
      </w:r>
      <w:proofErr w:type="spellStart"/>
      <w:r>
        <w:rPr>
          <w:rFonts w:asciiTheme="minorHAnsi" w:hAnsiTheme="minorHAnsi"/>
          <w:szCs w:val="24"/>
        </w:rPr>
        <w:t>AssemblyExample</w:t>
      </w:r>
      <w:proofErr w:type="spellEnd"/>
      <w:r>
        <w:rPr>
          <w:rFonts w:asciiTheme="minorHAnsi" w:hAnsiTheme="minorHAnsi"/>
          <w:szCs w:val="24"/>
        </w:rPr>
        <w:t xml:space="preserve"> directory as a starting point for your new MIPS assembly program. Modify the </w:t>
      </w:r>
      <w:proofErr w:type="spellStart"/>
      <w:r>
        <w:rPr>
          <w:rFonts w:asciiTheme="minorHAnsi" w:hAnsiTheme="minorHAnsi"/>
          <w:szCs w:val="24"/>
        </w:rPr>
        <w:t>main.S</w:t>
      </w:r>
      <w:proofErr w:type="spellEnd"/>
      <w:r>
        <w:rPr>
          <w:rFonts w:asciiTheme="minorHAnsi" w:hAnsiTheme="minorHAnsi"/>
          <w:szCs w:val="24"/>
        </w:rPr>
        <w:t xml:space="preserve"> file. Then compile the program (and debug as needed) using make. </w:t>
      </w:r>
    </w:p>
    <w:p w14:paraId="18F97603" w14:textId="77777777" w:rsidR="00710E87" w:rsidRPr="0003013C" w:rsidRDefault="00710E87" w:rsidP="00710E87">
      <w:pPr>
        <w:pStyle w:val="Heading2"/>
        <w:numPr>
          <w:ilvl w:val="0"/>
          <w:numId w:val="0"/>
        </w:numPr>
        <w:ind w:left="360" w:hanging="360"/>
        <w:rPr>
          <w:rFonts w:ascii="Calibri" w:eastAsia="Times New Roman" w:hAnsi="Calibri"/>
          <w:color w:val="0070C0"/>
          <w:sz w:val="28"/>
        </w:rPr>
      </w:pPr>
      <w:r>
        <w:rPr>
          <w:rFonts w:ascii="Calibri" w:hAnsi="Calibri"/>
          <w:color w:val="0070C0"/>
          <w:sz w:val="28"/>
          <w:szCs w:val="24"/>
        </w:rPr>
        <w:t>Extract Machine Code for Simulation</w:t>
      </w:r>
    </w:p>
    <w:p w14:paraId="35311919" w14:textId="77777777" w:rsidR="00710E87" w:rsidRDefault="00710E87" w:rsidP="00710E87">
      <w:pPr>
        <w:pStyle w:val="Body"/>
        <w:rPr>
          <w:rFonts w:asciiTheme="minorHAnsi" w:hAnsiTheme="minorHAnsi"/>
          <w:szCs w:val="24"/>
        </w:rPr>
      </w:pPr>
      <w:r>
        <w:rPr>
          <w:rFonts w:asciiTheme="minorHAnsi" w:hAnsiTheme="minorHAnsi"/>
          <w:szCs w:val="24"/>
        </w:rPr>
        <w:t xml:space="preserve">Now convert the MIPS assembly instructions from this program to machine code in order to simulate the instructions on the MIPSfpga core. You can use any method you prefer to convert assembly to 32-bit machine code: by hand, using another simulator (such as </w:t>
      </w:r>
      <w:proofErr w:type="spellStart"/>
      <w:r>
        <w:rPr>
          <w:rFonts w:asciiTheme="minorHAnsi" w:hAnsiTheme="minorHAnsi"/>
          <w:szCs w:val="24"/>
        </w:rPr>
        <w:t>QtSpim</w:t>
      </w:r>
      <w:proofErr w:type="spellEnd"/>
      <w:r>
        <w:rPr>
          <w:rFonts w:asciiTheme="minorHAnsi" w:hAnsiTheme="minorHAnsi"/>
          <w:szCs w:val="24"/>
        </w:rPr>
        <w:t xml:space="preserve">), extracting the machine code from the executable generated by </w:t>
      </w:r>
      <w:proofErr w:type="spellStart"/>
      <w:r>
        <w:rPr>
          <w:rFonts w:asciiTheme="minorHAnsi" w:hAnsiTheme="minorHAnsi"/>
          <w:szCs w:val="24"/>
        </w:rPr>
        <w:t>Codescape</w:t>
      </w:r>
      <w:proofErr w:type="spellEnd"/>
      <w:r>
        <w:rPr>
          <w:rFonts w:asciiTheme="minorHAnsi" w:hAnsiTheme="minorHAnsi"/>
          <w:szCs w:val="24"/>
        </w:rPr>
        <w:t xml:space="preserve">, etc. We show you two ways to use </w:t>
      </w:r>
      <w:proofErr w:type="spellStart"/>
      <w:r>
        <w:rPr>
          <w:rFonts w:asciiTheme="minorHAnsi" w:hAnsiTheme="minorHAnsi"/>
          <w:szCs w:val="24"/>
        </w:rPr>
        <w:t>Codescape</w:t>
      </w:r>
      <w:proofErr w:type="spellEnd"/>
      <w:r>
        <w:rPr>
          <w:rFonts w:asciiTheme="minorHAnsi" w:hAnsiTheme="minorHAnsi"/>
          <w:szCs w:val="24"/>
        </w:rPr>
        <w:t xml:space="preserve"> to convert MIPS assembly to machine code. For either method, you must first compile the MIPS assembly code using </w:t>
      </w:r>
      <w:proofErr w:type="spellStart"/>
      <w:r>
        <w:rPr>
          <w:rFonts w:asciiTheme="minorHAnsi" w:hAnsiTheme="minorHAnsi"/>
          <w:szCs w:val="24"/>
        </w:rPr>
        <w:t>Codescape</w:t>
      </w:r>
      <w:proofErr w:type="spellEnd"/>
      <w:r>
        <w:rPr>
          <w:rFonts w:asciiTheme="minorHAnsi" w:hAnsiTheme="minorHAnsi"/>
          <w:szCs w:val="24"/>
        </w:rPr>
        <w:t xml:space="preserve"> (as described in Labs 2-4 and in Section 7.2 of the MIPSfpga Getting Started Guide). In the first method, you then manually extract the program's machine code from the executable. In the second method, you use a script to extract the machine code. For simple programs, the first method is faster.</w:t>
      </w:r>
    </w:p>
    <w:p w14:paraId="379C9CEA" w14:textId="77777777" w:rsidR="00710E87" w:rsidRPr="00C35A63" w:rsidRDefault="00710E87" w:rsidP="00710E87">
      <w:pPr>
        <w:pStyle w:val="Heading2"/>
        <w:numPr>
          <w:ilvl w:val="0"/>
          <w:numId w:val="0"/>
        </w:numPr>
        <w:ind w:left="360" w:hanging="360"/>
        <w:rPr>
          <w:rFonts w:ascii="Calibri" w:eastAsia="Times New Roman" w:hAnsi="Calibri"/>
          <w:color w:val="0070C0"/>
          <w:sz w:val="28"/>
        </w:rPr>
      </w:pPr>
      <w:r>
        <w:rPr>
          <w:rFonts w:ascii="Calibri" w:hAnsi="Calibri"/>
          <w:color w:val="0070C0"/>
          <w:sz w:val="28"/>
          <w:szCs w:val="24"/>
        </w:rPr>
        <w:t>Method 1: Manually Extract the Machine Code from the Executable</w:t>
      </w:r>
    </w:p>
    <w:p w14:paraId="0E3C85C4" w14:textId="77777777" w:rsidR="00710E87" w:rsidRDefault="00710E87" w:rsidP="00710E87">
      <w:pPr>
        <w:pStyle w:val="Body"/>
        <w:rPr>
          <w:rFonts w:asciiTheme="minorHAnsi" w:hAnsiTheme="minorHAnsi"/>
          <w:szCs w:val="24"/>
        </w:rPr>
      </w:pPr>
      <w:r>
        <w:rPr>
          <w:rFonts w:asciiTheme="minorHAnsi" w:hAnsiTheme="minorHAnsi"/>
          <w:szCs w:val="24"/>
        </w:rPr>
        <w:t xml:space="preserve">First, we show you how to extract the machine code manually from the executable produced by the </w:t>
      </w:r>
      <w:proofErr w:type="spellStart"/>
      <w:r>
        <w:rPr>
          <w:rFonts w:asciiTheme="minorHAnsi" w:hAnsiTheme="minorHAnsi"/>
          <w:szCs w:val="24"/>
        </w:rPr>
        <w:t>Codescape</w:t>
      </w:r>
      <w:proofErr w:type="spellEnd"/>
      <w:r>
        <w:rPr>
          <w:rFonts w:asciiTheme="minorHAnsi" w:hAnsiTheme="minorHAnsi"/>
          <w:szCs w:val="24"/>
        </w:rPr>
        <w:t xml:space="preserve"> compiler (</w:t>
      </w:r>
      <w:proofErr w:type="spellStart"/>
      <w:r>
        <w:rPr>
          <w:rFonts w:asciiTheme="minorHAnsi" w:hAnsiTheme="minorHAnsi"/>
          <w:szCs w:val="24"/>
        </w:rPr>
        <w:t>gcc</w:t>
      </w:r>
      <w:proofErr w:type="spellEnd"/>
      <w:r>
        <w:rPr>
          <w:rFonts w:asciiTheme="minorHAnsi" w:hAnsiTheme="minorHAnsi"/>
          <w:szCs w:val="24"/>
        </w:rPr>
        <w:t>). Browse to your assembly program's directory:</w:t>
      </w:r>
    </w:p>
    <w:p w14:paraId="42E471FE" w14:textId="77777777" w:rsidR="00710E87" w:rsidRPr="00507DE3" w:rsidRDefault="00710E87" w:rsidP="00710E87">
      <w:pPr>
        <w:pStyle w:val="Body"/>
        <w:rPr>
          <w:rFonts w:ascii="Courier New" w:hAnsi="Courier New" w:cs="Courier New"/>
          <w:szCs w:val="24"/>
        </w:rPr>
      </w:pPr>
      <w:r>
        <w:rPr>
          <w:rFonts w:asciiTheme="minorHAnsi" w:hAnsiTheme="minorHAnsi"/>
          <w:szCs w:val="24"/>
        </w:rPr>
        <w:tab/>
      </w:r>
      <w:proofErr w:type="spellStart"/>
      <w:r>
        <w:rPr>
          <w:rFonts w:ascii="Courier New" w:hAnsi="Courier New" w:cs="Courier New"/>
          <w:szCs w:val="24"/>
        </w:rPr>
        <w:t>MIPSfpga_Fundamentals</w:t>
      </w:r>
      <w:proofErr w:type="spellEnd"/>
      <w:r>
        <w:rPr>
          <w:rFonts w:ascii="Courier New" w:hAnsi="Courier New" w:cs="Courier New"/>
          <w:szCs w:val="24"/>
        </w:rPr>
        <w:t>\Xilinx\Lab</w:t>
      </w:r>
      <w:r w:rsidRPr="00507DE3">
        <w:rPr>
          <w:rFonts w:ascii="Courier New" w:hAnsi="Courier New" w:cs="Courier New"/>
          <w:szCs w:val="24"/>
        </w:rPr>
        <w:t>05_7seg\</w:t>
      </w:r>
      <w:proofErr w:type="spellStart"/>
      <w:r w:rsidRPr="00507DE3">
        <w:rPr>
          <w:rFonts w:ascii="Courier New" w:hAnsi="Courier New" w:cs="Courier New"/>
          <w:szCs w:val="24"/>
        </w:rPr>
        <w:t>AssemblyExample</w:t>
      </w:r>
      <w:proofErr w:type="spellEnd"/>
      <w:r w:rsidRPr="00507DE3">
        <w:rPr>
          <w:rFonts w:ascii="Courier New" w:hAnsi="Courier New" w:cs="Courier New"/>
          <w:szCs w:val="24"/>
        </w:rPr>
        <w:t xml:space="preserve"> </w:t>
      </w:r>
    </w:p>
    <w:p w14:paraId="50F5E32E" w14:textId="77777777" w:rsidR="00710E87" w:rsidRDefault="00710E87" w:rsidP="00710E87">
      <w:pPr>
        <w:pStyle w:val="Body"/>
        <w:rPr>
          <w:rFonts w:asciiTheme="minorHAnsi" w:hAnsiTheme="minorHAnsi"/>
          <w:szCs w:val="24"/>
        </w:rPr>
      </w:pPr>
      <w:r>
        <w:rPr>
          <w:rFonts w:asciiTheme="minorHAnsi" w:hAnsiTheme="minorHAnsi"/>
          <w:szCs w:val="24"/>
        </w:rPr>
        <w:t xml:space="preserve">After compiling the code using 'make', open </w:t>
      </w:r>
      <w:r w:rsidRPr="00A43512">
        <w:rPr>
          <w:rFonts w:asciiTheme="minorHAnsi" w:hAnsiTheme="minorHAnsi"/>
          <w:b/>
          <w:szCs w:val="24"/>
        </w:rPr>
        <w:t>FPGA_Ram_dasm.txt</w:t>
      </w:r>
      <w:r>
        <w:rPr>
          <w:rFonts w:asciiTheme="minorHAnsi" w:hAnsiTheme="minorHAnsi"/>
          <w:b/>
          <w:szCs w:val="24"/>
        </w:rPr>
        <w:t xml:space="preserve"> </w:t>
      </w:r>
      <w:r>
        <w:rPr>
          <w:rFonts w:asciiTheme="minorHAnsi" w:hAnsiTheme="minorHAnsi"/>
          <w:szCs w:val="24"/>
        </w:rPr>
        <w:t xml:space="preserve">or </w:t>
      </w:r>
      <w:r w:rsidRPr="006E240E">
        <w:rPr>
          <w:rFonts w:asciiTheme="minorHAnsi" w:hAnsiTheme="minorHAnsi"/>
          <w:b/>
          <w:szCs w:val="24"/>
        </w:rPr>
        <w:t>FPGA_Ram_modelsim.txt</w:t>
      </w:r>
      <w:r>
        <w:rPr>
          <w:rFonts w:asciiTheme="minorHAnsi" w:hAnsiTheme="minorHAnsi"/>
          <w:szCs w:val="24"/>
        </w:rPr>
        <w:t xml:space="preserve">, the disassembled text representation of the executable. FPGA_Ram_modelsim.txt does not include the interleaved higher-level program code, so it is simpler and easier to read but contains less information. (Note: if those files don't exist, you still need to compile the program using </w:t>
      </w:r>
      <w:r w:rsidRPr="008B01FB">
        <w:rPr>
          <w:rFonts w:ascii="Courier New" w:hAnsi="Courier New" w:cs="Courier New"/>
          <w:szCs w:val="24"/>
        </w:rPr>
        <w:t>make</w:t>
      </w:r>
      <w:r>
        <w:rPr>
          <w:rFonts w:asciiTheme="minorHAnsi" w:hAnsiTheme="minorHAnsi"/>
          <w:szCs w:val="24"/>
        </w:rPr>
        <w:t xml:space="preserve">.) Search for the </w:t>
      </w:r>
      <w:r>
        <w:rPr>
          <w:rFonts w:ascii="Courier New" w:hAnsi="Courier New" w:cs="Courier New"/>
          <w:szCs w:val="24"/>
        </w:rPr>
        <w:t>main</w:t>
      </w:r>
      <w:r>
        <w:rPr>
          <w:rFonts w:asciiTheme="minorHAnsi" w:hAnsiTheme="minorHAnsi"/>
          <w:szCs w:val="24"/>
        </w:rPr>
        <w:t xml:space="preserve"> label, which is the beginning of the user program. Extract these machine instructions and put them in</w:t>
      </w:r>
      <w:r w:rsidRPr="007D7B8C">
        <w:rPr>
          <w:rFonts w:asciiTheme="minorHAnsi" w:hAnsiTheme="minorHAnsi"/>
          <w:szCs w:val="24"/>
        </w:rPr>
        <w:t xml:space="preserve"> a text file called </w:t>
      </w:r>
      <w:r w:rsidRPr="007D7B8C">
        <w:rPr>
          <w:rFonts w:asciiTheme="minorHAnsi" w:hAnsiTheme="minorHAnsi"/>
          <w:b/>
          <w:szCs w:val="24"/>
        </w:rPr>
        <w:t>ram_reset_init.txt</w:t>
      </w:r>
      <w:r>
        <w:rPr>
          <w:rFonts w:asciiTheme="minorHAnsi" w:hAnsiTheme="minorHAnsi"/>
          <w:szCs w:val="24"/>
        </w:rPr>
        <w:t xml:space="preserve"> in the </w:t>
      </w:r>
      <w:proofErr w:type="spellStart"/>
      <w:r>
        <w:rPr>
          <w:rFonts w:asciiTheme="minorHAnsi" w:hAnsiTheme="minorHAnsi"/>
          <w:szCs w:val="24"/>
        </w:rPr>
        <w:t>MIPSfpga_Fundamentals</w:t>
      </w:r>
      <w:proofErr w:type="spellEnd"/>
      <w:r>
        <w:rPr>
          <w:rFonts w:asciiTheme="minorHAnsi" w:hAnsiTheme="minorHAnsi"/>
          <w:szCs w:val="24"/>
        </w:rPr>
        <w:t>\Xilinx\Lab05_7seg</w:t>
      </w:r>
      <w:proofErr w:type="gramStart"/>
      <w:r>
        <w:rPr>
          <w:rFonts w:asciiTheme="minorHAnsi" w:hAnsiTheme="minorHAnsi"/>
          <w:szCs w:val="24"/>
        </w:rPr>
        <w:t>\</w:t>
      </w:r>
      <w:r w:rsidRPr="00C1160B">
        <w:rPr>
          <w:rFonts w:asciiTheme="minorHAnsi" w:hAnsiTheme="minorHAnsi"/>
          <w:szCs w:val="24"/>
        </w:rPr>
        <w:t xml:space="preserve"> </w:t>
      </w:r>
      <w:r>
        <w:rPr>
          <w:rFonts w:asciiTheme="minorHAnsi" w:hAnsiTheme="minorHAnsi"/>
          <w:szCs w:val="24"/>
        </w:rPr>
        <w:t xml:space="preserve"> directory</w:t>
      </w:r>
      <w:proofErr w:type="gramEnd"/>
      <w:r>
        <w:rPr>
          <w:rFonts w:asciiTheme="minorHAnsi" w:hAnsiTheme="minorHAnsi"/>
          <w:szCs w:val="24"/>
        </w:rPr>
        <w:t>.</w:t>
      </w:r>
    </w:p>
    <w:p w14:paraId="0419479D" w14:textId="77777777" w:rsidR="00710E87" w:rsidRPr="004A787D" w:rsidRDefault="00710E87" w:rsidP="00710E87">
      <w:pPr>
        <w:pStyle w:val="PlainText"/>
        <w:rPr>
          <w:rFonts w:asciiTheme="minorHAnsi" w:hAnsiTheme="minorHAnsi"/>
          <w:sz w:val="24"/>
          <w:szCs w:val="24"/>
        </w:rPr>
      </w:pPr>
      <w:r>
        <w:rPr>
          <w:rFonts w:asciiTheme="minorHAnsi" w:hAnsiTheme="minorHAnsi"/>
          <w:sz w:val="24"/>
          <w:szCs w:val="24"/>
        </w:rPr>
        <w:t xml:space="preserve">We will use this file to initialize the contents of the boot RAM, which holds memory addresses starting at physical address 0x1fc00000. So, when </w:t>
      </w:r>
      <w:r w:rsidRPr="007D7B8C">
        <w:rPr>
          <w:rFonts w:asciiTheme="minorHAnsi" w:hAnsiTheme="minorHAnsi"/>
          <w:sz w:val="24"/>
          <w:szCs w:val="24"/>
        </w:rPr>
        <w:t xml:space="preserve">running the simulation, the boot ram will </w:t>
      </w:r>
      <w:r w:rsidRPr="007D7B8C">
        <w:rPr>
          <w:rFonts w:asciiTheme="minorHAnsi" w:hAnsiTheme="minorHAnsi"/>
          <w:sz w:val="24"/>
          <w:szCs w:val="24"/>
        </w:rPr>
        <w:lastRenderedPageBreak/>
        <w:t xml:space="preserve">initialize its contents with these instructions. </w:t>
      </w:r>
      <w:r>
        <w:rPr>
          <w:rFonts w:asciiTheme="minorHAnsi" w:hAnsiTheme="minorHAnsi"/>
          <w:sz w:val="24"/>
          <w:szCs w:val="24"/>
        </w:rPr>
        <w:t>And</w:t>
      </w:r>
      <w:r w:rsidRPr="007D7B8C">
        <w:rPr>
          <w:rFonts w:asciiTheme="minorHAnsi" w:hAnsiTheme="minorHAnsi"/>
          <w:sz w:val="24"/>
          <w:szCs w:val="24"/>
        </w:rPr>
        <w:t xml:space="preserve"> upon reset, MIPSfpga will begin executing the first instruction</w:t>
      </w:r>
      <w:r>
        <w:rPr>
          <w:rFonts w:asciiTheme="minorHAnsi" w:hAnsiTheme="minorHAnsi"/>
          <w:sz w:val="24"/>
          <w:szCs w:val="24"/>
        </w:rPr>
        <w:t>. Note that "relocating" code in this manner only works if there are no jump instructions.</w:t>
      </w:r>
    </w:p>
    <w:p w14:paraId="58DCF4BA" w14:textId="77777777" w:rsidR="00710E87" w:rsidRPr="007D7B8C" w:rsidRDefault="00710E87" w:rsidP="00710E87"/>
    <w:p w14:paraId="2FA5613B" w14:textId="77777777" w:rsidR="00710E87" w:rsidRPr="00C35A63" w:rsidRDefault="00710E87" w:rsidP="00710E87">
      <w:pPr>
        <w:pStyle w:val="Heading2"/>
        <w:numPr>
          <w:ilvl w:val="0"/>
          <w:numId w:val="0"/>
        </w:numPr>
        <w:ind w:left="360" w:hanging="360"/>
        <w:rPr>
          <w:rFonts w:ascii="Calibri" w:eastAsia="Times New Roman" w:hAnsi="Calibri"/>
          <w:color w:val="0070C0"/>
          <w:sz w:val="28"/>
        </w:rPr>
      </w:pPr>
      <w:r>
        <w:rPr>
          <w:rFonts w:ascii="Calibri" w:hAnsi="Calibri"/>
          <w:color w:val="0070C0"/>
          <w:sz w:val="28"/>
          <w:szCs w:val="24"/>
        </w:rPr>
        <w:t>Method 2: Automatically Extract the Machine Code using a Script</w:t>
      </w:r>
    </w:p>
    <w:p w14:paraId="768FF038" w14:textId="77777777" w:rsidR="00710E87" w:rsidRDefault="00710E87" w:rsidP="00710E87">
      <w:pPr>
        <w:pStyle w:val="Body"/>
        <w:rPr>
          <w:rFonts w:asciiTheme="minorHAnsi" w:hAnsiTheme="minorHAnsi"/>
          <w:szCs w:val="24"/>
        </w:rPr>
      </w:pPr>
      <w:r>
        <w:rPr>
          <w:rFonts w:asciiTheme="minorHAnsi" w:hAnsiTheme="minorHAnsi"/>
          <w:szCs w:val="24"/>
        </w:rPr>
        <w:t xml:space="preserve">We now show you how to use a script to do the same thing that you did manually above. Open a command shell and change to the </w:t>
      </w:r>
      <w:proofErr w:type="spellStart"/>
      <w:r>
        <w:rPr>
          <w:rFonts w:asciiTheme="minorHAnsi" w:hAnsiTheme="minorHAnsi"/>
          <w:szCs w:val="24"/>
        </w:rPr>
        <w:t>MIPSfpga_Fundamentals</w:t>
      </w:r>
      <w:proofErr w:type="spellEnd"/>
      <w:r>
        <w:rPr>
          <w:rFonts w:asciiTheme="minorHAnsi" w:hAnsiTheme="minorHAnsi"/>
          <w:szCs w:val="24"/>
        </w:rPr>
        <w:t xml:space="preserve">\Scripts directory. For example if </w:t>
      </w:r>
      <w:proofErr w:type="spellStart"/>
      <w:r>
        <w:rPr>
          <w:rFonts w:asciiTheme="minorHAnsi" w:hAnsiTheme="minorHAnsi"/>
          <w:szCs w:val="24"/>
        </w:rPr>
        <w:t>MIPSfpga_Fundamentals</w:t>
      </w:r>
      <w:proofErr w:type="spellEnd"/>
      <w:r>
        <w:rPr>
          <w:rFonts w:asciiTheme="minorHAnsi" w:hAnsiTheme="minorHAnsi"/>
          <w:szCs w:val="24"/>
        </w:rPr>
        <w:t xml:space="preserve"> is on the C:\ drive:</w:t>
      </w:r>
    </w:p>
    <w:p w14:paraId="0AFF81BE" w14:textId="77777777" w:rsidR="00710E87" w:rsidRPr="004F1C3B" w:rsidRDefault="00710E87" w:rsidP="00710E87">
      <w:pPr>
        <w:pStyle w:val="Body"/>
        <w:ind w:firstLine="720"/>
        <w:rPr>
          <w:rFonts w:ascii="Courier New" w:hAnsi="Courier New" w:cs="Courier New"/>
          <w:szCs w:val="24"/>
        </w:rPr>
      </w:pPr>
      <w:proofErr w:type="gramStart"/>
      <w:r w:rsidRPr="004F1C3B">
        <w:rPr>
          <w:rFonts w:ascii="Courier New" w:hAnsi="Courier New" w:cs="Courier New"/>
          <w:szCs w:val="24"/>
        </w:rPr>
        <w:t>cd</w:t>
      </w:r>
      <w:proofErr w:type="gramEnd"/>
      <w:r w:rsidRPr="004F1C3B">
        <w:rPr>
          <w:rFonts w:ascii="Courier New" w:hAnsi="Courier New" w:cs="Courier New"/>
          <w:szCs w:val="24"/>
        </w:rPr>
        <w:t xml:space="preserve"> </w:t>
      </w:r>
      <w:r>
        <w:rPr>
          <w:rFonts w:ascii="Courier New" w:hAnsi="Courier New" w:cs="Courier New"/>
          <w:szCs w:val="24"/>
        </w:rPr>
        <w:t>C:\MIPSfpga_Fundamentals</w:t>
      </w:r>
      <w:r w:rsidRPr="004F1C3B">
        <w:rPr>
          <w:rFonts w:ascii="Courier New" w:hAnsi="Courier New" w:cs="Courier New"/>
          <w:szCs w:val="24"/>
        </w:rPr>
        <w:t>\Scripts</w:t>
      </w:r>
    </w:p>
    <w:p w14:paraId="072110FF" w14:textId="77777777" w:rsidR="00710E87" w:rsidRDefault="00710E87" w:rsidP="00710E87">
      <w:pPr>
        <w:pStyle w:val="Body"/>
        <w:rPr>
          <w:rFonts w:asciiTheme="minorHAnsi" w:hAnsiTheme="minorHAnsi"/>
          <w:szCs w:val="24"/>
        </w:rPr>
      </w:pPr>
      <w:r>
        <w:rPr>
          <w:rFonts w:asciiTheme="minorHAnsi" w:hAnsiTheme="minorHAnsi"/>
          <w:szCs w:val="24"/>
        </w:rPr>
        <w:t xml:space="preserve">Now run the createMemfiles.bat batch script on the 7-segment display </w:t>
      </w:r>
      <w:proofErr w:type="spellStart"/>
      <w:r>
        <w:rPr>
          <w:rFonts w:asciiTheme="minorHAnsi" w:hAnsiTheme="minorHAnsi"/>
          <w:szCs w:val="24"/>
        </w:rPr>
        <w:t>AssemblyExample</w:t>
      </w:r>
      <w:proofErr w:type="spellEnd"/>
      <w:r>
        <w:rPr>
          <w:rFonts w:asciiTheme="minorHAnsi" w:hAnsiTheme="minorHAnsi"/>
          <w:szCs w:val="24"/>
        </w:rPr>
        <w:t xml:space="preserve"> program (located in the </w:t>
      </w:r>
      <w:proofErr w:type="spellStart"/>
      <w:r>
        <w:rPr>
          <w:rFonts w:asciiTheme="minorHAnsi" w:hAnsiTheme="minorHAnsi"/>
          <w:szCs w:val="24"/>
        </w:rPr>
        <w:t>MIPSfpga_Fundamentals</w:t>
      </w:r>
      <w:proofErr w:type="spellEnd"/>
      <w:r>
        <w:rPr>
          <w:rFonts w:asciiTheme="minorHAnsi" w:hAnsiTheme="minorHAnsi"/>
          <w:szCs w:val="24"/>
        </w:rPr>
        <w:t>\Xilinx\Lab05_7seg\</w:t>
      </w:r>
      <w:proofErr w:type="spellStart"/>
      <w:r>
        <w:rPr>
          <w:rFonts w:asciiTheme="minorHAnsi" w:hAnsiTheme="minorHAnsi"/>
          <w:szCs w:val="24"/>
        </w:rPr>
        <w:t>AssemblyExample</w:t>
      </w:r>
      <w:proofErr w:type="spellEnd"/>
      <w:r>
        <w:rPr>
          <w:rFonts w:asciiTheme="minorHAnsi" w:hAnsiTheme="minorHAnsi"/>
          <w:szCs w:val="24"/>
        </w:rPr>
        <w:t xml:space="preserve"> folder). For example, if the </w:t>
      </w:r>
      <w:proofErr w:type="spellStart"/>
      <w:r>
        <w:rPr>
          <w:rFonts w:asciiTheme="minorHAnsi" w:hAnsiTheme="minorHAnsi"/>
          <w:szCs w:val="24"/>
        </w:rPr>
        <w:t>MIPSfpga_Fundamentals</w:t>
      </w:r>
      <w:proofErr w:type="spellEnd"/>
      <w:r>
        <w:rPr>
          <w:rFonts w:asciiTheme="minorHAnsi" w:hAnsiTheme="minorHAnsi"/>
          <w:szCs w:val="24"/>
        </w:rPr>
        <w:t xml:space="preserve"> folder is located on the C:\ drive, type:</w:t>
      </w:r>
    </w:p>
    <w:p w14:paraId="1A95B83E" w14:textId="77777777" w:rsidR="00710E87" w:rsidRPr="00E634E1" w:rsidRDefault="00710E87" w:rsidP="00710E87">
      <w:pPr>
        <w:pStyle w:val="Body"/>
        <w:rPr>
          <w:rFonts w:ascii="Courier New" w:hAnsi="Courier New" w:cs="Courier New"/>
          <w:sz w:val="20"/>
        </w:rPr>
      </w:pPr>
      <w:r w:rsidRPr="00E634E1">
        <w:rPr>
          <w:rFonts w:ascii="Courier New" w:hAnsi="Courier New" w:cs="Courier New"/>
          <w:sz w:val="20"/>
        </w:rPr>
        <w:t>createMemfiles.bat C:\MIPSfpga_Fundamentals\Xilinx\Lab05_7seg\AssemblyExample</w:t>
      </w:r>
    </w:p>
    <w:p w14:paraId="7CC9DF70" w14:textId="77777777" w:rsidR="00710E87" w:rsidRDefault="00710E87" w:rsidP="00710E87">
      <w:pPr>
        <w:pStyle w:val="Body"/>
        <w:rPr>
          <w:rFonts w:asciiTheme="minorHAnsi" w:hAnsiTheme="minorHAnsi"/>
          <w:szCs w:val="24"/>
        </w:rPr>
      </w:pPr>
      <w:r>
        <w:rPr>
          <w:rFonts w:asciiTheme="minorHAnsi" w:hAnsiTheme="minorHAnsi"/>
          <w:szCs w:val="24"/>
        </w:rPr>
        <w:t xml:space="preserve">This script creates files that list the instructions in the boot RAM (ram_reset_init.txt) and the program RAM (ram_program_init.txt). You can simulate the entire program (boot code plus program code) using both of these files. However, a full simulation of the boot code and the program code is unnecessary. For our purposes here, simulating only the program code suffices to test the added 7-segment display hardware. So, extract the program code only and place it in the boot RAM so that, upon reset, the program code will begin executing. </w:t>
      </w:r>
    </w:p>
    <w:p w14:paraId="678DBF60" w14:textId="77777777" w:rsidR="00710E87" w:rsidRDefault="00710E87" w:rsidP="00710E87">
      <w:pPr>
        <w:pStyle w:val="Body"/>
        <w:rPr>
          <w:rFonts w:asciiTheme="minorHAnsi" w:hAnsiTheme="minorHAnsi"/>
          <w:szCs w:val="24"/>
        </w:rPr>
      </w:pPr>
      <w:r>
        <w:rPr>
          <w:rFonts w:asciiTheme="minorHAnsi" w:hAnsiTheme="minorHAnsi"/>
          <w:szCs w:val="24"/>
        </w:rPr>
        <w:t>This extraction process takes about 10 minutes or more, depending on the speed of your computer. Once it completes, the prompt will return in the command window. Now browse to this folder, where the script-generated files are located:</w:t>
      </w:r>
    </w:p>
    <w:p w14:paraId="43F3B119" w14:textId="77777777" w:rsidR="00710E87" w:rsidRPr="00E634E1" w:rsidRDefault="00710E87" w:rsidP="00710E87">
      <w:pPr>
        <w:pStyle w:val="Body"/>
        <w:rPr>
          <w:rFonts w:ascii="Courier New" w:hAnsi="Courier New" w:cs="Courier New"/>
          <w:sz w:val="22"/>
          <w:szCs w:val="22"/>
        </w:rPr>
      </w:pPr>
      <w:r>
        <w:rPr>
          <w:rFonts w:asciiTheme="minorHAnsi" w:hAnsiTheme="minorHAnsi"/>
          <w:szCs w:val="24"/>
        </w:rPr>
        <w:t xml:space="preserve"> </w:t>
      </w:r>
      <w:r w:rsidRPr="00E634E1">
        <w:rPr>
          <w:rFonts w:ascii="Courier New" w:hAnsi="Courier New" w:cs="Courier New"/>
          <w:sz w:val="22"/>
          <w:szCs w:val="22"/>
        </w:rPr>
        <w:t>MIPSfpga_Fundamentals\Xilinx\Lab05_7seg\AssemblyExample\MemoryFiles</w:t>
      </w:r>
    </w:p>
    <w:p w14:paraId="76DDE325" w14:textId="77777777" w:rsidR="00710E87" w:rsidRDefault="00710E87" w:rsidP="00710E87">
      <w:pPr>
        <w:pStyle w:val="Body"/>
        <w:rPr>
          <w:rFonts w:asciiTheme="minorHAnsi" w:hAnsiTheme="minorHAnsi"/>
          <w:szCs w:val="24"/>
        </w:rPr>
      </w:pPr>
      <w:r>
        <w:rPr>
          <w:rFonts w:asciiTheme="minorHAnsi" w:hAnsiTheme="minorHAnsi"/>
          <w:szCs w:val="24"/>
        </w:rPr>
        <w:t>The script generated four files:</w:t>
      </w:r>
    </w:p>
    <w:p w14:paraId="39600531" w14:textId="77777777" w:rsidR="00710E87" w:rsidRDefault="00710E87" w:rsidP="00710E87">
      <w:pPr>
        <w:pStyle w:val="Body"/>
        <w:numPr>
          <w:ilvl w:val="0"/>
          <w:numId w:val="25"/>
        </w:numPr>
        <w:spacing w:after="0"/>
        <w:rPr>
          <w:rFonts w:asciiTheme="minorHAnsi" w:hAnsiTheme="minorHAnsi"/>
          <w:szCs w:val="24"/>
        </w:rPr>
      </w:pPr>
      <w:r>
        <w:rPr>
          <w:rFonts w:asciiTheme="minorHAnsi" w:hAnsiTheme="minorHAnsi"/>
          <w:szCs w:val="24"/>
        </w:rPr>
        <w:t xml:space="preserve">ram_reset_init.txt </w:t>
      </w:r>
    </w:p>
    <w:p w14:paraId="33B4014B" w14:textId="77777777" w:rsidR="00710E87" w:rsidRDefault="00710E87" w:rsidP="00710E87">
      <w:pPr>
        <w:pStyle w:val="Body"/>
        <w:numPr>
          <w:ilvl w:val="0"/>
          <w:numId w:val="25"/>
        </w:numPr>
        <w:spacing w:after="0"/>
        <w:rPr>
          <w:rFonts w:asciiTheme="minorHAnsi" w:hAnsiTheme="minorHAnsi"/>
          <w:szCs w:val="24"/>
        </w:rPr>
      </w:pPr>
      <w:r>
        <w:rPr>
          <w:rFonts w:asciiTheme="minorHAnsi" w:hAnsiTheme="minorHAnsi"/>
          <w:szCs w:val="24"/>
        </w:rPr>
        <w:t>ram_program_init.txt</w:t>
      </w:r>
    </w:p>
    <w:p w14:paraId="1BA26195" w14:textId="77777777" w:rsidR="00710E87" w:rsidRDefault="00710E87" w:rsidP="00710E87">
      <w:pPr>
        <w:pStyle w:val="Body"/>
        <w:numPr>
          <w:ilvl w:val="0"/>
          <w:numId w:val="25"/>
        </w:numPr>
        <w:spacing w:after="0"/>
        <w:rPr>
          <w:rFonts w:asciiTheme="minorHAnsi" w:hAnsiTheme="minorHAnsi"/>
          <w:szCs w:val="24"/>
        </w:rPr>
      </w:pPr>
      <w:proofErr w:type="spellStart"/>
      <w:r>
        <w:rPr>
          <w:rFonts w:asciiTheme="minorHAnsi" w:hAnsiTheme="minorHAnsi"/>
          <w:szCs w:val="24"/>
        </w:rPr>
        <w:t>ram_reset_init.mif</w:t>
      </w:r>
      <w:proofErr w:type="spellEnd"/>
      <w:r>
        <w:rPr>
          <w:rFonts w:asciiTheme="minorHAnsi" w:hAnsiTheme="minorHAnsi"/>
          <w:szCs w:val="24"/>
        </w:rPr>
        <w:t xml:space="preserve"> </w:t>
      </w:r>
    </w:p>
    <w:p w14:paraId="3F86419C" w14:textId="77777777" w:rsidR="00710E87" w:rsidRDefault="00710E87" w:rsidP="00710E87">
      <w:pPr>
        <w:pStyle w:val="Body"/>
        <w:numPr>
          <w:ilvl w:val="0"/>
          <w:numId w:val="25"/>
        </w:numPr>
        <w:spacing w:after="0"/>
        <w:rPr>
          <w:rFonts w:asciiTheme="minorHAnsi" w:hAnsiTheme="minorHAnsi"/>
          <w:szCs w:val="24"/>
        </w:rPr>
      </w:pPr>
      <w:proofErr w:type="spellStart"/>
      <w:r>
        <w:rPr>
          <w:rFonts w:asciiTheme="minorHAnsi" w:hAnsiTheme="minorHAnsi"/>
          <w:szCs w:val="24"/>
        </w:rPr>
        <w:t>ram_program_init.mif</w:t>
      </w:r>
      <w:proofErr w:type="spellEnd"/>
    </w:p>
    <w:p w14:paraId="1C8FC528" w14:textId="77777777" w:rsidR="00710E87" w:rsidRDefault="00710E87" w:rsidP="00710E87">
      <w:pPr>
        <w:pStyle w:val="Body"/>
        <w:rPr>
          <w:rFonts w:asciiTheme="minorHAnsi" w:hAnsiTheme="minorHAnsi"/>
          <w:szCs w:val="24"/>
        </w:rPr>
      </w:pPr>
    </w:p>
    <w:p w14:paraId="528B4DF2" w14:textId="77777777" w:rsidR="00710E87" w:rsidRDefault="00710E87" w:rsidP="00710E87">
      <w:pPr>
        <w:pStyle w:val="Body"/>
        <w:rPr>
          <w:rFonts w:asciiTheme="minorHAnsi" w:hAnsiTheme="minorHAnsi"/>
          <w:szCs w:val="24"/>
        </w:rPr>
      </w:pPr>
      <w:r>
        <w:rPr>
          <w:rFonts w:asciiTheme="minorHAnsi" w:hAnsiTheme="minorHAnsi"/>
          <w:szCs w:val="24"/>
        </w:rPr>
        <w:t xml:space="preserve">The .txt files contain the memory contents of the reset (boot) and program RAMs. </w:t>
      </w:r>
      <w:proofErr w:type="gramStart"/>
      <w:r>
        <w:rPr>
          <w:rFonts w:asciiTheme="minorHAnsi" w:hAnsiTheme="minorHAnsi"/>
          <w:szCs w:val="24"/>
        </w:rPr>
        <w:t>ram_reset_init.txt</w:t>
      </w:r>
      <w:proofErr w:type="gramEnd"/>
      <w:r>
        <w:rPr>
          <w:rFonts w:asciiTheme="minorHAnsi" w:hAnsiTheme="minorHAnsi"/>
          <w:szCs w:val="24"/>
        </w:rPr>
        <w:t xml:space="preserve"> contains the boot code, instructions starting at physical address 0x1fc00000 (virtual address 0xbfc00000 or 0x9fc00000), the value of the PC at reset. </w:t>
      </w:r>
      <w:proofErr w:type="gramStart"/>
      <w:r>
        <w:rPr>
          <w:rFonts w:asciiTheme="minorHAnsi" w:hAnsiTheme="minorHAnsi"/>
          <w:szCs w:val="24"/>
        </w:rPr>
        <w:t>ram_program_init.txt</w:t>
      </w:r>
      <w:proofErr w:type="gramEnd"/>
      <w:r>
        <w:rPr>
          <w:rFonts w:asciiTheme="minorHAnsi" w:hAnsiTheme="minorHAnsi"/>
          <w:szCs w:val="24"/>
        </w:rPr>
        <w:t xml:space="preserve"> contains the program instructions starting at physical address 0x00000000 (virtual address 0x80000000). The .</w:t>
      </w:r>
      <w:proofErr w:type="spellStart"/>
      <w:r>
        <w:rPr>
          <w:rFonts w:asciiTheme="minorHAnsi" w:hAnsiTheme="minorHAnsi"/>
          <w:szCs w:val="24"/>
        </w:rPr>
        <w:t>mif</w:t>
      </w:r>
      <w:proofErr w:type="spellEnd"/>
      <w:r>
        <w:rPr>
          <w:rFonts w:asciiTheme="minorHAnsi" w:hAnsiTheme="minorHAnsi"/>
          <w:szCs w:val="24"/>
        </w:rPr>
        <w:t xml:space="preserve"> files are a similar representation of the same memory called </w:t>
      </w:r>
      <w:r w:rsidRPr="00107788">
        <w:rPr>
          <w:rFonts w:asciiTheme="minorHAnsi" w:hAnsiTheme="minorHAnsi"/>
          <w:i/>
          <w:szCs w:val="24"/>
        </w:rPr>
        <w:t>memory initialization files</w:t>
      </w:r>
      <w:r>
        <w:rPr>
          <w:rFonts w:asciiTheme="minorHAnsi" w:hAnsiTheme="minorHAnsi"/>
          <w:szCs w:val="24"/>
        </w:rPr>
        <w:t xml:space="preserve"> used by some CAD tools.</w:t>
      </w:r>
    </w:p>
    <w:p w14:paraId="453A2284" w14:textId="77777777" w:rsidR="00710E87" w:rsidRDefault="00710E87" w:rsidP="00710E87">
      <w:pPr>
        <w:pStyle w:val="Body"/>
        <w:rPr>
          <w:rFonts w:asciiTheme="minorHAnsi" w:hAnsiTheme="minorHAnsi"/>
          <w:szCs w:val="24"/>
        </w:rPr>
      </w:pPr>
      <w:r>
        <w:rPr>
          <w:rFonts w:asciiTheme="minorHAnsi" w:hAnsiTheme="minorHAnsi"/>
          <w:szCs w:val="24"/>
        </w:rPr>
        <w:t>Open FPGA_Ram_dasm.txt and ram_program_init.txt. In FPGA_Ram_dasm.txt, search for "80000000:</w:t>
      </w:r>
      <w:proofErr w:type="gramStart"/>
      <w:r>
        <w:rPr>
          <w:rFonts w:asciiTheme="minorHAnsi" w:hAnsiTheme="minorHAnsi"/>
          <w:szCs w:val="24"/>
        </w:rPr>
        <w:t>".</w:t>
      </w:r>
      <w:proofErr w:type="gramEnd"/>
      <w:r>
        <w:rPr>
          <w:rFonts w:asciiTheme="minorHAnsi" w:hAnsiTheme="minorHAnsi"/>
          <w:szCs w:val="24"/>
        </w:rPr>
        <w:t xml:space="preserve"> Code at this address is part of the exception handler, as shown below.</w:t>
      </w:r>
    </w:p>
    <w:p w14:paraId="624B077B" w14:textId="77777777" w:rsidR="00710E87" w:rsidRDefault="00710E87" w:rsidP="00710E87">
      <w:pPr>
        <w:autoSpaceDE w:val="0"/>
        <w:autoSpaceDN w:val="0"/>
        <w:adjustRightInd w:val="0"/>
        <w:spacing w:after="0" w:line="240" w:lineRule="auto"/>
        <w:rPr>
          <w:rFonts w:ascii="Courier New" w:hAnsi="Courier New" w:cs="Courier New"/>
        </w:rPr>
      </w:pPr>
      <w:r>
        <w:rPr>
          <w:rFonts w:ascii="Courier New" w:hAnsi="Courier New" w:cs="Courier New"/>
        </w:rPr>
        <w:t>80000000:</w:t>
      </w:r>
      <w:r>
        <w:rPr>
          <w:rFonts w:ascii="Courier New" w:hAnsi="Courier New" w:cs="Courier New"/>
        </w:rPr>
        <w:tab/>
        <w:t xml:space="preserve">3c1b8000 </w:t>
      </w:r>
      <w:r>
        <w:rPr>
          <w:rFonts w:ascii="Courier New" w:hAnsi="Courier New" w:cs="Courier New"/>
        </w:rPr>
        <w:tab/>
      </w:r>
      <w:proofErr w:type="spellStart"/>
      <w:r>
        <w:rPr>
          <w:rFonts w:ascii="Courier New" w:hAnsi="Courier New" w:cs="Courier New"/>
        </w:rPr>
        <w:t>lui</w:t>
      </w:r>
      <w:proofErr w:type="spellEnd"/>
      <w:r>
        <w:rPr>
          <w:rFonts w:ascii="Courier New" w:hAnsi="Courier New" w:cs="Courier New"/>
        </w:rPr>
        <w:tab/>
        <w:t>k1</w:t>
      </w:r>
      <w:proofErr w:type="gramStart"/>
      <w:r>
        <w:rPr>
          <w:rFonts w:ascii="Courier New" w:hAnsi="Courier New" w:cs="Courier New"/>
        </w:rPr>
        <w:t>,0x8000</w:t>
      </w:r>
      <w:proofErr w:type="gramEnd"/>
    </w:p>
    <w:p w14:paraId="736AD83E" w14:textId="77777777" w:rsidR="00710E87" w:rsidRDefault="00710E87" w:rsidP="00710E87">
      <w:pPr>
        <w:autoSpaceDE w:val="0"/>
        <w:autoSpaceDN w:val="0"/>
        <w:adjustRightInd w:val="0"/>
        <w:spacing w:after="0" w:line="240" w:lineRule="auto"/>
        <w:rPr>
          <w:rFonts w:ascii="Courier New" w:hAnsi="Courier New" w:cs="Courier New"/>
        </w:rPr>
      </w:pPr>
      <w:r>
        <w:rPr>
          <w:rFonts w:ascii="Courier New" w:hAnsi="Courier New" w:cs="Courier New"/>
        </w:rPr>
        <w:t>80000004:</w:t>
      </w:r>
      <w:r>
        <w:rPr>
          <w:rFonts w:ascii="Courier New" w:hAnsi="Courier New" w:cs="Courier New"/>
        </w:rPr>
        <w:tab/>
        <w:t xml:space="preserve">277b1430 </w:t>
      </w:r>
      <w:r>
        <w:rPr>
          <w:rFonts w:ascii="Courier New" w:hAnsi="Courier New" w:cs="Courier New"/>
        </w:rPr>
        <w:tab/>
      </w:r>
      <w:proofErr w:type="spellStart"/>
      <w:r>
        <w:rPr>
          <w:rFonts w:ascii="Courier New" w:hAnsi="Courier New" w:cs="Courier New"/>
        </w:rPr>
        <w:t>addiu</w:t>
      </w:r>
      <w:proofErr w:type="spellEnd"/>
      <w:r>
        <w:rPr>
          <w:rFonts w:ascii="Courier New" w:hAnsi="Courier New" w:cs="Courier New"/>
        </w:rPr>
        <w:tab/>
        <w:t>k1</w:t>
      </w:r>
      <w:proofErr w:type="gramStart"/>
      <w:r>
        <w:rPr>
          <w:rFonts w:ascii="Courier New" w:hAnsi="Courier New" w:cs="Courier New"/>
        </w:rPr>
        <w:t>,k1,5168</w:t>
      </w:r>
      <w:proofErr w:type="gramEnd"/>
    </w:p>
    <w:p w14:paraId="64F6A534" w14:textId="77777777" w:rsidR="00710E87" w:rsidRDefault="00710E87" w:rsidP="00710E87">
      <w:pPr>
        <w:autoSpaceDE w:val="0"/>
        <w:autoSpaceDN w:val="0"/>
        <w:adjustRightInd w:val="0"/>
        <w:spacing w:after="0" w:line="240" w:lineRule="auto"/>
        <w:rPr>
          <w:rFonts w:ascii="Courier New" w:hAnsi="Courier New" w:cs="Courier New"/>
        </w:rPr>
      </w:pPr>
    </w:p>
    <w:p w14:paraId="652C9E45" w14:textId="77777777" w:rsidR="00710E87" w:rsidRPr="00E3636A" w:rsidRDefault="00710E87" w:rsidP="00710E87">
      <w:pPr>
        <w:autoSpaceDE w:val="0"/>
        <w:autoSpaceDN w:val="0"/>
        <w:adjustRightInd w:val="0"/>
        <w:spacing w:after="0" w:line="240" w:lineRule="auto"/>
        <w:rPr>
          <w:rFonts w:ascii="Courier New" w:hAnsi="Courier New" w:cs="Courier New"/>
        </w:rPr>
      </w:pPr>
      <w:r>
        <w:rPr>
          <w:rFonts w:ascii="Courier New" w:hAnsi="Courier New" w:cs="Courier New"/>
        </w:rPr>
        <w:tab/>
      </w:r>
      <w:r w:rsidRPr="00E3636A">
        <w:rPr>
          <w:rFonts w:ascii="Courier New" w:hAnsi="Courier New" w:cs="Courier New"/>
        </w:rPr>
        <w:t>...</w:t>
      </w:r>
    </w:p>
    <w:p w14:paraId="7BC0A9DC" w14:textId="77777777" w:rsidR="00710E87" w:rsidRDefault="00710E87" w:rsidP="00710E87">
      <w:pPr>
        <w:autoSpaceDE w:val="0"/>
        <w:autoSpaceDN w:val="0"/>
        <w:adjustRightInd w:val="0"/>
        <w:spacing w:after="0" w:line="240" w:lineRule="auto"/>
        <w:rPr>
          <w:rFonts w:ascii="Courier New" w:hAnsi="Courier New" w:cs="Courier New"/>
        </w:rPr>
      </w:pPr>
      <w:r>
        <w:rPr>
          <w:rFonts w:ascii="Courier New" w:hAnsi="Courier New" w:cs="Courier New"/>
        </w:rPr>
        <w:t>80000220:</w:t>
      </w:r>
      <w:r>
        <w:rPr>
          <w:rFonts w:ascii="Courier New" w:hAnsi="Courier New" w:cs="Courier New"/>
        </w:rPr>
        <w:tab/>
        <w:t xml:space="preserve">3c1b0000 </w:t>
      </w:r>
      <w:r>
        <w:rPr>
          <w:rFonts w:ascii="Courier New" w:hAnsi="Courier New" w:cs="Courier New"/>
        </w:rPr>
        <w:tab/>
      </w:r>
      <w:proofErr w:type="spellStart"/>
      <w:r>
        <w:rPr>
          <w:rFonts w:ascii="Courier New" w:hAnsi="Courier New" w:cs="Courier New"/>
        </w:rPr>
        <w:t>lui</w:t>
      </w:r>
      <w:proofErr w:type="spellEnd"/>
      <w:r>
        <w:rPr>
          <w:rFonts w:ascii="Courier New" w:hAnsi="Courier New" w:cs="Courier New"/>
        </w:rPr>
        <w:tab/>
        <w:t>k1</w:t>
      </w:r>
      <w:proofErr w:type="gramStart"/>
      <w:r>
        <w:rPr>
          <w:rFonts w:ascii="Courier New" w:hAnsi="Courier New" w:cs="Courier New"/>
        </w:rPr>
        <w:t>,0x0</w:t>
      </w:r>
      <w:proofErr w:type="gramEnd"/>
    </w:p>
    <w:p w14:paraId="2941533C" w14:textId="77777777" w:rsidR="00710E87" w:rsidRPr="00A7522D" w:rsidRDefault="00710E87" w:rsidP="00710E87">
      <w:pPr>
        <w:autoSpaceDE w:val="0"/>
        <w:autoSpaceDN w:val="0"/>
        <w:adjustRightInd w:val="0"/>
        <w:spacing w:after="0" w:line="240" w:lineRule="auto"/>
        <w:rPr>
          <w:rFonts w:ascii="Courier New" w:hAnsi="Courier New" w:cs="Courier New"/>
        </w:rPr>
      </w:pPr>
      <w:r>
        <w:rPr>
          <w:rFonts w:ascii="Courier New" w:hAnsi="Courier New" w:cs="Courier New"/>
        </w:rPr>
        <w:t>80000224:</w:t>
      </w:r>
      <w:r>
        <w:rPr>
          <w:rFonts w:ascii="Courier New" w:hAnsi="Courier New" w:cs="Courier New"/>
        </w:rPr>
        <w:tab/>
        <w:t xml:space="preserve">277b0000 </w:t>
      </w:r>
      <w:r>
        <w:rPr>
          <w:rFonts w:ascii="Courier New" w:hAnsi="Courier New" w:cs="Courier New"/>
        </w:rPr>
        <w:tab/>
      </w:r>
      <w:proofErr w:type="spellStart"/>
      <w:r>
        <w:rPr>
          <w:rFonts w:ascii="Courier New" w:hAnsi="Courier New" w:cs="Courier New"/>
        </w:rPr>
        <w:t>addiu</w:t>
      </w:r>
      <w:proofErr w:type="spellEnd"/>
      <w:r>
        <w:rPr>
          <w:rFonts w:ascii="Courier New" w:hAnsi="Courier New" w:cs="Courier New"/>
        </w:rPr>
        <w:tab/>
        <w:t>k1</w:t>
      </w:r>
      <w:proofErr w:type="gramStart"/>
      <w:r>
        <w:rPr>
          <w:rFonts w:ascii="Courier New" w:hAnsi="Courier New" w:cs="Courier New"/>
        </w:rPr>
        <w:t>,k1,0</w:t>
      </w:r>
      <w:proofErr w:type="gramEnd"/>
    </w:p>
    <w:p w14:paraId="4A22F771" w14:textId="77777777" w:rsidR="00710E87" w:rsidRDefault="00710E87" w:rsidP="00710E87">
      <w:pPr>
        <w:autoSpaceDE w:val="0"/>
        <w:autoSpaceDN w:val="0"/>
        <w:adjustRightInd w:val="0"/>
        <w:spacing w:after="0" w:line="240" w:lineRule="auto"/>
        <w:rPr>
          <w:rFonts w:ascii="Courier New" w:hAnsi="Courier New" w:cs="Courier New"/>
        </w:rPr>
      </w:pPr>
      <w:r w:rsidRPr="00A7522D">
        <w:rPr>
          <w:rFonts w:ascii="Courier New" w:hAnsi="Courier New" w:cs="Courier New"/>
        </w:rPr>
        <w:tab/>
      </w:r>
      <w:r>
        <w:rPr>
          <w:rFonts w:ascii="Courier New" w:hAnsi="Courier New" w:cs="Courier New"/>
        </w:rPr>
        <w:t>...</w:t>
      </w:r>
    </w:p>
    <w:p w14:paraId="3A7B914D" w14:textId="77777777" w:rsidR="00710E87" w:rsidRDefault="00710E87" w:rsidP="00710E87">
      <w:pPr>
        <w:autoSpaceDE w:val="0"/>
        <w:autoSpaceDN w:val="0"/>
        <w:adjustRightInd w:val="0"/>
        <w:spacing w:after="0" w:line="240" w:lineRule="auto"/>
        <w:rPr>
          <w:rFonts w:ascii="Courier New" w:hAnsi="Courier New" w:cs="Courier New"/>
        </w:rPr>
      </w:pPr>
    </w:p>
    <w:p w14:paraId="31821C5A" w14:textId="77777777" w:rsidR="00710E87" w:rsidRDefault="00710E87" w:rsidP="00710E87">
      <w:pPr>
        <w:pStyle w:val="Body"/>
        <w:rPr>
          <w:rFonts w:asciiTheme="minorHAnsi" w:hAnsiTheme="minorHAnsi"/>
          <w:szCs w:val="24"/>
        </w:rPr>
      </w:pPr>
      <w:r>
        <w:rPr>
          <w:rFonts w:asciiTheme="minorHAnsi" w:hAnsiTheme="minorHAnsi"/>
          <w:szCs w:val="24"/>
        </w:rPr>
        <w:t>In ram_program_init.txt, which describes the program code starting at virtual address 0x80000000 (physical address 0x0), the top of the file lists these instructions:</w:t>
      </w:r>
    </w:p>
    <w:p w14:paraId="67867951" w14:textId="77777777" w:rsidR="00710E87" w:rsidRPr="001C03C0" w:rsidRDefault="00710E87" w:rsidP="00710E87">
      <w:pPr>
        <w:autoSpaceDE w:val="0"/>
        <w:autoSpaceDN w:val="0"/>
        <w:adjustRightInd w:val="0"/>
        <w:spacing w:after="0" w:line="240" w:lineRule="auto"/>
        <w:rPr>
          <w:rFonts w:ascii="Courier New" w:hAnsi="Courier New" w:cs="Courier New"/>
        </w:rPr>
      </w:pPr>
      <w:r w:rsidRPr="001C03C0">
        <w:rPr>
          <w:rFonts w:ascii="Courier New" w:hAnsi="Courier New" w:cs="Courier New"/>
        </w:rPr>
        <w:t xml:space="preserve">@0 </w:t>
      </w:r>
      <w:r w:rsidRPr="001C03C0">
        <w:rPr>
          <w:rFonts w:ascii="Courier New" w:hAnsi="Courier New" w:cs="Courier New"/>
        </w:rPr>
        <w:tab/>
      </w:r>
    </w:p>
    <w:p w14:paraId="2CE9035A" w14:textId="77777777" w:rsidR="00710E87" w:rsidRDefault="00710E87" w:rsidP="00710E87">
      <w:pPr>
        <w:autoSpaceDE w:val="0"/>
        <w:autoSpaceDN w:val="0"/>
        <w:adjustRightInd w:val="0"/>
        <w:spacing w:after="0" w:line="240" w:lineRule="auto"/>
        <w:rPr>
          <w:rFonts w:ascii="Courier New" w:hAnsi="Courier New" w:cs="Courier New"/>
        </w:rPr>
      </w:pPr>
      <w:r>
        <w:rPr>
          <w:rFonts w:ascii="Courier New" w:hAnsi="Courier New" w:cs="Courier New"/>
        </w:rPr>
        <w:t xml:space="preserve">3c1b8000 </w:t>
      </w:r>
      <w:r>
        <w:rPr>
          <w:rFonts w:ascii="Courier New" w:hAnsi="Courier New" w:cs="Courier New"/>
        </w:rPr>
        <w:tab/>
      </w:r>
    </w:p>
    <w:p w14:paraId="02324EE5" w14:textId="77777777" w:rsidR="00710E87" w:rsidRDefault="00710E87" w:rsidP="00710E87">
      <w:pPr>
        <w:autoSpaceDE w:val="0"/>
        <w:autoSpaceDN w:val="0"/>
        <w:adjustRightInd w:val="0"/>
        <w:spacing w:after="0" w:line="240" w:lineRule="auto"/>
        <w:rPr>
          <w:rFonts w:ascii="Courier New" w:hAnsi="Courier New" w:cs="Courier New"/>
        </w:rPr>
      </w:pPr>
      <w:r>
        <w:rPr>
          <w:rFonts w:ascii="Courier New" w:hAnsi="Courier New" w:cs="Courier New"/>
        </w:rPr>
        <w:t>277b1430</w:t>
      </w:r>
    </w:p>
    <w:p w14:paraId="5F094756" w14:textId="77777777" w:rsidR="00710E87" w:rsidRDefault="00710E87" w:rsidP="00710E87">
      <w:pPr>
        <w:pStyle w:val="Body"/>
        <w:rPr>
          <w:rFonts w:asciiTheme="minorHAnsi" w:hAnsiTheme="minorHAnsi"/>
          <w:szCs w:val="24"/>
        </w:rPr>
      </w:pPr>
      <w:r>
        <w:rPr>
          <w:rFonts w:ascii="Courier New" w:hAnsi="Courier New" w:cs="Courier New"/>
        </w:rPr>
        <w:t>...</w:t>
      </w:r>
    </w:p>
    <w:p w14:paraId="0202852A" w14:textId="77777777" w:rsidR="00710E87" w:rsidRDefault="00710E87" w:rsidP="00710E87">
      <w:pPr>
        <w:pStyle w:val="Body"/>
        <w:rPr>
          <w:rFonts w:asciiTheme="minorHAnsi" w:hAnsiTheme="minorHAnsi"/>
          <w:szCs w:val="24"/>
        </w:rPr>
      </w:pPr>
      <w:r>
        <w:rPr>
          <w:rFonts w:asciiTheme="minorHAnsi" w:hAnsiTheme="minorHAnsi"/>
          <w:szCs w:val="24"/>
        </w:rPr>
        <w:t>ram_program_init.txt, lists instructions starting at physical address 0x0 (indicated by the @0). MIPS uses byte-addressable memory, but the 256 KB program memory returns 32-bit words (i.e., it is organized as 2</w:t>
      </w:r>
      <w:r w:rsidRPr="00264BBB">
        <w:rPr>
          <w:rFonts w:asciiTheme="minorHAnsi" w:hAnsiTheme="minorHAnsi"/>
          <w:szCs w:val="24"/>
          <w:vertAlign w:val="superscript"/>
        </w:rPr>
        <w:t>16</w:t>
      </w:r>
      <w:r>
        <w:rPr>
          <w:rFonts w:asciiTheme="minorHAnsi" w:hAnsiTheme="minorHAnsi"/>
          <w:szCs w:val="24"/>
        </w:rPr>
        <w:t xml:space="preserve"> x 32 bits). So the memory modules discard the lower 2 bits of the address on the AHB-Lite bus, essentially dividing the address by 4. Thus physical address 0x0000005c (virtual address 0x8000005c) is at program RAM memory address 0x5c/4 = 0x17. </w:t>
      </w:r>
    </w:p>
    <w:p w14:paraId="35BB5B59" w14:textId="77777777" w:rsidR="00710E87" w:rsidRDefault="00710E87" w:rsidP="00710E87">
      <w:pPr>
        <w:pStyle w:val="Body"/>
        <w:rPr>
          <w:rFonts w:asciiTheme="minorHAnsi" w:hAnsiTheme="minorHAnsi"/>
          <w:szCs w:val="24"/>
        </w:rPr>
      </w:pPr>
      <w:r>
        <w:rPr>
          <w:rFonts w:asciiTheme="minorHAnsi" w:hAnsiTheme="minorHAnsi"/>
          <w:szCs w:val="24"/>
        </w:rPr>
        <w:t>Further down in the ram_program_init.txt file, notice the following instructions located at RAM1 address 0x88.</w:t>
      </w:r>
    </w:p>
    <w:p w14:paraId="6FAC3CEC" w14:textId="77777777" w:rsidR="00710E87" w:rsidRDefault="00710E87" w:rsidP="00710E87">
      <w:pPr>
        <w:autoSpaceDE w:val="0"/>
        <w:autoSpaceDN w:val="0"/>
        <w:adjustRightInd w:val="0"/>
        <w:spacing w:after="0" w:line="240" w:lineRule="auto"/>
        <w:rPr>
          <w:rFonts w:ascii="Courier New" w:hAnsi="Courier New" w:cs="Courier New"/>
        </w:rPr>
      </w:pPr>
      <w:r>
        <w:rPr>
          <w:rFonts w:ascii="Courier New" w:hAnsi="Courier New" w:cs="Courier New"/>
        </w:rPr>
        <w:t xml:space="preserve">@88 </w:t>
      </w:r>
      <w:r>
        <w:rPr>
          <w:rFonts w:ascii="Courier New" w:hAnsi="Courier New" w:cs="Courier New"/>
        </w:rPr>
        <w:tab/>
      </w:r>
    </w:p>
    <w:p w14:paraId="3DAA278A" w14:textId="77777777" w:rsidR="00710E87" w:rsidRDefault="00710E87" w:rsidP="00710E87">
      <w:pPr>
        <w:autoSpaceDE w:val="0"/>
        <w:autoSpaceDN w:val="0"/>
        <w:adjustRightInd w:val="0"/>
        <w:spacing w:after="0" w:line="240" w:lineRule="auto"/>
        <w:rPr>
          <w:rFonts w:ascii="Courier New" w:hAnsi="Courier New" w:cs="Courier New"/>
        </w:rPr>
      </w:pPr>
      <w:r>
        <w:rPr>
          <w:rFonts w:ascii="Courier New" w:hAnsi="Courier New" w:cs="Courier New"/>
        </w:rPr>
        <w:t xml:space="preserve">3c1b0000 </w:t>
      </w:r>
      <w:r>
        <w:rPr>
          <w:rFonts w:ascii="Courier New" w:hAnsi="Courier New" w:cs="Courier New"/>
        </w:rPr>
        <w:tab/>
      </w:r>
    </w:p>
    <w:p w14:paraId="43BBB213" w14:textId="77777777" w:rsidR="00710E87" w:rsidRDefault="00710E87" w:rsidP="00710E87">
      <w:pPr>
        <w:autoSpaceDE w:val="0"/>
        <w:autoSpaceDN w:val="0"/>
        <w:adjustRightInd w:val="0"/>
        <w:spacing w:after="0" w:line="240" w:lineRule="auto"/>
        <w:rPr>
          <w:rFonts w:ascii="Courier New" w:hAnsi="Courier New" w:cs="Courier New"/>
        </w:rPr>
      </w:pPr>
      <w:r>
        <w:rPr>
          <w:rFonts w:ascii="Courier New" w:hAnsi="Courier New" w:cs="Courier New"/>
        </w:rPr>
        <w:t>277b0000</w:t>
      </w:r>
      <w:r>
        <w:rPr>
          <w:rFonts w:ascii="Courier New" w:hAnsi="Courier New" w:cs="Courier New"/>
        </w:rPr>
        <w:tab/>
      </w:r>
    </w:p>
    <w:p w14:paraId="12AB4DAF" w14:textId="77777777" w:rsidR="00710E87" w:rsidRDefault="00710E87" w:rsidP="00710E87">
      <w:pPr>
        <w:autoSpaceDE w:val="0"/>
        <w:autoSpaceDN w:val="0"/>
        <w:adjustRightInd w:val="0"/>
        <w:spacing w:after="0" w:line="240" w:lineRule="auto"/>
        <w:rPr>
          <w:rFonts w:ascii="Courier New" w:hAnsi="Courier New" w:cs="Courier New"/>
        </w:rPr>
      </w:pPr>
      <w:r>
        <w:rPr>
          <w:rFonts w:ascii="Courier New" w:hAnsi="Courier New" w:cs="Courier New"/>
        </w:rPr>
        <w:t>...</w:t>
      </w:r>
    </w:p>
    <w:p w14:paraId="50CFF0B0" w14:textId="77777777" w:rsidR="00710E87" w:rsidRPr="00FF250C" w:rsidRDefault="00710E87" w:rsidP="00710E87">
      <w:pPr>
        <w:autoSpaceDE w:val="0"/>
        <w:autoSpaceDN w:val="0"/>
        <w:adjustRightInd w:val="0"/>
        <w:spacing w:after="0" w:line="240" w:lineRule="auto"/>
        <w:rPr>
          <w:rFonts w:ascii="Courier New" w:hAnsi="Courier New" w:cs="Courier New"/>
        </w:rPr>
      </w:pPr>
    </w:p>
    <w:p w14:paraId="54518008" w14:textId="77777777" w:rsidR="00710E87" w:rsidRDefault="00710E87" w:rsidP="00710E87">
      <w:pPr>
        <w:pStyle w:val="Body"/>
        <w:rPr>
          <w:rFonts w:asciiTheme="minorHAnsi" w:hAnsiTheme="minorHAnsi"/>
          <w:szCs w:val="24"/>
        </w:rPr>
      </w:pPr>
      <w:r>
        <w:rPr>
          <w:rFonts w:asciiTheme="minorHAnsi" w:hAnsiTheme="minorHAnsi"/>
          <w:szCs w:val="24"/>
        </w:rPr>
        <w:t>These correspond to the instructions starting at 0x80000220 (i.e., 0x80000000 + 0x88*4) in FPGA_Ram_dasm.txt.</w:t>
      </w:r>
    </w:p>
    <w:p w14:paraId="55A9828E" w14:textId="77777777" w:rsidR="00710E87" w:rsidRDefault="00710E87" w:rsidP="00710E87">
      <w:pPr>
        <w:pStyle w:val="Body"/>
        <w:rPr>
          <w:rFonts w:asciiTheme="minorHAnsi" w:hAnsiTheme="minorHAnsi"/>
          <w:szCs w:val="24"/>
        </w:rPr>
      </w:pPr>
      <w:proofErr w:type="gramStart"/>
      <w:r>
        <w:rPr>
          <w:rFonts w:asciiTheme="minorHAnsi" w:hAnsiTheme="minorHAnsi"/>
          <w:szCs w:val="24"/>
        </w:rPr>
        <w:t>Now, in ram_program_init.txt search for "@1d7".</w:t>
      </w:r>
      <w:proofErr w:type="gramEnd"/>
      <w:r>
        <w:rPr>
          <w:rFonts w:asciiTheme="minorHAnsi" w:hAnsiTheme="minorHAnsi"/>
          <w:szCs w:val="24"/>
        </w:rPr>
        <w:t xml:space="preserve"> These are the instructions located at 0x80000000 + (0x1d7*4) = 0x8000075c, the starting location of the user's program code. In FPGA_Ram_dasm.txt, search for "8000075c:" to see all of the program instructions. Now, find the end of your program code in both FPGA_Ram_dasm.txt and ram_program_init.txt. In the next step, you will extract this program code (from ram_program_init.txt) and place it in a new ram_reset_init.txt </w:t>
      </w:r>
      <w:proofErr w:type="gramStart"/>
      <w:r>
        <w:rPr>
          <w:rFonts w:asciiTheme="minorHAnsi" w:hAnsiTheme="minorHAnsi"/>
          <w:szCs w:val="24"/>
        </w:rPr>
        <w:t>file, that</w:t>
      </w:r>
      <w:proofErr w:type="gramEnd"/>
      <w:r>
        <w:rPr>
          <w:rFonts w:asciiTheme="minorHAnsi" w:hAnsiTheme="minorHAnsi"/>
          <w:szCs w:val="24"/>
        </w:rPr>
        <w:t xml:space="preserve"> you will simulate.</w:t>
      </w:r>
    </w:p>
    <w:p w14:paraId="63025EA5" w14:textId="77777777" w:rsidR="00710E87" w:rsidRDefault="00710E87" w:rsidP="00710E87">
      <w:pPr>
        <w:pStyle w:val="Body"/>
        <w:rPr>
          <w:rFonts w:asciiTheme="minorHAnsi" w:hAnsiTheme="minorHAnsi"/>
          <w:szCs w:val="24"/>
        </w:rPr>
      </w:pPr>
      <w:r>
        <w:rPr>
          <w:rFonts w:asciiTheme="minorHAnsi" w:hAnsiTheme="minorHAnsi"/>
          <w:szCs w:val="24"/>
        </w:rPr>
        <w:t xml:space="preserve">Now you will extract the machine code version of your program and relocate it to virtual address 0xbfc00000, so that your code (instead of the boot code) simulates upon reset. To do so, create a new file called </w:t>
      </w:r>
      <w:r w:rsidRPr="000F2EE5">
        <w:rPr>
          <w:rFonts w:asciiTheme="minorHAnsi" w:hAnsiTheme="minorHAnsi"/>
          <w:b/>
          <w:szCs w:val="24"/>
        </w:rPr>
        <w:t>ram_reset_init.txt</w:t>
      </w:r>
      <w:r>
        <w:rPr>
          <w:rFonts w:asciiTheme="minorHAnsi" w:hAnsiTheme="minorHAnsi"/>
          <w:szCs w:val="24"/>
        </w:rPr>
        <w:t xml:space="preserve"> that contains the program code (that you just located in ram_program_init.txt). Place this new file in:</w:t>
      </w:r>
    </w:p>
    <w:p w14:paraId="6CF5D0B5" w14:textId="77777777" w:rsidR="00710E87" w:rsidRPr="00E634E1" w:rsidRDefault="00710E87" w:rsidP="00710E87">
      <w:pPr>
        <w:pStyle w:val="Body"/>
        <w:ind w:firstLine="720"/>
        <w:rPr>
          <w:rFonts w:ascii="Courier New" w:hAnsi="Courier New" w:cs="Courier New"/>
          <w:sz w:val="22"/>
          <w:szCs w:val="22"/>
        </w:rPr>
      </w:pPr>
      <w:proofErr w:type="spellStart"/>
      <w:r w:rsidRPr="00E634E1">
        <w:rPr>
          <w:rFonts w:ascii="Courier New" w:hAnsi="Courier New" w:cs="Courier New"/>
          <w:sz w:val="22"/>
          <w:szCs w:val="22"/>
        </w:rPr>
        <w:t>MIPSfpga_Fundamentals</w:t>
      </w:r>
      <w:proofErr w:type="spellEnd"/>
      <w:r w:rsidRPr="00E634E1">
        <w:rPr>
          <w:rFonts w:ascii="Courier New" w:hAnsi="Courier New" w:cs="Courier New"/>
          <w:sz w:val="22"/>
          <w:szCs w:val="22"/>
        </w:rPr>
        <w:t xml:space="preserve">\Xilinx\Module05_7seg\ram_reset_init.txt </w:t>
      </w:r>
    </w:p>
    <w:p w14:paraId="2D5497C1" w14:textId="77777777" w:rsidR="00710E87" w:rsidRDefault="00710E87" w:rsidP="00710E87">
      <w:pPr>
        <w:pStyle w:val="Body"/>
        <w:rPr>
          <w:rFonts w:asciiTheme="minorHAnsi" w:hAnsiTheme="minorHAnsi"/>
          <w:szCs w:val="24"/>
        </w:rPr>
      </w:pPr>
      <w:r>
        <w:rPr>
          <w:rFonts w:asciiTheme="minorHAnsi" w:hAnsiTheme="minorHAnsi"/>
          <w:szCs w:val="24"/>
        </w:rPr>
        <w:t>Remove all of the address directives (@1d7, etc.). With no addresses indicated, the memory contents default to begin at address 0 relative to the start of the boot code (starting at virtual address 0xbfc00000).</w:t>
      </w:r>
    </w:p>
    <w:p w14:paraId="214EA573" w14:textId="77777777" w:rsidR="00710E87" w:rsidRPr="00EE76DB" w:rsidRDefault="00710E87" w:rsidP="00710E87">
      <w:pPr>
        <w:pStyle w:val="Body"/>
        <w:rPr>
          <w:rFonts w:ascii="Courier New" w:hAnsi="Courier New" w:cs="Courier New"/>
        </w:rPr>
      </w:pPr>
      <w:r>
        <w:rPr>
          <w:rFonts w:asciiTheme="minorHAnsi" w:hAnsiTheme="minorHAnsi"/>
          <w:szCs w:val="24"/>
        </w:rPr>
        <w:lastRenderedPageBreak/>
        <w:t>You will point the simulation to initialize the reset/boot RAM (RAM0) with the ram_reset_init.txt file you just created.</w:t>
      </w:r>
      <w:r>
        <w:rPr>
          <w:rFonts w:ascii="Courier New" w:hAnsi="Courier New" w:cs="Courier New"/>
        </w:rPr>
        <w:t xml:space="preserve"> </w:t>
      </w:r>
      <w:r>
        <w:rPr>
          <w:rFonts w:asciiTheme="minorHAnsi" w:hAnsiTheme="minorHAnsi"/>
          <w:szCs w:val="24"/>
        </w:rPr>
        <w:t xml:space="preserve">Note again that we can only relocate code in this manner if there are no jump instructions. </w:t>
      </w:r>
    </w:p>
    <w:p w14:paraId="612DFA8D" w14:textId="77777777" w:rsidR="00710E87" w:rsidRPr="00AC046D" w:rsidRDefault="00710E87" w:rsidP="00710E87">
      <w:pPr>
        <w:pStyle w:val="Heading2"/>
        <w:numPr>
          <w:ilvl w:val="0"/>
          <w:numId w:val="0"/>
        </w:numPr>
        <w:ind w:left="360" w:hanging="360"/>
        <w:rPr>
          <w:rFonts w:ascii="Calibri" w:eastAsia="Times New Roman" w:hAnsi="Calibri"/>
          <w:color w:val="0070C0"/>
          <w:sz w:val="28"/>
        </w:rPr>
      </w:pPr>
      <w:r>
        <w:rPr>
          <w:rFonts w:ascii="Calibri" w:hAnsi="Calibri"/>
          <w:color w:val="0070C0"/>
          <w:sz w:val="28"/>
          <w:szCs w:val="24"/>
        </w:rPr>
        <w:t>Simulation</w:t>
      </w:r>
    </w:p>
    <w:p w14:paraId="3BF1E1E4" w14:textId="77777777" w:rsidR="00710E87" w:rsidRPr="00AC046D" w:rsidRDefault="00710E87" w:rsidP="00710E87">
      <w:pPr>
        <w:pStyle w:val="Body"/>
        <w:rPr>
          <w:rFonts w:asciiTheme="minorHAnsi" w:hAnsiTheme="minorHAnsi"/>
          <w:szCs w:val="24"/>
        </w:rPr>
      </w:pPr>
      <w:r w:rsidRPr="00C65C85">
        <w:rPr>
          <w:rFonts w:asciiTheme="minorHAnsi" w:hAnsiTheme="minorHAnsi"/>
          <w:szCs w:val="24"/>
        </w:rPr>
        <w:t xml:space="preserve">Now </w:t>
      </w:r>
      <w:r>
        <w:rPr>
          <w:rFonts w:asciiTheme="minorHAnsi" w:hAnsiTheme="minorHAnsi"/>
          <w:szCs w:val="24"/>
        </w:rPr>
        <w:t>you</w:t>
      </w:r>
      <w:r w:rsidRPr="00C65C85">
        <w:rPr>
          <w:rFonts w:asciiTheme="minorHAnsi" w:hAnsiTheme="minorHAnsi"/>
          <w:szCs w:val="24"/>
        </w:rPr>
        <w:t xml:space="preserve"> will run the </w:t>
      </w:r>
      <w:r>
        <w:rPr>
          <w:rFonts w:asciiTheme="minorHAnsi" w:hAnsiTheme="minorHAnsi"/>
          <w:szCs w:val="24"/>
        </w:rPr>
        <w:t xml:space="preserve">user code </w:t>
      </w:r>
      <w:r w:rsidRPr="00C65C85">
        <w:rPr>
          <w:rFonts w:asciiTheme="minorHAnsi" w:hAnsiTheme="minorHAnsi"/>
          <w:szCs w:val="24"/>
        </w:rPr>
        <w:t xml:space="preserve">in simulation on the </w:t>
      </w:r>
      <w:proofErr w:type="spellStart"/>
      <w:r w:rsidRPr="00C65C85">
        <w:rPr>
          <w:rFonts w:asciiTheme="minorHAnsi" w:hAnsiTheme="minorHAnsi"/>
          <w:szCs w:val="24"/>
        </w:rPr>
        <w:t>MIPSfgpa</w:t>
      </w:r>
      <w:proofErr w:type="spellEnd"/>
      <w:r w:rsidRPr="00C65C85">
        <w:rPr>
          <w:rFonts w:asciiTheme="minorHAnsi" w:hAnsiTheme="minorHAnsi"/>
          <w:szCs w:val="24"/>
        </w:rPr>
        <w:t xml:space="preserve"> system to test </w:t>
      </w:r>
      <w:r>
        <w:rPr>
          <w:rFonts w:asciiTheme="minorHAnsi" w:hAnsiTheme="minorHAnsi"/>
          <w:szCs w:val="24"/>
        </w:rPr>
        <w:t>your</w:t>
      </w:r>
      <w:r w:rsidRPr="00C65C85">
        <w:rPr>
          <w:rFonts w:asciiTheme="minorHAnsi" w:hAnsiTheme="minorHAnsi"/>
          <w:szCs w:val="24"/>
        </w:rPr>
        <w:t xml:space="preserve"> </w:t>
      </w:r>
      <w:r>
        <w:rPr>
          <w:rFonts w:asciiTheme="minorHAnsi" w:hAnsiTheme="minorHAnsi"/>
          <w:szCs w:val="24"/>
        </w:rPr>
        <w:t>new</w:t>
      </w:r>
      <w:r w:rsidRPr="00C65C85">
        <w:rPr>
          <w:rFonts w:asciiTheme="minorHAnsi" w:hAnsiTheme="minorHAnsi"/>
          <w:szCs w:val="24"/>
        </w:rPr>
        <w:t xml:space="preserve"> 7-segment display hardware.</w:t>
      </w:r>
      <w:r>
        <w:rPr>
          <w:rFonts w:asciiTheme="minorHAnsi" w:hAnsiTheme="minorHAnsi"/>
          <w:szCs w:val="24"/>
        </w:rPr>
        <w:t xml:space="preserve"> Before simulating, you will add your new and modified Verilog files to the project you created in Lab1.</w:t>
      </w:r>
    </w:p>
    <w:p w14:paraId="4973CC88" w14:textId="77777777" w:rsidR="00710E87" w:rsidRDefault="00710E87" w:rsidP="00710E87">
      <w:pPr>
        <w:pStyle w:val="Caption"/>
        <w:rPr>
          <w:rFonts w:asciiTheme="minorHAnsi" w:hAnsiTheme="minorHAnsi"/>
          <w:b w:val="0"/>
          <w:sz w:val="24"/>
          <w:szCs w:val="24"/>
        </w:rPr>
      </w:pPr>
      <w:r w:rsidRPr="00AC046D">
        <w:rPr>
          <w:rFonts w:asciiTheme="minorHAnsi" w:hAnsiTheme="minorHAnsi"/>
          <w:b w:val="0"/>
          <w:sz w:val="24"/>
          <w:szCs w:val="24"/>
        </w:rPr>
        <w:t xml:space="preserve">Open the </w:t>
      </w:r>
      <w:proofErr w:type="spellStart"/>
      <w:r w:rsidRPr="00AC046D">
        <w:rPr>
          <w:rFonts w:asciiTheme="minorHAnsi" w:hAnsiTheme="minorHAnsi"/>
          <w:b w:val="0"/>
          <w:sz w:val="24"/>
          <w:szCs w:val="24"/>
        </w:rPr>
        <w:t>Vivado</w:t>
      </w:r>
      <w:proofErr w:type="spellEnd"/>
      <w:r w:rsidRPr="00AC046D">
        <w:rPr>
          <w:rFonts w:asciiTheme="minorHAnsi" w:hAnsiTheme="minorHAnsi"/>
          <w:b w:val="0"/>
          <w:sz w:val="24"/>
          <w:szCs w:val="24"/>
        </w:rPr>
        <w:t xml:space="preserve"> project </w:t>
      </w:r>
      <w:r>
        <w:rPr>
          <w:rFonts w:asciiTheme="minorHAnsi" w:hAnsiTheme="minorHAnsi"/>
          <w:b w:val="0"/>
          <w:sz w:val="24"/>
          <w:szCs w:val="24"/>
        </w:rPr>
        <w:t xml:space="preserve">you created in Lab 1, located </w:t>
      </w:r>
      <w:r w:rsidRPr="00AC046D">
        <w:rPr>
          <w:rFonts w:asciiTheme="minorHAnsi" w:hAnsiTheme="minorHAnsi"/>
          <w:b w:val="0"/>
          <w:sz w:val="24"/>
          <w:szCs w:val="24"/>
        </w:rPr>
        <w:t xml:space="preserve">in </w:t>
      </w:r>
      <w:proofErr w:type="spellStart"/>
      <w:r>
        <w:rPr>
          <w:rFonts w:asciiTheme="minorHAnsi" w:hAnsiTheme="minorHAnsi"/>
          <w:b w:val="0"/>
          <w:sz w:val="24"/>
          <w:szCs w:val="24"/>
        </w:rPr>
        <w:t>MIPSfpga_Fundamentals</w:t>
      </w:r>
      <w:proofErr w:type="spellEnd"/>
      <w:r w:rsidRPr="00AC046D">
        <w:rPr>
          <w:rFonts w:asciiTheme="minorHAnsi" w:hAnsiTheme="minorHAnsi"/>
          <w:b w:val="0"/>
          <w:sz w:val="24"/>
          <w:szCs w:val="24"/>
        </w:rPr>
        <w:t>/</w:t>
      </w:r>
      <w:r>
        <w:rPr>
          <w:rFonts w:asciiTheme="minorHAnsi" w:hAnsiTheme="minorHAnsi"/>
          <w:b w:val="0"/>
          <w:sz w:val="24"/>
          <w:szCs w:val="24"/>
        </w:rPr>
        <w:t>Xilinx/Lab</w:t>
      </w:r>
      <w:r w:rsidRPr="00AC046D">
        <w:rPr>
          <w:rFonts w:asciiTheme="minorHAnsi" w:hAnsiTheme="minorHAnsi"/>
          <w:b w:val="0"/>
          <w:sz w:val="24"/>
          <w:szCs w:val="24"/>
        </w:rPr>
        <w:t xml:space="preserve">01_Vivado/Project1. </w:t>
      </w:r>
      <w:r>
        <w:rPr>
          <w:rFonts w:asciiTheme="minorHAnsi" w:hAnsiTheme="minorHAnsi"/>
          <w:b w:val="0"/>
          <w:sz w:val="24"/>
          <w:szCs w:val="24"/>
        </w:rPr>
        <w:t xml:space="preserve">Add the 7-segment display decoder and 7-segment display timer modules that you built earlier in the lab (by selecting Add Sources under the Project Manager pane in </w:t>
      </w:r>
      <w:proofErr w:type="spellStart"/>
      <w:r>
        <w:rPr>
          <w:rFonts w:asciiTheme="minorHAnsi" w:hAnsiTheme="minorHAnsi"/>
          <w:b w:val="0"/>
          <w:sz w:val="24"/>
          <w:szCs w:val="24"/>
        </w:rPr>
        <w:t>Vivado</w:t>
      </w:r>
      <w:proofErr w:type="spellEnd"/>
      <w:r>
        <w:rPr>
          <w:rFonts w:asciiTheme="minorHAnsi" w:hAnsiTheme="minorHAnsi"/>
          <w:b w:val="0"/>
          <w:sz w:val="24"/>
          <w:szCs w:val="24"/>
        </w:rPr>
        <w:t xml:space="preserve">). </w:t>
      </w:r>
    </w:p>
    <w:p w14:paraId="7A7A5C0A" w14:textId="77777777" w:rsidR="00710E87" w:rsidRPr="00AC046D" w:rsidRDefault="00710E87" w:rsidP="00710E87">
      <w:pPr>
        <w:pStyle w:val="Caption"/>
        <w:rPr>
          <w:rFonts w:asciiTheme="minorHAnsi" w:hAnsiTheme="minorHAnsi"/>
          <w:b w:val="0"/>
          <w:sz w:val="24"/>
          <w:szCs w:val="24"/>
        </w:rPr>
      </w:pPr>
      <w:r>
        <w:rPr>
          <w:rFonts w:asciiTheme="minorHAnsi" w:hAnsiTheme="minorHAnsi"/>
          <w:b w:val="0"/>
          <w:sz w:val="24"/>
          <w:szCs w:val="24"/>
        </w:rPr>
        <w:t xml:space="preserve">Now, you are ready to simulate your new hardware. </w:t>
      </w:r>
      <w:r w:rsidRPr="00AC046D">
        <w:rPr>
          <w:rFonts w:asciiTheme="minorHAnsi" w:hAnsiTheme="minorHAnsi"/>
          <w:b w:val="0"/>
          <w:sz w:val="24"/>
          <w:szCs w:val="24"/>
        </w:rPr>
        <w:t>In the Project Manage</w:t>
      </w:r>
      <w:r>
        <w:rPr>
          <w:rFonts w:asciiTheme="minorHAnsi" w:hAnsiTheme="minorHAnsi"/>
          <w:b w:val="0"/>
          <w:sz w:val="24"/>
          <w:szCs w:val="24"/>
        </w:rPr>
        <w:t>r</w:t>
      </w:r>
      <w:r w:rsidRPr="00AC046D">
        <w:rPr>
          <w:rFonts w:asciiTheme="minorHAnsi" w:hAnsiTheme="minorHAnsi"/>
          <w:b w:val="0"/>
          <w:sz w:val="24"/>
          <w:szCs w:val="24"/>
        </w:rPr>
        <w:t xml:space="preserve"> window, scroll down to and expand Simulation Sources</w:t>
      </w:r>
      <w:r>
        <w:rPr>
          <w:rFonts w:asciiTheme="minorHAnsi" w:hAnsiTheme="minorHAnsi"/>
          <w:b w:val="0"/>
          <w:sz w:val="24"/>
          <w:szCs w:val="24"/>
        </w:rPr>
        <w:t xml:space="preserve"> and sim_1</w:t>
      </w:r>
      <w:r w:rsidRPr="00AC046D">
        <w:rPr>
          <w:rFonts w:asciiTheme="minorHAnsi" w:hAnsiTheme="minorHAnsi"/>
          <w:b w:val="0"/>
          <w:sz w:val="24"/>
          <w:szCs w:val="24"/>
        </w:rPr>
        <w:t xml:space="preserve">. Make sure </w:t>
      </w:r>
      <w:proofErr w:type="spellStart"/>
      <w:r w:rsidRPr="00AC046D">
        <w:rPr>
          <w:rFonts w:asciiTheme="minorHAnsi" w:hAnsiTheme="minorHAnsi"/>
          <w:b w:val="0"/>
          <w:sz w:val="24"/>
          <w:szCs w:val="24"/>
        </w:rPr>
        <w:t>testbench</w:t>
      </w:r>
      <w:proofErr w:type="spellEnd"/>
      <w:r w:rsidRPr="00AC046D">
        <w:rPr>
          <w:rFonts w:asciiTheme="minorHAnsi" w:hAnsiTheme="minorHAnsi"/>
          <w:b w:val="0"/>
          <w:sz w:val="24"/>
          <w:szCs w:val="24"/>
        </w:rPr>
        <w:t xml:space="preserve"> is bold, indicating that it is the top-level simulation module, as shown in </w:t>
      </w:r>
      <w:r w:rsidRPr="00AC046D">
        <w:rPr>
          <w:rFonts w:asciiTheme="minorHAnsi" w:hAnsiTheme="minorHAnsi"/>
          <w:b w:val="0"/>
          <w:sz w:val="24"/>
          <w:szCs w:val="24"/>
        </w:rPr>
        <w:fldChar w:fldCharType="begin"/>
      </w:r>
      <w:r w:rsidRPr="00AC046D">
        <w:rPr>
          <w:rFonts w:asciiTheme="minorHAnsi" w:hAnsiTheme="minorHAnsi"/>
          <w:b w:val="0"/>
          <w:sz w:val="24"/>
          <w:szCs w:val="24"/>
        </w:rPr>
        <w:instrText xml:space="preserve"> REF _Ref420168290 \h  \* MERGEFORMAT </w:instrText>
      </w:r>
      <w:r w:rsidRPr="00AC046D">
        <w:rPr>
          <w:rFonts w:asciiTheme="minorHAnsi" w:hAnsiTheme="minorHAnsi"/>
          <w:b w:val="0"/>
          <w:sz w:val="24"/>
          <w:szCs w:val="24"/>
        </w:rPr>
      </w:r>
      <w:r w:rsidRPr="00AC046D">
        <w:rPr>
          <w:rFonts w:asciiTheme="minorHAnsi" w:hAnsiTheme="minorHAnsi"/>
          <w:b w:val="0"/>
          <w:sz w:val="24"/>
          <w:szCs w:val="24"/>
        </w:rPr>
        <w:fldChar w:fldCharType="separate"/>
      </w:r>
      <w:r w:rsidR="00B93B63" w:rsidRPr="00B93B63">
        <w:rPr>
          <w:rFonts w:ascii="Calibri" w:hAnsi="Calibri"/>
          <w:b w:val="0"/>
          <w:sz w:val="24"/>
          <w:szCs w:val="24"/>
        </w:rPr>
        <w:t xml:space="preserve">Figure </w:t>
      </w:r>
      <w:r w:rsidR="00B93B63" w:rsidRPr="00B93B63">
        <w:rPr>
          <w:rFonts w:ascii="Calibri" w:hAnsi="Calibri"/>
          <w:b w:val="0"/>
          <w:noProof/>
          <w:sz w:val="24"/>
          <w:szCs w:val="24"/>
        </w:rPr>
        <w:t>54</w:t>
      </w:r>
      <w:r w:rsidRPr="00AC046D">
        <w:rPr>
          <w:rFonts w:asciiTheme="minorHAnsi" w:hAnsiTheme="minorHAnsi"/>
          <w:b w:val="0"/>
          <w:sz w:val="24"/>
          <w:szCs w:val="24"/>
        </w:rPr>
        <w:fldChar w:fldCharType="end"/>
      </w:r>
      <w:r w:rsidRPr="00AC046D">
        <w:rPr>
          <w:rFonts w:asciiTheme="minorHAnsi" w:hAnsiTheme="minorHAnsi"/>
          <w:b w:val="0"/>
          <w:sz w:val="24"/>
          <w:szCs w:val="24"/>
        </w:rPr>
        <w:t>.</w:t>
      </w:r>
    </w:p>
    <w:p w14:paraId="4329D548" w14:textId="77777777" w:rsidR="00710E87" w:rsidRPr="00C65C85" w:rsidRDefault="00710E87" w:rsidP="00710E87">
      <w:pPr>
        <w:spacing w:after="0" w:line="240" w:lineRule="auto"/>
        <w:rPr>
          <w:rFonts w:eastAsia="Times New Roman" w:cs="Times New Roman"/>
          <w:sz w:val="24"/>
          <w:szCs w:val="24"/>
        </w:rPr>
      </w:pPr>
    </w:p>
    <w:p w14:paraId="36E80958" w14:textId="77777777" w:rsidR="00710E87" w:rsidRPr="008543EF" w:rsidRDefault="00710E87" w:rsidP="00710E87">
      <w:pPr>
        <w:spacing w:after="0" w:line="240" w:lineRule="auto"/>
        <w:rPr>
          <w:rFonts w:ascii="Calibri" w:hAnsi="Calibri"/>
          <w:color w:val="0070C0"/>
          <w:sz w:val="24"/>
          <w:szCs w:val="24"/>
        </w:rPr>
      </w:pPr>
      <w:r w:rsidRPr="00C65C85">
        <w:rPr>
          <w:noProof/>
          <w:sz w:val="24"/>
          <w:szCs w:val="24"/>
          <w:lang w:val="en-GB" w:eastAsia="zh-CN"/>
        </w:rPr>
        <w:drawing>
          <wp:anchor distT="0" distB="0" distL="114300" distR="114300" simplePos="0" relativeHeight="251659264" behindDoc="0" locked="0" layoutInCell="1" allowOverlap="1" wp14:anchorId="0A78BB4B" wp14:editId="54B5F30D">
            <wp:simplePos x="0" y="0"/>
            <wp:positionH relativeFrom="column">
              <wp:align>left</wp:align>
            </wp:positionH>
            <wp:positionV relativeFrom="paragraph">
              <wp:align>top</wp:align>
            </wp:positionV>
            <wp:extent cx="4513580" cy="3158490"/>
            <wp:effectExtent l="0" t="0" r="1270" b="381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extLst>
                        <a:ext uri="{28A0092B-C50C-407E-A947-70E740481C1C}">
                          <a14:useLocalDpi xmlns:a14="http://schemas.microsoft.com/office/drawing/2010/main" val="0"/>
                        </a:ext>
                      </a:extLst>
                    </a:blip>
                    <a:srcRect t="5118" b="11526"/>
                    <a:stretch/>
                  </pic:blipFill>
                  <pic:spPr bwMode="auto">
                    <a:xfrm>
                      <a:off x="0" y="0"/>
                      <a:ext cx="4513580" cy="3158490"/>
                    </a:xfrm>
                    <a:prstGeom prst="rect">
                      <a:avLst/>
                    </a:prstGeom>
                    <a:ln>
                      <a:noFill/>
                    </a:ln>
                    <a:extLst>
                      <a:ext uri="{53640926-AAD7-44D8-BBD7-CCE9431645EC}">
                        <a14:shadowObscured xmlns:a14="http://schemas.microsoft.com/office/drawing/2010/main"/>
                      </a:ext>
                    </a:extLst>
                  </pic:spPr>
                </pic:pic>
              </a:graphicData>
            </a:graphic>
          </wp:anchor>
        </w:drawing>
      </w:r>
      <w:r>
        <w:rPr>
          <w:rFonts w:eastAsia="Times New Roman" w:cs="Times New Roman"/>
          <w:sz w:val="24"/>
          <w:szCs w:val="24"/>
        </w:rPr>
        <w:br w:type="textWrapping" w:clear="all"/>
      </w:r>
      <w:bookmarkStart w:id="61" w:name="_Ref420168290"/>
      <w:proofErr w:type="gramStart"/>
      <w:r w:rsidRPr="00B946DD">
        <w:rPr>
          <w:rFonts w:ascii="Calibri" w:hAnsi="Calibri"/>
          <w:color w:val="0070C0"/>
          <w:sz w:val="24"/>
          <w:szCs w:val="24"/>
        </w:rPr>
        <w:t xml:space="preserve">Figure </w:t>
      </w:r>
      <w:r w:rsidRPr="00B946DD">
        <w:rPr>
          <w:rFonts w:ascii="Calibri" w:hAnsi="Calibri"/>
          <w:color w:val="0070C0"/>
          <w:sz w:val="24"/>
          <w:szCs w:val="24"/>
        </w:rPr>
        <w:fldChar w:fldCharType="begin"/>
      </w:r>
      <w:r w:rsidRPr="00B946DD">
        <w:rPr>
          <w:rFonts w:ascii="Calibri" w:hAnsi="Calibri"/>
          <w:color w:val="0070C0"/>
          <w:sz w:val="24"/>
          <w:szCs w:val="24"/>
        </w:rPr>
        <w:instrText xml:space="preserve"> SEQ Figure \* ARABIC </w:instrText>
      </w:r>
      <w:r w:rsidRPr="00B946DD">
        <w:rPr>
          <w:rFonts w:ascii="Calibri" w:hAnsi="Calibri"/>
          <w:color w:val="0070C0"/>
          <w:sz w:val="24"/>
          <w:szCs w:val="24"/>
        </w:rPr>
        <w:fldChar w:fldCharType="separate"/>
      </w:r>
      <w:r w:rsidR="00B93B63">
        <w:rPr>
          <w:rFonts w:ascii="Calibri" w:hAnsi="Calibri"/>
          <w:noProof/>
          <w:color w:val="0070C0"/>
          <w:sz w:val="24"/>
          <w:szCs w:val="24"/>
        </w:rPr>
        <w:t>54</w:t>
      </w:r>
      <w:r w:rsidRPr="00B946DD">
        <w:rPr>
          <w:rFonts w:ascii="Calibri" w:hAnsi="Calibri"/>
          <w:color w:val="0070C0"/>
          <w:sz w:val="24"/>
          <w:szCs w:val="24"/>
        </w:rPr>
        <w:fldChar w:fldCharType="end"/>
      </w:r>
      <w:bookmarkEnd w:id="61"/>
      <w:r w:rsidRPr="00B946DD">
        <w:rPr>
          <w:rFonts w:ascii="Calibri" w:hAnsi="Calibri"/>
          <w:color w:val="0070C0"/>
          <w:sz w:val="24"/>
          <w:szCs w:val="24"/>
        </w:rPr>
        <w:t>.</w:t>
      </w:r>
      <w:proofErr w:type="gramEnd"/>
      <w:r w:rsidRPr="00B946DD">
        <w:rPr>
          <w:rFonts w:ascii="Calibri" w:hAnsi="Calibri"/>
          <w:color w:val="0070C0"/>
          <w:sz w:val="24"/>
          <w:szCs w:val="24"/>
        </w:rPr>
        <w:t xml:space="preserve"> </w:t>
      </w:r>
      <w:proofErr w:type="spellStart"/>
      <w:proofErr w:type="gramStart"/>
      <w:r w:rsidRPr="00B946DD">
        <w:rPr>
          <w:rFonts w:ascii="Calibri" w:hAnsi="Calibri"/>
          <w:color w:val="0070C0"/>
          <w:sz w:val="24"/>
          <w:szCs w:val="24"/>
        </w:rPr>
        <w:t>testbench</w:t>
      </w:r>
      <w:proofErr w:type="spellEnd"/>
      <w:proofErr w:type="gramEnd"/>
      <w:r w:rsidRPr="00B946DD">
        <w:rPr>
          <w:rFonts w:ascii="Calibri" w:hAnsi="Calibri"/>
          <w:color w:val="0070C0"/>
          <w:sz w:val="24"/>
          <w:szCs w:val="24"/>
        </w:rPr>
        <w:t xml:space="preserve"> as top-level module for simulation</w:t>
      </w:r>
    </w:p>
    <w:p w14:paraId="7EBB34CE" w14:textId="77777777" w:rsidR="00710E87" w:rsidRDefault="00710E87" w:rsidP="00710E87">
      <w:pPr>
        <w:pStyle w:val="Body"/>
        <w:rPr>
          <w:rFonts w:asciiTheme="minorHAnsi" w:hAnsiTheme="minorHAnsi"/>
          <w:szCs w:val="24"/>
        </w:rPr>
      </w:pPr>
    </w:p>
    <w:p w14:paraId="6EE5B9BF" w14:textId="77777777" w:rsidR="00710E87" w:rsidRDefault="00710E87" w:rsidP="00710E87">
      <w:pPr>
        <w:pStyle w:val="Body"/>
        <w:rPr>
          <w:rFonts w:asciiTheme="minorHAnsi" w:hAnsiTheme="minorHAnsi"/>
          <w:szCs w:val="24"/>
        </w:rPr>
      </w:pPr>
      <w:r>
        <w:rPr>
          <w:rFonts w:asciiTheme="minorHAnsi" w:hAnsiTheme="minorHAnsi"/>
          <w:szCs w:val="24"/>
        </w:rPr>
        <w:t xml:space="preserve">Modify </w:t>
      </w:r>
      <w:proofErr w:type="spellStart"/>
      <w:r>
        <w:rPr>
          <w:rFonts w:asciiTheme="minorHAnsi" w:hAnsiTheme="minorHAnsi"/>
          <w:szCs w:val="24"/>
        </w:rPr>
        <w:t>testbench.v</w:t>
      </w:r>
      <w:proofErr w:type="spellEnd"/>
      <w:r>
        <w:rPr>
          <w:rFonts w:asciiTheme="minorHAnsi" w:hAnsiTheme="minorHAnsi"/>
          <w:szCs w:val="24"/>
        </w:rPr>
        <w:t xml:space="preserve"> to instantiate your modified MIPSfpga system (</w:t>
      </w:r>
      <w:proofErr w:type="spellStart"/>
      <w:r>
        <w:rPr>
          <w:rFonts w:asciiTheme="minorHAnsi" w:hAnsiTheme="minorHAnsi"/>
          <w:szCs w:val="24"/>
        </w:rPr>
        <w:t>mipsfpga_sys</w:t>
      </w:r>
      <w:proofErr w:type="spellEnd"/>
      <w:r>
        <w:rPr>
          <w:rFonts w:asciiTheme="minorHAnsi" w:hAnsiTheme="minorHAnsi"/>
          <w:szCs w:val="24"/>
        </w:rPr>
        <w:t xml:space="preserve">). </w:t>
      </w:r>
    </w:p>
    <w:p w14:paraId="7E13B86A" w14:textId="77777777" w:rsidR="00710E87" w:rsidRDefault="00710E87" w:rsidP="00710E87">
      <w:pPr>
        <w:pStyle w:val="Body"/>
        <w:rPr>
          <w:rFonts w:asciiTheme="minorHAnsi" w:hAnsiTheme="minorHAnsi"/>
          <w:szCs w:val="24"/>
        </w:rPr>
      </w:pPr>
      <w:r>
        <w:rPr>
          <w:rFonts w:asciiTheme="minorHAnsi" w:hAnsiTheme="minorHAnsi"/>
          <w:szCs w:val="24"/>
        </w:rPr>
        <w:t>If you added a memory initialization file for simulation in Lab 1, remove it by expanding Simulation S</w:t>
      </w:r>
      <w:r w:rsidRPr="004A5B3A">
        <w:rPr>
          <w:rFonts w:asciiTheme="minorHAnsi" w:hAnsiTheme="minorHAnsi"/>
          <w:szCs w:val="24"/>
        </w:rPr>
        <w:t xml:space="preserve">ources </w:t>
      </w:r>
      <w:r>
        <w:rPr>
          <w:rFonts w:asciiTheme="minorHAnsi" w:hAnsiTheme="minorHAnsi"/>
          <w:szCs w:val="24"/>
        </w:rPr>
        <w:t>→ sim_</w:t>
      </w:r>
      <w:r w:rsidRPr="000F2EE5">
        <w:rPr>
          <w:rFonts w:asciiTheme="minorHAnsi" w:hAnsiTheme="minorHAnsi"/>
          <w:szCs w:val="24"/>
        </w:rPr>
        <w:t xml:space="preserve">1 → Text and deleting any existing files (i.e., ram_reset_init.txt) as shown in </w:t>
      </w:r>
      <w:r w:rsidRPr="003862F0">
        <w:rPr>
          <w:rFonts w:asciiTheme="minorHAnsi" w:hAnsiTheme="minorHAnsi"/>
          <w:szCs w:val="24"/>
        </w:rPr>
        <w:fldChar w:fldCharType="begin"/>
      </w:r>
      <w:r w:rsidRPr="003862F0">
        <w:rPr>
          <w:rFonts w:asciiTheme="minorHAnsi" w:hAnsiTheme="minorHAnsi"/>
          <w:szCs w:val="24"/>
        </w:rPr>
        <w:instrText xml:space="preserve"> REF _Ref422199129 \h </w:instrText>
      </w:r>
      <w:r w:rsidRPr="003862F0">
        <w:rPr>
          <w:rFonts w:asciiTheme="minorHAnsi" w:hAnsiTheme="minorHAnsi"/>
          <w:szCs w:val="24"/>
        </w:rPr>
      </w:r>
      <w:r w:rsidRPr="003862F0">
        <w:rPr>
          <w:rFonts w:asciiTheme="minorHAnsi" w:hAnsiTheme="minorHAnsi"/>
          <w:szCs w:val="24"/>
        </w:rPr>
        <w:fldChar w:fldCharType="separate"/>
      </w:r>
      <w:r w:rsidR="00B93B63" w:rsidRPr="004A5B3A">
        <w:rPr>
          <w:rFonts w:asciiTheme="minorHAnsi" w:hAnsiTheme="minorHAnsi"/>
          <w:color w:val="0070C0"/>
          <w:szCs w:val="24"/>
        </w:rPr>
        <w:t xml:space="preserve">Figure </w:t>
      </w:r>
      <w:r w:rsidR="00B93B63">
        <w:rPr>
          <w:rFonts w:asciiTheme="minorHAnsi" w:hAnsiTheme="minorHAnsi"/>
          <w:noProof/>
          <w:color w:val="0070C0"/>
          <w:szCs w:val="24"/>
        </w:rPr>
        <w:t>55</w:t>
      </w:r>
      <w:r w:rsidRPr="003862F0">
        <w:rPr>
          <w:rFonts w:asciiTheme="minorHAnsi" w:hAnsiTheme="minorHAnsi"/>
          <w:szCs w:val="24"/>
        </w:rPr>
        <w:fldChar w:fldCharType="end"/>
      </w:r>
      <w:r w:rsidRPr="003862F0">
        <w:rPr>
          <w:rFonts w:asciiTheme="minorHAnsi" w:hAnsiTheme="minorHAnsi"/>
          <w:szCs w:val="24"/>
        </w:rPr>
        <w:t xml:space="preserve">. </w:t>
      </w:r>
      <w:proofErr w:type="gramStart"/>
      <w:r w:rsidRPr="003862F0">
        <w:rPr>
          <w:rFonts w:asciiTheme="minorHAnsi" w:hAnsiTheme="minorHAnsi"/>
          <w:szCs w:val="24"/>
        </w:rPr>
        <w:t xml:space="preserve">Right-click </w:t>
      </w:r>
      <w:r w:rsidRPr="000F2EE5">
        <w:rPr>
          <w:rFonts w:asciiTheme="minorHAnsi" w:hAnsiTheme="minorHAnsi"/>
          <w:szCs w:val="24"/>
        </w:rPr>
        <w:t>on ram</w:t>
      </w:r>
      <w:r>
        <w:rPr>
          <w:rFonts w:asciiTheme="minorHAnsi" w:hAnsiTheme="minorHAnsi"/>
          <w:szCs w:val="24"/>
        </w:rPr>
        <w:t>_reset_init.txt and select Remove File from Project and click OK.</w:t>
      </w:r>
      <w:proofErr w:type="gramEnd"/>
    </w:p>
    <w:p w14:paraId="5596A73A" w14:textId="77777777" w:rsidR="00710E87" w:rsidRDefault="00710E87" w:rsidP="00710E87">
      <w:pPr>
        <w:pStyle w:val="Body"/>
        <w:rPr>
          <w:rFonts w:asciiTheme="minorHAnsi" w:hAnsiTheme="minorHAnsi"/>
          <w:szCs w:val="24"/>
        </w:rPr>
      </w:pPr>
    </w:p>
    <w:p w14:paraId="0F9A4B7E" w14:textId="77777777" w:rsidR="00710E87" w:rsidRDefault="00710E87" w:rsidP="00710E87">
      <w:pPr>
        <w:pStyle w:val="Body"/>
        <w:spacing w:after="0"/>
        <w:rPr>
          <w:rFonts w:asciiTheme="minorHAnsi" w:hAnsiTheme="minorHAnsi"/>
          <w:szCs w:val="24"/>
        </w:rPr>
      </w:pPr>
      <w:r>
        <w:rPr>
          <w:noProof/>
          <w:lang w:val="en-GB" w:eastAsia="zh-CN"/>
        </w:rPr>
        <w:lastRenderedPageBreak/>
        <w:drawing>
          <wp:inline distT="0" distB="0" distL="0" distR="0" wp14:anchorId="633A2C83" wp14:editId="49CA81EB">
            <wp:extent cx="2731310" cy="2217906"/>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b="29818"/>
                    <a:stretch/>
                  </pic:blipFill>
                  <pic:spPr bwMode="auto">
                    <a:xfrm>
                      <a:off x="0" y="0"/>
                      <a:ext cx="2736101" cy="2221797"/>
                    </a:xfrm>
                    <a:prstGeom prst="rect">
                      <a:avLst/>
                    </a:prstGeom>
                    <a:ln>
                      <a:noFill/>
                    </a:ln>
                    <a:extLst>
                      <a:ext uri="{53640926-AAD7-44D8-BBD7-CCE9431645EC}">
                        <a14:shadowObscured xmlns:a14="http://schemas.microsoft.com/office/drawing/2010/main"/>
                      </a:ext>
                    </a:extLst>
                  </pic:spPr>
                </pic:pic>
              </a:graphicData>
            </a:graphic>
          </wp:inline>
        </w:drawing>
      </w:r>
    </w:p>
    <w:p w14:paraId="2D4ED812" w14:textId="77777777" w:rsidR="00710E87" w:rsidRPr="00EE76DB" w:rsidRDefault="00710E87" w:rsidP="00710E87">
      <w:pPr>
        <w:pStyle w:val="Caption"/>
        <w:spacing w:before="0" w:after="0"/>
        <w:rPr>
          <w:rFonts w:asciiTheme="minorHAnsi" w:hAnsiTheme="minorHAnsi"/>
          <w:color w:val="0070C0"/>
          <w:sz w:val="24"/>
          <w:szCs w:val="24"/>
        </w:rPr>
      </w:pPr>
      <w:bookmarkStart w:id="62" w:name="_Ref422199129"/>
      <w:proofErr w:type="gramStart"/>
      <w:r w:rsidRPr="004A5B3A">
        <w:rPr>
          <w:rFonts w:asciiTheme="minorHAnsi" w:hAnsiTheme="minorHAnsi"/>
          <w:color w:val="0070C0"/>
          <w:sz w:val="24"/>
          <w:szCs w:val="24"/>
        </w:rPr>
        <w:t xml:space="preserve">Figure </w:t>
      </w:r>
      <w:r w:rsidRPr="004A5B3A">
        <w:rPr>
          <w:rFonts w:asciiTheme="minorHAnsi" w:hAnsiTheme="minorHAnsi"/>
          <w:color w:val="0070C0"/>
          <w:sz w:val="24"/>
          <w:szCs w:val="24"/>
        </w:rPr>
        <w:fldChar w:fldCharType="begin"/>
      </w:r>
      <w:r w:rsidRPr="004A5B3A">
        <w:rPr>
          <w:rFonts w:asciiTheme="minorHAnsi" w:hAnsiTheme="minorHAnsi"/>
          <w:color w:val="0070C0"/>
          <w:sz w:val="24"/>
          <w:szCs w:val="24"/>
        </w:rPr>
        <w:instrText xml:space="preserve"> SEQ Figure \* ARABIC </w:instrText>
      </w:r>
      <w:r w:rsidRPr="004A5B3A">
        <w:rPr>
          <w:rFonts w:asciiTheme="minorHAnsi" w:hAnsiTheme="minorHAnsi"/>
          <w:color w:val="0070C0"/>
          <w:sz w:val="24"/>
          <w:szCs w:val="24"/>
        </w:rPr>
        <w:fldChar w:fldCharType="separate"/>
      </w:r>
      <w:r w:rsidR="00B93B63">
        <w:rPr>
          <w:rFonts w:asciiTheme="minorHAnsi" w:hAnsiTheme="minorHAnsi"/>
          <w:noProof/>
          <w:color w:val="0070C0"/>
          <w:sz w:val="24"/>
          <w:szCs w:val="24"/>
        </w:rPr>
        <w:t>55</w:t>
      </w:r>
      <w:r w:rsidRPr="004A5B3A">
        <w:rPr>
          <w:rFonts w:asciiTheme="minorHAnsi" w:hAnsiTheme="minorHAnsi"/>
          <w:color w:val="0070C0"/>
          <w:sz w:val="24"/>
          <w:szCs w:val="24"/>
        </w:rPr>
        <w:fldChar w:fldCharType="end"/>
      </w:r>
      <w:bookmarkEnd w:id="62"/>
      <w:r w:rsidRPr="004A5B3A">
        <w:rPr>
          <w:rFonts w:asciiTheme="minorHAnsi" w:hAnsiTheme="minorHAnsi"/>
          <w:color w:val="0070C0"/>
          <w:sz w:val="24"/>
          <w:szCs w:val="24"/>
        </w:rPr>
        <w:t>.</w:t>
      </w:r>
      <w:proofErr w:type="gramEnd"/>
      <w:r w:rsidRPr="004A5B3A">
        <w:rPr>
          <w:rFonts w:asciiTheme="minorHAnsi" w:hAnsiTheme="minorHAnsi"/>
          <w:color w:val="0070C0"/>
          <w:sz w:val="24"/>
          <w:szCs w:val="24"/>
        </w:rPr>
        <w:t xml:space="preserve"> Remove </w:t>
      </w:r>
      <w:r>
        <w:rPr>
          <w:rFonts w:asciiTheme="minorHAnsi" w:hAnsiTheme="minorHAnsi"/>
          <w:color w:val="0070C0"/>
          <w:sz w:val="24"/>
          <w:szCs w:val="24"/>
        </w:rPr>
        <w:t>existing memory definition file</w:t>
      </w:r>
    </w:p>
    <w:p w14:paraId="44C40654" w14:textId="77777777" w:rsidR="00710E87" w:rsidRDefault="00710E87" w:rsidP="00710E87">
      <w:pPr>
        <w:pStyle w:val="Body"/>
        <w:rPr>
          <w:rFonts w:asciiTheme="minorHAnsi" w:hAnsiTheme="minorHAnsi"/>
          <w:szCs w:val="24"/>
        </w:rPr>
      </w:pPr>
    </w:p>
    <w:p w14:paraId="2F338B8D" w14:textId="77777777" w:rsidR="00710E87" w:rsidRDefault="00710E87" w:rsidP="00710E87">
      <w:pPr>
        <w:pStyle w:val="Body"/>
        <w:rPr>
          <w:rFonts w:asciiTheme="minorHAnsi" w:hAnsiTheme="minorHAnsi"/>
          <w:szCs w:val="24"/>
        </w:rPr>
      </w:pPr>
      <w:r>
        <w:rPr>
          <w:rFonts w:asciiTheme="minorHAnsi" w:hAnsiTheme="minorHAnsi"/>
          <w:szCs w:val="24"/>
        </w:rPr>
        <w:t xml:space="preserve">Now add the ram_reset_init.txt file that you just created (located in </w:t>
      </w:r>
      <w:proofErr w:type="spellStart"/>
      <w:r>
        <w:rPr>
          <w:rFonts w:asciiTheme="minorHAnsi" w:hAnsiTheme="minorHAnsi"/>
          <w:szCs w:val="24"/>
        </w:rPr>
        <w:t>MIPSfpga_Fundamentals</w:t>
      </w:r>
      <w:proofErr w:type="spellEnd"/>
      <w:r>
        <w:rPr>
          <w:rFonts w:asciiTheme="minorHAnsi" w:hAnsiTheme="minorHAnsi"/>
          <w:szCs w:val="24"/>
        </w:rPr>
        <w:t>\Xilinx\Module05_7seg\) as a simulation source. Refer to Lab 1 if you've forgotten how to do this.</w:t>
      </w:r>
    </w:p>
    <w:p w14:paraId="677D5B30" w14:textId="77777777" w:rsidR="00710E87" w:rsidRDefault="00710E87" w:rsidP="00710E87">
      <w:pPr>
        <w:widowControl w:val="0"/>
        <w:spacing w:after="0" w:line="240" w:lineRule="auto"/>
        <w:rPr>
          <w:rFonts w:eastAsia="Times New Roman" w:cs="Times New Roman"/>
          <w:sz w:val="24"/>
          <w:szCs w:val="24"/>
        </w:rPr>
      </w:pPr>
      <w:r>
        <w:rPr>
          <w:rFonts w:eastAsia="Times New Roman" w:cs="Times New Roman"/>
          <w:sz w:val="24"/>
          <w:szCs w:val="24"/>
        </w:rPr>
        <w:t>Run the simulation and check that the MIPSfpga system outputs the correct values for the 7-segment display signals (IO_7SEGEN_N and IO_7SEG_N). If they don't, debug your modules. To debug, you'll likely want to view signals from lower levels in the hierarchy. Again, refer to Lab 1 instructions if you've forgotten how to do this.</w:t>
      </w:r>
    </w:p>
    <w:p w14:paraId="4F203EC4" w14:textId="77777777" w:rsidR="00710E87" w:rsidRDefault="00710E87" w:rsidP="00710E87">
      <w:pPr>
        <w:widowControl w:val="0"/>
        <w:spacing w:after="0" w:line="240" w:lineRule="auto"/>
        <w:rPr>
          <w:rFonts w:eastAsia="Times New Roman" w:cs="Times New Roman"/>
          <w:sz w:val="24"/>
          <w:szCs w:val="24"/>
        </w:rPr>
      </w:pPr>
    </w:p>
    <w:p w14:paraId="2314C87C" w14:textId="77777777" w:rsidR="00710E87" w:rsidRDefault="00710E87" w:rsidP="00710E87">
      <w:pPr>
        <w:widowControl w:val="0"/>
        <w:spacing w:after="0" w:line="240" w:lineRule="auto"/>
        <w:rPr>
          <w:rFonts w:eastAsia="Times New Roman" w:cs="Times New Roman"/>
          <w:sz w:val="24"/>
          <w:szCs w:val="24"/>
        </w:rPr>
      </w:pPr>
      <w:r>
        <w:rPr>
          <w:rFonts w:eastAsia="Times New Roman" w:cs="Times New Roman"/>
          <w:sz w:val="24"/>
          <w:szCs w:val="24"/>
        </w:rPr>
        <w:t xml:space="preserve">As you're simulating, remember that the timing of displaying each of the 7-segment display digits is much slower than the rest of the system (~2 </w:t>
      </w:r>
      <w:proofErr w:type="spellStart"/>
      <w:r>
        <w:rPr>
          <w:rFonts w:eastAsia="Times New Roman" w:cs="Times New Roman"/>
          <w:sz w:val="24"/>
          <w:szCs w:val="24"/>
        </w:rPr>
        <w:t>ms</w:t>
      </w:r>
      <w:proofErr w:type="spellEnd"/>
      <w:r>
        <w:rPr>
          <w:rFonts w:eastAsia="Times New Roman" w:cs="Times New Roman"/>
          <w:sz w:val="24"/>
          <w:szCs w:val="24"/>
        </w:rPr>
        <w:t xml:space="preserve"> versus 20 ns cycle time).</w:t>
      </w:r>
    </w:p>
    <w:p w14:paraId="6F5C0A5F" w14:textId="77777777" w:rsidR="00710E87" w:rsidRDefault="00710E87" w:rsidP="00710E87">
      <w:pPr>
        <w:pStyle w:val="Heading2"/>
        <w:numPr>
          <w:ilvl w:val="0"/>
          <w:numId w:val="0"/>
        </w:numPr>
        <w:rPr>
          <w:rFonts w:ascii="Calibri" w:hAnsi="Calibri"/>
          <w:color w:val="0070C0"/>
          <w:sz w:val="28"/>
          <w:szCs w:val="24"/>
        </w:rPr>
      </w:pPr>
    </w:p>
    <w:p w14:paraId="3906C9BC" w14:textId="77777777" w:rsidR="00710E87" w:rsidRPr="00C35A63" w:rsidRDefault="00710E87" w:rsidP="00710E87">
      <w:pPr>
        <w:pStyle w:val="Heading2"/>
        <w:numPr>
          <w:ilvl w:val="0"/>
          <w:numId w:val="0"/>
        </w:numPr>
        <w:rPr>
          <w:rFonts w:ascii="Calibri" w:eastAsia="Times New Roman" w:hAnsi="Calibri"/>
          <w:color w:val="0070C0"/>
          <w:sz w:val="28"/>
        </w:rPr>
      </w:pPr>
      <w:r>
        <w:rPr>
          <w:rFonts w:ascii="Calibri" w:hAnsi="Calibri"/>
          <w:color w:val="0070C0"/>
          <w:sz w:val="28"/>
          <w:szCs w:val="24"/>
        </w:rPr>
        <w:t>Running the Example Assembly Program on the MIPSfpga System</w:t>
      </w:r>
    </w:p>
    <w:p w14:paraId="54760870" w14:textId="77777777" w:rsidR="00710E87" w:rsidRDefault="00710E87" w:rsidP="00710E87">
      <w:pPr>
        <w:pStyle w:val="Body"/>
        <w:rPr>
          <w:rFonts w:asciiTheme="minorHAnsi" w:hAnsiTheme="minorHAnsi"/>
          <w:szCs w:val="24"/>
        </w:rPr>
      </w:pPr>
      <w:r>
        <w:rPr>
          <w:rFonts w:asciiTheme="minorHAnsi" w:hAnsiTheme="minorHAnsi"/>
          <w:szCs w:val="24"/>
        </w:rPr>
        <w:t>Now that you have simulated and tested your added hardware to support writing values to the 7-segment displays, you are ready to run your MIPS assembly program on the MIPSfpga system in hardware.</w:t>
      </w:r>
    </w:p>
    <w:p w14:paraId="4F2E940B" w14:textId="77777777" w:rsidR="00710E87" w:rsidRDefault="00710E87" w:rsidP="00710E87">
      <w:pPr>
        <w:pStyle w:val="Body"/>
        <w:rPr>
          <w:rFonts w:asciiTheme="minorHAnsi" w:hAnsiTheme="minorHAnsi"/>
          <w:szCs w:val="24"/>
        </w:rPr>
      </w:pPr>
      <w:r>
        <w:rPr>
          <w:rFonts w:asciiTheme="minorHAnsi" w:hAnsiTheme="minorHAnsi"/>
          <w:szCs w:val="24"/>
        </w:rPr>
        <w:t>Open a command shell and change to the following directory:</w:t>
      </w:r>
    </w:p>
    <w:p w14:paraId="48F23E4A" w14:textId="77777777" w:rsidR="00710E87" w:rsidRPr="00B32D12" w:rsidRDefault="00710E87" w:rsidP="00710E87">
      <w:pPr>
        <w:pStyle w:val="Body"/>
        <w:ind w:firstLine="360"/>
        <w:rPr>
          <w:rFonts w:ascii="Courier New" w:hAnsi="Courier New" w:cs="Courier New"/>
          <w:szCs w:val="24"/>
        </w:rPr>
      </w:pPr>
      <w:proofErr w:type="spellStart"/>
      <w:r w:rsidRPr="00B32D12">
        <w:rPr>
          <w:rFonts w:ascii="Courier New" w:hAnsi="Courier New" w:cs="Courier New"/>
          <w:szCs w:val="24"/>
        </w:rPr>
        <w:t>MIPSfgpa</w:t>
      </w:r>
      <w:r>
        <w:rPr>
          <w:rFonts w:ascii="Courier New" w:hAnsi="Courier New" w:cs="Courier New"/>
          <w:szCs w:val="24"/>
        </w:rPr>
        <w:t>_Fundamentals</w:t>
      </w:r>
      <w:proofErr w:type="spellEnd"/>
      <w:r w:rsidRPr="00B32D12">
        <w:rPr>
          <w:rFonts w:ascii="Courier New" w:hAnsi="Courier New" w:cs="Courier New"/>
          <w:szCs w:val="24"/>
        </w:rPr>
        <w:t xml:space="preserve">\Scripts\Nexys4_DDR </w:t>
      </w:r>
    </w:p>
    <w:p w14:paraId="104C83FD" w14:textId="77777777" w:rsidR="00710E87" w:rsidRDefault="00710E87" w:rsidP="00710E87">
      <w:pPr>
        <w:pStyle w:val="Body"/>
        <w:rPr>
          <w:rFonts w:asciiTheme="minorHAnsi" w:hAnsiTheme="minorHAnsi"/>
          <w:szCs w:val="24"/>
        </w:rPr>
      </w:pPr>
      <w:r>
        <w:rPr>
          <w:rFonts w:asciiTheme="minorHAnsi" w:hAnsiTheme="minorHAnsi"/>
          <w:szCs w:val="24"/>
        </w:rPr>
        <w:t>At the prompt, type:</w:t>
      </w:r>
    </w:p>
    <w:p w14:paraId="627031FD" w14:textId="77777777" w:rsidR="00710E87" w:rsidRPr="003933BB" w:rsidRDefault="00710E87" w:rsidP="00710E87">
      <w:pPr>
        <w:pStyle w:val="Body"/>
        <w:rPr>
          <w:rFonts w:ascii="Courier New" w:hAnsi="Courier New" w:cs="Courier New"/>
          <w:sz w:val="20"/>
        </w:rPr>
      </w:pPr>
      <w:r w:rsidRPr="003933BB">
        <w:rPr>
          <w:rFonts w:ascii="Courier New" w:hAnsi="Courier New" w:cs="Courier New"/>
          <w:sz w:val="20"/>
        </w:rPr>
        <w:t xml:space="preserve">loadMIPSfpga.bat </w:t>
      </w:r>
      <w:r>
        <w:rPr>
          <w:rFonts w:ascii="Courier New" w:hAnsi="Courier New" w:cs="Courier New"/>
          <w:sz w:val="20"/>
        </w:rPr>
        <w:t>C:\MIPSfpga_Fundamentals\Xilinx\Lab</w:t>
      </w:r>
      <w:r w:rsidRPr="003933BB">
        <w:rPr>
          <w:rFonts w:ascii="Courier New" w:hAnsi="Courier New" w:cs="Courier New"/>
          <w:sz w:val="20"/>
        </w:rPr>
        <w:t>05_7seg\AssemblyExample</w:t>
      </w:r>
    </w:p>
    <w:p w14:paraId="053A8FC7" w14:textId="77777777" w:rsidR="00710E87" w:rsidRPr="00914063" w:rsidRDefault="00710E87" w:rsidP="00710E87">
      <w:pPr>
        <w:pStyle w:val="Body"/>
        <w:rPr>
          <w:rFonts w:asciiTheme="minorHAnsi" w:hAnsiTheme="minorHAnsi"/>
          <w:szCs w:val="24"/>
        </w:rPr>
      </w:pPr>
      <w:r>
        <w:rPr>
          <w:rFonts w:asciiTheme="minorHAnsi" w:hAnsiTheme="minorHAnsi"/>
          <w:szCs w:val="24"/>
        </w:rPr>
        <w:t>Make sure that your MIPS assembly program operates correctly in hardware. If not, you get another chance to practice your debugging skills.</w:t>
      </w:r>
    </w:p>
    <w:p w14:paraId="32AA891B" w14:textId="77777777" w:rsidR="00710E87" w:rsidRPr="00C35A63" w:rsidRDefault="00710E87" w:rsidP="00710E87">
      <w:pPr>
        <w:pStyle w:val="Heading2"/>
        <w:numPr>
          <w:ilvl w:val="0"/>
          <w:numId w:val="0"/>
        </w:numPr>
        <w:ind w:left="360" w:hanging="360"/>
        <w:rPr>
          <w:rFonts w:ascii="Calibri" w:eastAsia="Times New Roman" w:hAnsi="Calibri"/>
          <w:color w:val="0070C0"/>
          <w:sz w:val="28"/>
        </w:rPr>
      </w:pPr>
      <w:r>
        <w:rPr>
          <w:rFonts w:ascii="Calibri" w:hAnsi="Calibri"/>
          <w:color w:val="0070C0"/>
          <w:sz w:val="28"/>
          <w:szCs w:val="24"/>
        </w:rPr>
        <w:t>Example C Program on the MIPSfpga Core</w:t>
      </w:r>
    </w:p>
    <w:p w14:paraId="535A930B" w14:textId="77777777" w:rsidR="00710E87" w:rsidRPr="008B377E" w:rsidRDefault="00710E87" w:rsidP="00710E87">
      <w:pPr>
        <w:pStyle w:val="Body"/>
        <w:rPr>
          <w:rFonts w:asciiTheme="minorHAnsi" w:hAnsiTheme="minorHAnsi"/>
          <w:szCs w:val="24"/>
        </w:rPr>
      </w:pPr>
      <w:r>
        <w:rPr>
          <w:rFonts w:asciiTheme="minorHAnsi" w:hAnsiTheme="minorHAnsi"/>
          <w:szCs w:val="24"/>
        </w:rPr>
        <w:t>Now write a simple C program that writes to the 7-segment displays. Compile and debug your program and then run and test your C program in hardware.</w:t>
      </w:r>
    </w:p>
    <w:p w14:paraId="54C7FCB7" w14:textId="77777777" w:rsidR="00710E87" w:rsidRPr="00DD197E" w:rsidRDefault="00710E87" w:rsidP="00710E87">
      <w:pPr>
        <w:pStyle w:val="Heading1"/>
        <w:rPr>
          <w:rFonts w:eastAsia="Times New Roman"/>
          <w:color w:val="0070C0"/>
        </w:rPr>
      </w:pPr>
      <w:r>
        <w:rPr>
          <w:color w:val="0070C0"/>
        </w:rPr>
        <w:lastRenderedPageBreak/>
        <w:t>Write a Program Using 7-segment D</w:t>
      </w:r>
      <w:r w:rsidRPr="00DD197E">
        <w:rPr>
          <w:color w:val="0070C0"/>
        </w:rPr>
        <w:t>isplays</w:t>
      </w:r>
    </w:p>
    <w:p w14:paraId="1736CBA7" w14:textId="77777777" w:rsidR="00710E87" w:rsidRPr="00AC046D" w:rsidRDefault="00710E87" w:rsidP="00710E87">
      <w:pPr>
        <w:pStyle w:val="Body"/>
        <w:rPr>
          <w:rFonts w:asciiTheme="minorHAnsi" w:hAnsiTheme="minorHAnsi"/>
          <w:szCs w:val="24"/>
        </w:rPr>
      </w:pPr>
      <w:r>
        <w:rPr>
          <w:rFonts w:asciiTheme="minorHAnsi" w:hAnsiTheme="minorHAnsi"/>
          <w:szCs w:val="24"/>
        </w:rPr>
        <w:t xml:space="preserve">Now you will write </w:t>
      </w:r>
      <w:r w:rsidRPr="00AC046D">
        <w:rPr>
          <w:rFonts w:asciiTheme="minorHAnsi" w:hAnsiTheme="minorHAnsi"/>
          <w:szCs w:val="24"/>
        </w:rPr>
        <w:t xml:space="preserve">two </w:t>
      </w:r>
      <w:r>
        <w:rPr>
          <w:rFonts w:asciiTheme="minorHAnsi" w:hAnsiTheme="minorHAnsi"/>
          <w:szCs w:val="24"/>
        </w:rPr>
        <w:t xml:space="preserve">new </w:t>
      </w:r>
      <w:r w:rsidRPr="00AC046D">
        <w:rPr>
          <w:rFonts w:asciiTheme="minorHAnsi" w:hAnsiTheme="minorHAnsi"/>
          <w:szCs w:val="24"/>
        </w:rPr>
        <w:t>C programs</w:t>
      </w:r>
      <w:r>
        <w:rPr>
          <w:rFonts w:asciiTheme="minorHAnsi" w:hAnsiTheme="minorHAnsi"/>
          <w:szCs w:val="24"/>
        </w:rPr>
        <w:t xml:space="preserve"> to exercise the 7-segment display capabilities</w:t>
      </w:r>
      <w:r w:rsidRPr="00AC046D">
        <w:rPr>
          <w:rFonts w:asciiTheme="minorHAnsi" w:hAnsiTheme="minorHAnsi"/>
          <w:szCs w:val="24"/>
        </w:rPr>
        <w:t>:</w:t>
      </w:r>
    </w:p>
    <w:p w14:paraId="2C2F90F9" w14:textId="77777777" w:rsidR="00710E87" w:rsidRPr="00AC046D" w:rsidRDefault="00710E87" w:rsidP="00710E87">
      <w:pPr>
        <w:pStyle w:val="ListParagraph"/>
        <w:numPr>
          <w:ilvl w:val="0"/>
          <w:numId w:val="24"/>
        </w:numPr>
        <w:rPr>
          <w:sz w:val="24"/>
          <w:szCs w:val="24"/>
        </w:rPr>
      </w:pPr>
      <w:r w:rsidRPr="00AC046D">
        <w:rPr>
          <w:sz w:val="24"/>
          <w:szCs w:val="24"/>
        </w:rPr>
        <w:t>The first program</w:t>
      </w:r>
      <w:r>
        <w:rPr>
          <w:sz w:val="24"/>
          <w:szCs w:val="24"/>
        </w:rPr>
        <w:t>,</w:t>
      </w:r>
      <w:r w:rsidRPr="00AC046D">
        <w:rPr>
          <w:sz w:val="24"/>
          <w:szCs w:val="24"/>
        </w:rPr>
        <w:t xml:space="preserve"> called </w:t>
      </w:r>
      <w:r>
        <w:rPr>
          <w:b/>
          <w:sz w:val="24"/>
          <w:szCs w:val="24"/>
        </w:rPr>
        <w:t>S</w:t>
      </w:r>
      <w:r w:rsidRPr="00AC046D">
        <w:rPr>
          <w:b/>
          <w:sz w:val="24"/>
          <w:szCs w:val="24"/>
        </w:rPr>
        <w:t>wTo7segHex</w:t>
      </w:r>
      <w:r>
        <w:rPr>
          <w:sz w:val="24"/>
          <w:szCs w:val="24"/>
        </w:rPr>
        <w:t xml:space="preserve">, </w:t>
      </w:r>
      <w:r w:rsidRPr="00AC046D">
        <w:rPr>
          <w:sz w:val="24"/>
          <w:szCs w:val="24"/>
        </w:rPr>
        <w:t xml:space="preserve">should write the </w:t>
      </w:r>
      <w:r w:rsidRPr="00AC046D">
        <w:rPr>
          <w:b/>
          <w:sz w:val="24"/>
          <w:szCs w:val="24"/>
        </w:rPr>
        <w:t>hexadecimal</w:t>
      </w:r>
      <w:r w:rsidRPr="00AC046D">
        <w:rPr>
          <w:sz w:val="24"/>
          <w:szCs w:val="24"/>
        </w:rPr>
        <w:t xml:space="preserve"> value of the 16 switches to the 7-segment displays. </w:t>
      </w:r>
    </w:p>
    <w:p w14:paraId="37D968FD" w14:textId="77777777" w:rsidR="00710E87" w:rsidRPr="00AC046D" w:rsidRDefault="00710E87" w:rsidP="00710E87">
      <w:pPr>
        <w:pStyle w:val="ListParagraph"/>
        <w:numPr>
          <w:ilvl w:val="0"/>
          <w:numId w:val="24"/>
        </w:numPr>
        <w:rPr>
          <w:sz w:val="24"/>
          <w:szCs w:val="24"/>
        </w:rPr>
      </w:pPr>
      <w:r w:rsidRPr="00AC046D">
        <w:rPr>
          <w:sz w:val="24"/>
          <w:szCs w:val="24"/>
        </w:rPr>
        <w:t>The second program</w:t>
      </w:r>
      <w:r>
        <w:rPr>
          <w:sz w:val="24"/>
          <w:szCs w:val="24"/>
        </w:rPr>
        <w:t>,</w:t>
      </w:r>
      <w:r w:rsidRPr="00AC046D">
        <w:rPr>
          <w:sz w:val="24"/>
          <w:szCs w:val="24"/>
        </w:rPr>
        <w:t xml:space="preserve"> called </w:t>
      </w:r>
      <w:r>
        <w:rPr>
          <w:b/>
          <w:sz w:val="24"/>
          <w:szCs w:val="24"/>
        </w:rPr>
        <w:t>S</w:t>
      </w:r>
      <w:r w:rsidRPr="00AC046D">
        <w:rPr>
          <w:b/>
          <w:sz w:val="24"/>
          <w:szCs w:val="24"/>
        </w:rPr>
        <w:t>wTo7segDec</w:t>
      </w:r>
      <w:r>
        <w:rPr>
          <w:sz w:val="24"/>
          <w:szCs w:val="24"/>
        </w:rPr>
        <w:t>,</w:t>
      </w:r>
      <w:r w:rsidRPr="00AC046D">
        <w:rPr>
          <w:sz w:val="24"/>
          <w:szCs w:val="24"/>
        </w:rPr>
        <w:t xml:space="preserve"> should write the </w:t>
      </w:r>
      <w:r w:rsidRPr="00AC046D">
        <w:rPr>
          <w:b/>
          <w:sz w:val="24"/>
          <w:szCs w:val="24"/>
        </w:rPr>
        <w:t>decimal</w:t>
      </w:r>
      <w:r w:rsidRPr="00AC046D">
        <w:rPr>
          <w:sz w:val="24"/>
          <w:szCs w:val="24"/>
        </w:rPr>
        <w:t xml:space="preserve"> value of the 16 switches to the 7-segment displays. </w:t>
      </w:r>
    </w:p>
    <w:p w14:paraId="2A9D8528" w14:textId="77777777" w:rsidR="00710E87" w:rsidRPr="00A61500" w:rsidRDefault="00710E87" w:rsidP="00710E87">
      <w:pPr>
        <w:pStyle w:val="Body"/>
        <w:rPr>
          <w:rFonts w:asciiTheme="minorHAnsi" w:hAnsiTheme="minorHAnsi"/>
          <w:szCs w:val="24"/>
        </w:rPr>
      </w:pPr>
      <w:r>
        <w:rPr>
          <w:rFonts w:asciiTheme="minorHAnsi" w:hAnsiTheme="minorHAnsi"/>
          <w:szCs w:val="24"/>
        </w:rPr>
        <w:t>When you are done, run, debug, and test your programs on your modified MIPSfpga system.</w:t>
      </w:r>
    </w:p>
    <w:p w14:paraId="780A21CD" w14:textId="77777777" w:rsidR="00710E87" w:rsidRPr="00BA7CF7" w:rsidRDefault="00710E87" w:rsidP="00710E87">
      <w:pPr>
        <w:spacing w:after="0"/>
        <w:rPr>
          <w:sz w:val="24"/>
          <w:szCs w:val="24"/>
        </w:rPr>
      </w:pPr>
    </w:p>
    <w:p w14:paraId="55738864" w14:textId="77777777" w:rsidR="00710E87" w:rsidRDefault="00710E87" w:rsidP="000C58ED">
      <w:pPr>
        <w:rPr>
          <w:rFonts w:ascii="Calibri" w:hAnsi="Calibri"/>
          <w:sz w:val="24"/>
          <w:szCs w:val="24"/>
        </w:rPr>
      </w:pPr>
    </w:p>
    <w:p w14:paraId="3C628745" w14:textId="77777777" w:rsidR="00710E87" w:rsidRDefault="00710E87" w:rsidP="000C58ED">
      <w:pPr>
        <w:rPr>
          <w:rFonts w:ascii="Calibri" w:hAnsi="Calibri"/>
          <w:sz w:val="24"/>
          <w:szCs w:val="24"/>
        </w:rPr>
      </w:pPr>
    </w:p>
    <w:p w14:paraId="2AEC4293" w14:textId="77777777" w:rsidR="00710E87" w:rsidRDefault="00710E87" w:rsidP="000C58ED">
      <w:pPr>
        <w:rPr>
          <w:rFonts w:ascii="Calibri" w:hAnsi="Calibri"/>
          <w:sz w:val="24"/>
          <w:szCs w:val="24"/>
        </w:rPr>
      </w:pPr>
    </w:p>
    <w:p w14:paraId="44C2D971" w14:textId="77777777" w:rsidR="00710E87" w:rsidRDefault="00710E87" w:rsidP="000C58ED">
      <w:pPr>
        <w:rPr>
          <w:rFonts w:ascii="Calibri" w:hAnsi="Calibri"/>
          <w:sz w:val="24"/>
          <w:szCs w:val="24"/>
        </w:rPr>
      </w:pPr>
    </w:p>
    <w:p w14:paraId="021CAE4E" w14:textId="77777777" w:rsidR="00710E87" w:rsidRDefault="00710E87" w:rsidP="000C58ED">
      <w:pPr>
        <w:rPr>
          <w:rFonts w:ascii="Calibri" w:hAnsi="Calibri"/>
          <w:sz w:val="24"/>
          <w:szCs w:val="24"/>
        </w:rPr>
      </w:pPr>
    </w:p>
    <w:p w14:paraId="2157892E" w14:textId="77777777" w:rsidR="00710E87" w:rsidRDefault="00710E87" w:rsidP="000C58ED">
      <w:pPr>
        <w:rPr>
          <w:rFonts w:ascii="Calibri" w:hAnsi="Calibri"/>
          <w:sz w:val="24"/>
          <w:szCs w:val="24"/>
        </w:rPr>
      </w:pPr>
    </w:p>
    <w:p w14:paraId="36366EF3" w14:textId="77777777" w:rsidR="00710E87" w:rsidRDefault="00710E87" w:rsidP="000C58ED">
      <w:pPr>
        <w:rPr>
          <w:rFonts w:ascii="Calibri" w:hAnsi="Calibri"/>
          <w:sz w:val="24"/>
          <w:szCs w:val="24"/>
        </w:rPr>
      </w:pPr>
    </w:p>
    <w:p w14:paraId="614B2476" w14:textId="77777777" w:rsidR="00710E87" w:rsidRDefault="00710E87" w:rsidP="000C58ED">
      <w:pPr>
        <w:rPr>
          <w:rFonts w:ascii="Calibri" w:hAnsi="Calibri"/>
          <w:sz w:val="24"/>
          <w:szCs w:val="24"/>
        </w:rPr>
      </w:pPr>
    </w:p>
    <w:p w14:paraId="1AC2A7F3" w14:textId="77777777" w:rsidR="00710E87" w:rsidRDefault="00710E87" w:rsidP="000C58ED">
      <w:pPr>
        <w:rPr>
          <w:rFonts w:ascii="Calibri" w:hAnsi="Calibri"/>
          <w:sz w:val="24"/>
          <w:szCs w:val="24"/>
        </w:rPr>
      </w:pPr>
    </w:p>
    <w:p w14:paraId="38B1CA07" w14:textId="77777777" w:rsidR="00710E87" w:rsidRDefault="00710E87" w:rsidP="000C58ED">
      <w:pPr>
        <w:rPr>
          <w:rFonts w:ascii="Calibri" w:hAnsi="Calibri"/>
          <w:sz w:val="24"/>
          <w:szCs w:val="24"/>
        </w:rPr>
      </w:pPr>
    </w:p>
    <w:p w14:paraId="17A04397" w14:textId="77777777" w:rsidR="00710E87" w:rsidRDefault="00710E87" w:rsidP="000C58ED">
      <w:pPr>
        <w:rPr>
          <w:rFonts w:ascii="Calibri" w:hAnsi="Calibri"/>
          <w:sz w:val="24"/>
          <w:szCs w:val="24"/>
        </w:rPr>
      </w:pPr>
    </w:p>
    <w:p w14:paraId="7A4DB18C" w14:textId="77777777" w:rsidR="00710E87" w:rsidRDefault="00710E87" w:rsidP="000C58ED">
      <w:pPr>
        <w:rPr>
          <w:rFonts w:ascii="Calibri" w:hAnsi="Calibri"/>
          <w:sz w:val="24"/>
          <w:szCs w:val="24"/>
        </w:rPr>
      </w:pPr>
    </w:p>
    <w:p w14:paraId="11A142D2" w14:textId="77777777" w:rsidR="00710E87" w:rsidRDefault="00710E87" w:rsidP="000C58ED">
      <w:pPr>
        <w:rPr>
          <w:rFonts w:ascii="Calibri" w:hAnsi="Calibri"/>
          <w:sz w:val="24"/>
          <w:szCs w:val="24"/>
        </w:rPr>
      </w:pPr>
    </w:p>
    <w:p w14:paraId="728D289C" w14:textId="77777777" w:rsidR="00710E87" w:rsidRDefault="00710E87" w:rsidP="000C58ED">
      <w:pPr>
        <w:rPr>
          <w:rFonts w:ascii="Calibri" w:hAnsi="Calibri"/>
          <w:sz w:val="24"/>
          <w:szCs w:val="24"/>
        </w:rPr>
      </w:pPr>
    </w:p>
    <w:p w14:paraId="2C5BDCF6" w14:textId="77777777" w:rsidR="00710E87" w:rsidRDefault="00710E87" w:rsidP="000C58ED">
      <w:pPr>
        <w:rPr>
          <w:rFonts w:ascii="Calibri" w:hAnsi="Calibri"/>
          <w:sz w:val="24"/>
          <w:szCs w:val="24"/>
        </w:rPr>
      </w:pPr>
    </w:p>
    <w:p w14:paraId="5B389F9C" w14:textId="77777777" w:rsidR="00710E87" w:rsidRDefault="00710E87" w:rsidP="000C58ED">
      <w:pPr>
        <w:rPr>
          <w:rFonts w:ascii="Calibri" w:hAnsi="Calibri"/>
          <w:sz w:val="24"/>
          <w:szCs w:val="24"/>
        </w:rPr>
      </w:pPr>
    </w:p>
    <w:p w14:paraId="26500023" w14:textId="77777777" w:rsidR="00710E87" w:rsidRDefault="00710E87" w:rsidP="000C58ED">
      <w:pPr>
        <w:rPr>
          <w:rFonts w:ascii="Calibri" w:hAnsi="Calibri"/>
          <w:sz w:val="24"/>
          <w:szCs w:val="24"/>
        </w:rPr>
      </w:pPr>
    </w:p>
    <w:p w14:paraId="6621F7BC" w14:textId="77777777" w:rsidR="00710E87" w:rsidRDefault="00710E87" w:rsidP="000C58ED">
      <w:pPr>
        <w:rPr>
          <w:rFonts w:ascii="Calibri" w:hAnsi="Calibri"/>
          <w:sz w:val="24"/>
          <w:szCs w:val="24"/>
        </w:rPr>
      </w:pPr>
    </w:p>
    <w:p w14:paraId="1E337E42" w14:textId="77777777" w:rsidR="00710E87" w:rsidRDefault="00710E87" w:rsidP="00710E87">
      <w:pPr>
        <w:jc w:val="center"/>
        <w:rPr>
          <w:b/>
          <w:sz w:val="28"/>
          <w:szCs w:val="28"/>
        </w:rPr>
      </w:pPr>
      <w:r>
        <w:rPr>
          <w:b/>
          <w:noProof/>
          <w:sz w:val="84"/>
          <w:szCs w:val="84"/>
          <w:lang w:val="en-GB" w:eastAsia="zh-CN"/>
        </w:rPr>
        <w:lastRenderedPageBreak/>
        <w:drawing>
          <wp:inline distT="0" distB="0" distL="0" distR="0" wp14:anchorId="3A7A512B" wp14:editId="0188B0BF">
            <wp:extent cx="3703206" cy="154577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PSfpga.png"/>
                    <pic:cNvPicPr/>
                  </pic:nvPicPr>
                  <pic:blipFill>
                    <a:blip r:embed="rId38">
                      <a:extLst>
                        <a:ext uri="{28A0092B-C50C-407E-A947-70E740481C1C}">
                          <a14:useLocalDpi xmlns:a14="http://schemas.microsoft.com/office/drawing/2010/main" val="0"/>
                        </a:ext>
                      </a:extLst>
                    </a:blip>
                    <a:stretch>
                      <a:fillRect/>
                    </a:stretch>
                  </pic:blipFill>
                  <pic:spPr>
                    <a:xfrm>
                      <a:off x="0" y="0"/>
                      <a:ext cx="3705347" cy="1546666"/>
                    </a:xfrm>
                    <a:prstGeom prst="rect">
                      <a:avLst/>
                    </a:prstGeom>
                  </pic:spPr>
                </pic:pic>
              </a:graphicData>
            </a:graphic>
          </wp:inline>
        </w:drawing>
      </w:r>
    </w:p>
    <w:p w14:paraId="387F6D90" w14:textId="77777777" w:rsidR="00710E87" w:rsidRDefault="00710E87" w:rsidP="00710E87">
      <w:pPr>
        <w:jc w:val="center"/>
        <w:rPr>
          <w:b/>
          <w:sz w:val="64"/>
          <w:szCs w:val="64"/>
        </w:rPr>
      </w:pPr>
    </w:p>
    <w:p w14:paraId="0B9B0103" w14:textId="77777777" w:rsidR="00710E87" w:rsidRPr="00FB5E26" w:rsidRDefault="00710E87" w:rsidP="00710E87">
      <w:pPr>
        <w:jc w:val="center"/>
        <w:rPr>
          <w:b/>
          <w:sz w:val="120"/>
          <w:szCs w:val="120"/>
        </w:rPr>
      </w:pPr>
      <w:r>
        <w:rPr>
          <w:b/>
          <w:sz w:val="120"/>
          <w:szCs w:val="120"/>
        </w:rPr>
        <w:t>Lab</w:t>
      </w:r>
      <w:r w:rsidRPr="00FB5E26">
        <w:rPr>
          <w:b/>
          <w:sz w:val="120"/>
          <w:szCs w:val="120"/>
        </w:rPr>
        <w:t xml:space="preserve"> 9</w:t>
      </w:r>
    </w:p>
    <w:p w14:paraId="54827F72" w14:textId="77777777" w:rsidR="00710E87" w:rsidRPr="00651657" w:rsidRDefault="00710E87" w:rsidP="00710E87">
      <w:pPr>
        <w:jc w:val="center"/>
        <w:rPr>
          <w:b/>
          <w:sz w:val="48"/>
          <w:szCs w:val="48"/>
        </w:rPr>
      </w:pPr>
      <w:r>
        <w:rPr>
          <w:b/>
          <w:sz w:val="48"/>
          <w:szCs w:val="48"/>
        </w:rPr>
        <w:t>Porting MIPSfpga to Other FPGA Boards</w:t>
      </w:r>
    </w:p>
    <w:p w14:paraId="2D600A76" w14:textId="77777777" w:rsidR="00710E87" w:rsidRDefault="00710E87" w:rsidP="00710E87">
      <w:pPr>
        <w:rPr>
          <w:b/>
          <w:sz w:val="28"/>
          <w:szCs w:val="28"/>
        </w:rPr>
      </w:pPr>
    </w:p>
    <w:p w14:paraId="587E26BC" w14:textId="77777777" w:rsidR="00710E87" w:rsidRDefault="00710E87" w:rsidP="00710E87">
      <w:pPr>
        <w:rPr>
          <w:b/>
          <w:sz w:val="28"/>
          <w:szCs w:val="28"/>
        </w:rPr>
      </w:pPr>
    </w:p>
    <w:p w14:paraId="7AA0DA47" w14:textId="77777777" w:rsidR="00710E87" w:rsidRDefault="00710E87" w:rsidP="00710E87">
      <w:pPr>
        <w:rPr>
          <w:b/>
          <w:sz w:val="28"/>
          <w:szCs w:val="28"/>
        </w:rPr>
      </w:pPr>
    </w:p>
    <w:p w14:paraId="07E2C9C9" w14:textId="77777777" w:rsidR="00710E87" w:rsidRDefault="00710E87" w:rsidP="00710E87">
      <w:pPr>
        <w:rPr>
          <w:b/>
          <w:sz w:val="28"/>
          <w:szCs w:val="28"/>
        </w:rPr>
      </w:pPr>
    </w:p>
    <w:p w14:paraId="2263DE64" w14:textId="77777777" w:rsidR="00710E87" w:rsidRDefault="00710E87" w:rsidP="00710E87">
      <w:pPr>
        <w:rPr>
          <w:b/>
          <w:sz w:val="28"/>
          <w:szCs w:val="28"/>
        </w:rPr>
      </w:pPr>
      <w:r>
        <w:rPr>
          <w:rFonts w:ascii="Arial" w:hAnsi="Arial" w:cs="Arial"/>
          <w:noProof/>
          <w:lang w:val="en-GB" w:eastAsia="zh-CN"/>
        </w:rPr>
        <w:drawing>
          <wp:inline distT="0" distB="0" distL="0" distR="0" wp14:anchorId="73F145DB" wp14:editId="0A11E4CA">
            <wp:extent cx="5731510" cy="2241550"/>
            <wp:effectExtent l="0" t="0" r="254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ation_UniversityCommunity_TeachingMaterials_BrandBadge_Apr15.png"/>
                    <pic:cNvPicPr/>
                  </pic:nvPicPr>
                  <pic:blipFill>
                    <a:blip r:embed="rId39">
                      <a:extLst>
                        <a:ext uri="{28A0092B-C50C-407E-A947-70E740481C1C}">
                          <a14:useLocalDpi xmlns:a14="http://schemas.microsoft.com/office/drawing/2010/main" val="0"/>
                        </a:ext>
                      </a:extLst>
                    </a:blip>
                    <a:stretch>
                      <a:fillRect/>
                    </a:stretch>
                  </pic:blipFill>
                  <pic:spPr>
                    <a:xfrm>
                      <a:off x="0" y="0"/>
                      <a:ext cx="5731510" cy="2241550"/>
                    </a:xfrm>
                    <a:prstGeom prst="rect">
                      <a:avLst/>
                    </a:prstGeom>
                  </pic:spPr>
                </pic:pic>
              </a:graphicData>
            </a:graphic>
          </wp:inline>
        </w:drawing>
      </w:r>
    </w:p>
    <w:p w14:paraId="6C5768E8" w14:textId="77777777" w:rsidR="00710E87" w:rsidRPr="00FB5E26" w:rsidRDefault="00710E87" w:rsidP="00710E87">
      <w:pPr>
        <w:pBdr>
          <w:bottom w:val="single" w:sz="6" w:space="1" w:color="auto"/>
        </w:pBdr>
        <w:spacing w:after="0" w:line="240" w:lineRule="auto"/>
        <w:jc w:val="center"/>
        <w:rPr>
          <w:b/>
          <w:sz w:val="44"/>
          <w:szCs w:val="44"/>
        </w:rPr>
      </w:pPr>
      <w:r w:rsidRPr="00FB5E26">
        <w:rPr>
          <w:b/>
          <w:sz w:val="44"/>
          <w:szCs w:val="44"/>
        </w:rPr>
        <w:lastRenderedPageBreak/>
        <w:t xml:space="preserve">MIPSfpga </w:t>
      </w:r>
      <w:r>
        <w:rPr>
          <w:b/>
          <w:sz w:val="44"/>
          <w:szCs w:val="44"/>
        </w:rPr>
        <w:t>Lab</w:t>
      </w:r>
      <w:r w:rsidRPr="00FB5E26">
        <w:rPr>
          <w:b/>
          <w:sz w:val="44"/>
          <w:szCs w:val="44"/>
        </w:rPr>
        <w:t xml:space="preserve"> 9: Porting MIPSfpga to Other FPGA Boards</w:t>
      </w:r>
    </w:p>
    <w:p w14:paraId="70609087" w14:textId="77777777" w:rsidR="00710E87" w:rsidRDefault="00710E87" w:rsidP="00710E87">
      <w:pPr>
        <w:spacing w:after="0" w:line="240" w:lineRule="auto"/>
        <w:rPr>
          <w:b/>
          <w:sz w:val="24"/>
          <w:szCs w:val="24"/>
        </w:rPr>
      </w:pPr>
    </w:p>
    <w:p w14:paraId="43957BCF" w14:textId="77777777" w:rsidR="00710E87" w:rsidRPr="00222B22" w:rsidRDefault="00710E87" w:rsidP="00710E87">
      <w:pPr>
        <w:pStyle w:val="Heading1"/>
        <w:numPr>
          <w:ilvl w:val="0"/>
          <w:numId w:val="0"/>
        </w:numPr>
        <w:ind w:left="360" w:hanging="360"/>
        <w:rPr>
          <w:rFonts w:eastAsia="Times New Roman"/>
          <w:color w:val="0070C0"/>
        </w:rPr>
      </w:pPr>
      <w:r w:rsidRPr="00222B22">
        <w:rPr>
          <w:rFonts w:eastAsia="Times New Roman"/>
          <w:color w:val="0070C0"/>
        </w:rPr>
        <w:t>Introduction</w:t>
      </w:r>
    </w:p>
    <w:p w14:paraId="58BB9C46" w14:textId="77777777" w:rsidR="00710E87" w:rsidRDefault="00710E87" w:rsidP="00710E87">
      <w:pPr>
        <w:spacing w:after="0"/>
        <w:rPr>
          <w:sz w:val="24"/>
          <w:szCs w:val="24"/>
        </w:rPr>
      </w:pPr>
      <w:r>
        <w:rPr>
          <w:sz w:val="24"/>
          <w:szCs w:val="24"/>
        </w:rPr>
        <w:t>This lab describes how to port the MIPSfpga system onto other FPGA boards. You may choose to use a board other than the Nexys4 DDR board because of, for example, wanting a lower-cost option or having existing availability of other boards.</w:t>
      </w:r>
    </w:p>
    <w:p w14:paraId="30670EBC" w14:textId="77777777" w:rsidR="00710E87" w:rsidRDefault="00710E87" w:rsidP="00710E87">
      <w:pPr>
        <w:spacing w:after="0"/>
        <w:rPr>
          <w:sz w:val="24"/>
          <w:szCs w:val="24"/>
        </w:rPr>
      </w:pPr>
    </w:p>
    <w:p w14:paraId="7CAD0BF3" w14:textId="77777777" w:rsidR="00710E87" w:rsidRDefault="00710E87" w:rsidP="00710E87">
      <w:pPr>
        <w:spacing w:after="0"/>
        <w:rPr>
          <w:sz w:val="24"/>
          <w:szCs w:val="24"/>
        </w:rPr>
      </w:pPr>
      <w:r>
        <w:rPr>
          <w:sz w:val="24"/>
          <w:szCs w:val="24"/>
        </w:rPr>
        <w:t xml:space="preserve">We will describe how to port the MIPSfpga system to </w:t>
      </w:r>
      <w:proofErr w:type="spellStart"/>
      <w:r>
        <w:rPr>
          <w:sz w:val="24"/>
          <w:szCs w:val="24"/>
        </w:rPr>
        <w:t>Digilent's</w:t>
      </w:r>
      <w:proofErr w:type="spellEnd"/>
      <w:r>
        <w:rPr>
          <w:sz w:val="24"/>
          <w:szCs w:val="24"/>
        </w:rPr>
        <w:t xml:space="preserve"> </w:t>
      </w:r>
      <w:r w:rsidRPr="00A86D13">
        <w:rPr>
          <w:b/>
          <w:sz w:val="24"/>
          <w:szCs w:val="24"/>
        </w:rPr>
        <w:t>Basys3</w:t>
      </w:r>
      <w:r>
        <w:rPr>
          <w:sz w:val="24"/>
          <w:szCs w:val="24"/>
        </w:rPr>
        <w:t xml:space="preserve"> board and </w:t>
      </w:r>
      <w:proofErr w:type="spellStart"/>
      <w:r>
        <w:rPr>
          <w:sz w:val="24"/>
          <w:szCs w:val="24"/>
        </w:rPr>
        <w:t>Digilent's</w:t>
      </w:r>
      <w:proofErr w:type="spellEnd"/>
      <w:r>
        <w:rPr>
          <w:sz w:val="24"/>
          <w:szCs w:val="24"/>
        </w:rPr>
        <w:t xml:space="preserve"> </w:t>
      </w:r>
      <w:r w:rsidRPr="00A86D13">
        <w:rPr>
          <w:b/>
          <w:sz w:val="24"/>
          <w:szCs w:val="24"/>
        </w:rPr>
        <w:t>Nexys4</w:t>
      </w:r>
      <w:r>
        <w:rPr>
          <w:sz w:val="24"/>
          <w:szCs w:val="24"/>
        </w:rPr>
        <w:t xml:space="preserve"> board, which is the predecessor to the Nexys4 DDR board. You may follow similar steps to port th</w:t>
      </w:r>
      <w:r w:rsidRPr="00E913AE">
        <w:rPr>
          <w:sz w:val="24"/>
          <w:szCs w:val="24"/>
        </w:rPr>
        <w:t xml:space="preserve">e MIPSfpga system to other boards based on Xilinx FPGAs. </w:t>
      </w:r>
      <w:r w:rsidRPr="00E913AE">
        <w:rPr>
          <w:sz w:val="24"/>
          <w:szCs w:val="24"/>
        </w:rPr>
        <w:fldChar w:fldCharType="begin"/>
      </w:r>
      <w:r w:rsidRPr="00E913AE">
        <w:rPr>
          <w:sz w:val="24"/>
          <w:szCs w:val="24"/>
        </w:rPr>
        <w:instrText xml:space="preserve"> REF _Ref419027817 \h </w:instrText>
      </w:r>
      <w:r>
        <w:rPr>
          <w:sz w:val="24"/>
          <w:szCs w:val="24"/>
        </w:rPr>
        <w:instrText xml:space="preserve"> \* MERGEFORMAT </w:instrText>
      </w:r>
      <w:r w:rsidRPr="00E913AE">
        <w:rPr>
          <w:sz w:val="24"/>
          <w:szCs w:val="24"/>
        </w:rPr>
      </w:r>
      <w:r w:rsidRPr="00E913AE">
        <w:rPr>
          <w:sz w:val="24"/>
          <w:szCs w:val="24"/>
        </w:rPr>
        <w:fldChar w:fldCharType="separate"/>
      </w:r>
      <w:r w:rsidR="00B93B63" w:rsidRPr="00B93B63">
        <w:rPr>
          <w:sz w:val="24"/>
          <w:szCs w:val="24"/>
        </w:rPr>
        <w:t xml:space="preserve">Table </w:t>
      </w:r>
      <w:r w:rsidR="00B93B63" w:rsidRPr="00B93B63">
        <w:rPr>
          <w:noProof/>
          <w:sz w:val="24"/>
          <w:szCs w:val="24"/>
        </w:rPr>
        <w:t>7</w:t>
      </w:r>
      <w:r w:rsidRPr="00E913AE">
        <w:rPr>
          <w:sz w:val="24"/>
          <w:szCs w:val="24"/>
        </w:rPr>
        <w:fldChar w:fldCharType="end"/>
      </w:r>
      <w:r w:rsidRPr="00E913AE">
        <w:rPr>
          <w:sz w:val="24"/>
          <w:szCs w:val="24"/>
        </w:rPr>
        <w:t xml:space="preserve"> gives an overview of the </w:t>
      </w:r>
      <w:r>
        <w:rPr>
          <w:sz w:val="24"/>
          <w:szCs w:val="24"/>
        </w:rPr>
        <w:t xml:space="preserve">features of the </w:t>
      </w:r>
      <w:r w:rsidRPr="00E913AE">
        <w:rPr>
          <w:sz w:val="24"/>
          <w:szCs w:val="24"/>
        </w:rPr>
        <w:t>Nex</w:t>
      </w:r>
      <w:r>
        <w:rPr>
          <w:sz w:val="24"/>
          <w:szCs w:val="24"/>
        </w:rPr>
        <w:t>ys4 and Basys3 FPGA boards, as well as the Nexys4 DDR board that we've been using in the prior labs. If desired, the prior labs could have been completed on either the Nexys4 or Basys3 FPGA boards – or on other FPGA boards as well.</w:t>
      </w:r>
    </w:p>
    <w:p w14:paraId="15B05853" w14:textId="77777777" w:rsidR="00710E87" w:rsidRPr="00C05ED4" w:rsidRDefault="00710E87" w:rsidP="00710E87">
      <w:pPr>
        <w:pStyle w:val="Body"/>
        <w:rPr>
          <w:rFonts w:asciiTheme="minorHAnsi" w:hAnsiTheme="minorHAnsi"/>
          <w:szCs w:val="24"/>
        </w:rPr>
      </w:pPr>
    </w:p>
    <w:p w14:paraId="293922F9" w14:textId="77777777" w:rsidR="00710E87" w:rsidRPr="00E913AE" w:rsidRDefault="00710E87" w:rsidP="00710E87">
      <w:pPr>
        <w:pStyle w:val="Caption"/>
        <w:jc w:val="center"/>
        <w:rPr>
          <w:rFonts w:asciiTheme="minorHAnsi" w:hAnsiTheme="minorHAnsi"/>
          <w:color w:val="0070C0"/>
          <w:sz w:val="24"/>
          <w:szCs w:val="24"/>
        </w:rPr>
      </w:pPr>
      <w:bookmarkStart w:id="63" w:name="_Ref419027817"/>
      <w:proofErr w:type="gramStart"/>
      <w:r w:rsidRPr="00E913AE">
        <w:rPr>
          <w:rFonts w:asciiTheme="minorHAnsi" w:hAnsiTheme="minorHAnsi"/>
          <w:color w:val="0070C0"/>
          <w:sz w:val="24"/>
          <w:szCs w:val="24"/>
        </w:rPr>
        <w:t xml:space="preserve">Table </w:t>
      </w:r>
      <w:r w:rsidRPr="00E913AE">
        <w:rPr>
          <w:rFonts w:asciiTheme="minorHAnsi" w:hAnsiTheme="minorHAnsi"/>
          <w:color w:val="0070C0"/>
          <w:sz w:val="24"/>
          <w:szCs w:val="24"/>
        </w:rPr>
        <w:fldChar w:fldCharType="begin"/>
      </w:r>
      <w:r w:rsidRPr="00E913AE">
        <w:rPr>
          <w:rFonts w:asciiTheme="minorHAnsi" w:hAnsiTheme="minorHAnsi"/>
          <w:color w:val="0070C0"/>
          <w:sz w:val="24"/>
          <w:szCs w:val="24"/>
        </w:rPr>
        <w:instrText xml:space="preserve"> SEQ Table \* ARABIC </w:instrText>
      </w:r>
      <w:r w:rsidRPr="00E913AE">
        <w:rPr>
          <w:rFonts w:asciiTheme="minorHAnsi" w:hAnsiTheme="minorHAnsi"/>
          <w:color w:val="0070C0"/>
          <w:sz w:val="24"/>
          <w:szCs w:val="24"/>
        </w:rPr>
        <w:fldChar w:fldCharType="separate"/>
      </w:r>
      <w:r w:rsidR="00B93B63">
        <w:rPr>
          <w:rFonts w:asciiTheme="minorHAnsi" w:hAnsiTheme="minorHAnsi"/>
          <w:noProof/>
          <w:color w:val="0070C0"/>
          <w:sz w:val="24"/>
          <w:szCs w:val="24"/>
        </w:rPr>
        <w:t>7</w:t>
      </w:r>
      <w:r w:rsidRPr="00E913AE">
        <w:rPr>
          <w:rFonts w:asciiTheme="minorHAnsi" w:hAnsiTheme="minorHAnsi"/>
          <w:noProof/>
          <w:color w:val="0070C0"/>
          <w:sz w:val="24"/>
          <w:szCs w:val="24"/>
        </w:rPr>
        <w:fldChar w:fldCharType="end"/>
      </w:r>
      <w:bookmarkEnd w:id="63"/>
      <w:r w:rsidRPr="00E913AE">
        <w:rPr>
          <w:rFonts w:asciiTheme="minorHAnsi" w:hAnsiTheme="minorHAnsi"/>
          <w:color w:val="0070C0"/>
          <w:sz w:val="24"/>
          <w:szCs w:val="24"/>
        </w:rPr>
        <w:t>.</w:t>
      </w:r>
      <w:proofErr w:type="gramEnd"/>
      <w:r w:rsidRPr="00E913AE">
        <w:rPr>
          <w:rFonts w:asciiTheme="minorHAnsi" w:hAnsiTheme="minorHAnsi"/>
          <w:color w:val="0070C0"/>
          <w:sz w:val="24"/>
          <w:szCs w:val="24"/>
        </w:rPr>
        <w:t xml:space="preserve"> FPGA Boards</w:t>
      </w:r>
    </w:p>
    <w:tbl>
      <w:tblPr>
        <w:tblStyle w:val="TableGrid"/>
        <w:tblW w:w="9648" w:type="dxa"/>
        <w:tblLayout w:type="fixed"/>
        <w:tblLook w:val="04A0" w:firstRow="1" w:lastRow="0" w:firstColumn="1" w:lastColumn="0" w:noHBand="0" w:noVBand="1"/>
      </w:tblPr>
      <w:tblGrid>
        <w:gridCol w:w="1302"/>
        <w:gridCol w:w="3486"/>
        <w:gridCol w:w="2520"/>
        <w:gridCol w:w="2340"/>
      </w:tblGrid>
      <w:tr w:rsidR="00710E87" w:rsidRPr="00C05ED4" w14:paraId="571861E3" w14:textId="77777777" w:rsidTr="005743B4">
        <w:tc>
          <w:tcPr>
            <w:tcW w:w="1302" w:type="dxa"/>
            <w:shd w:val="clear" w:color="auto" w:fill="0070C0"/>
          </w:tcPr>
          <w:p w14:paraId="0FFF747D" w14:textId="77777777" w:rsidR="00710E87" w:rsidRPr="00B43DE6" w:rsidRDefault="00710E87" w:rsidP="005743B4">
            <w:pPr>
              <w:pStyle w:val="Body"/>
              <w:spacing w:after="0"/>
              <w:jc w:val="left"/>
              <w:rPr>
                <w:rFonts w:asciiTheme="minorHAnsi" w:hAnsiTheme="minorHAnsi"/>
                <w:b/>
                <w:color w:val="FFFFFF" w:themeColor="background1"/>
                <w:szCs w:val="24"/>
              </w:rPr>
            </w:pPr>
            <w:r w:rsidRPr="00B43DE6">
              <w:rPr>
                <w:rFonts w:asciiTheme="minorHAnsi" w:hAnsiTheme="minorHAnsi"/>
                <w:b/>
                <w:color w:val="FFFFFF" w:themeColor="background1"/>
                <w:szCs w:val="24"/>
              </w:rPr>
              <w:t>Board</w:t>
            </w:r>
          </w:p>
        </w:tc>
        <w:tc>
          <w:tcPr>
            <w:tcW w:w="3486" w:type="dxa"/>
            <w:shd w:val="clear" w:color="auto" w:fill="0070C0"/>
          </w:tcPr>
          <w:p w14:paraId="5624A491" w14:textId="77777777" w:rsidR="00710E87" w:rsidRPr="00B43DE6" w:rsidRDefault="00710E87" w:rsidP="005743B4">
            <w:pPr>
              <w:pStyle w:val="Body"/>
              <w:spacing w:after="0"/>
              <w:jc w:val="left"/>
              <w:rPr>
                <w:rFonts w:asciiTheme="minorHAnsi" w:hAnsiTheme="minorHAnsi"/>
                <w:b/>
                <w:color w:val="FFFFFF" w:themeColor="background1"/>
                <w:szCs w:val="24"/>
              </w:rPr>
            </w:pPr>
            <w:r w:rsidRPr="00B43DE6">
              <w:rPr>
                <w:rFonts w:asciiTheme="minorHAnsi" w:hAnsiTheme="minorHAnsi"/>
                <w:b/>
                <w:color w:val="FFFFFF" w:themeColor="background1"/>
                <w:szCs w:val="24"/>
              </w:rPr>
              <w:t>Overall specifications</w:t>
            </w:r>
          </w:p>
        </w:tc>
        <w:tc>
          <w:tcPr>
            <w:tcW w:w="2520" w:type="dxa"/>
            <w:shd w:val="clear" w:color="auto" w:fill="0070C0"/>
          </w:tcPr>
          <w:p w14:paraId="56CA419D" w14:textId="77777777" w:rsidR="00710E87" w:rsidRPr="00B43DE6" w:rsidRDefault="00710E87" w:rsidP="005743B4">
            <w:pPr>
              <w:pStyle w:val="Body"/>
              <w:spacing w:after="0"/>
              <w:jc w:val="left"/>
              <w:rPr>
                <w:rFonts w:asciiTheme="minorHAnsi" w:hAnsiTheme="minorHAnsi"/>
                <w:b/>
                <w:color w:val="FFFFFF" w:themeColor="background1"/>
                <w:szCs w:val="24"/>
              </w:rPr>
            </w:pPr>
            <w:r w:rsidRPr="00B43DE6">
              <w:rPr>
                <w:rFonts w:asciiTheme="minorHAnsi" w:hAnsiTheme="minorHAnsi"/>
                <w:b/>
                <w:color w:val="FFFFFF" w:themeColor="background1"/>
                <w:szCs w:val="24"/>
              </w:rPr>
              <w:t>Web Link</w:t>
            </w:r>
          </w:p>
        </w:tc>
        <w:tc>
          <w:tcPr>
            <w:tcW w:w="2340" w:type="dxa"/>
            <w:shd w:val="clear" w:color="auto" w:fill="0070C0"/>
          </w:tcPr>
          <w:p w14:paraId="2844164D" w14:textId="77777777" w:rsidR="00710E87" w:rsidRPr="00B43DE6" w:rsidRDefault="00710E87" w:rsidP="005743B4">
            <w:pPr>
              <w:pStyle w:val="Body"/>
              <w:spacing w:after="0"/>
              <w:jc w:val="left"/>
              <w:rPr>
                <w:rFonts w:asciiTheme="minorHAnsi" w:hAnsiTheme="minorHAnsi"/>
                <w:b/>
                <w:color w:val="FFFFFF" w:themeColor="background1"/>
                <w:szCs w:val="24"/>
              </w:rPr>
            </w:pPr>
            <w:r w:rsidRPr="00B43DE6">
              <w:rPr>
                <w:rFonts w:asciiTheme="minorHAnsi" w:hAnsiTheme="minorHAnsi"/>
                <w:b/>
                <w:color w:val="FFFFFF" w:themeColor="background1"/>
                <w:szCs w:val="24"/>
              </w:rPr>
              <w:t>Cost</w:t>
            </w:r>
          </w:p>
        </w:tc>
      </w:tr>
      <w:tr w:rsidR="00710E87" w:rsidRPr="00C05ED4" w14:paraId="6F2CCFFD" w14:textId="77777777" w:rsidTr="005743B4">
        <w:tc>
          <w:tcPr>
            <w:tcW w:w="1302" w:type="dxa"/>
          </w:tcPr>
          <w:p w14:paraId="5D701A1B" w14:textId="77777777" w:rsidR="00710E87" w:rsidRPr="00C05ED4" w:rsidRDefault="00710E87" w:rsidP="005743B4">
            <w:pPr>
              <w:pStyle w:val="Body"/>
              <w:spacing w:after="0"/>
              <w:jc w:val="left"/>
              <w:rPr>
                <w:rFonts w:asciiTheme="minorHAnsi" w:hAnsiTheme="minorHAnsi"/>
                <w:szCs w:val="24"/>
              </w:rPr>
            </w:pPr>
            <w:r>
              <w:rPr>
                <w:rFonts w:asciiTheme="minorHAnsi" w:hAnsiTheme="minorHAnsi"/>
                <w:szCs w:val="24"/>
              </w:rPr>
              <w:t>Nexys4 DDR</w:t>
            </w:r>
          </w:p>
        </w:tc>
        <w:tc>
          <w:tcPr>
            <w:tcW w:w="3486" w:type="dxa"/>
          </w:tcPr>
          <w:p w14:paraId="30A65314" w14:textId="77777777" w:rsidR="00710E87" w:rsidRDefault="00710E87" w:rsidP="00710E87">
            <w:pPr>
              <w:pStyle w:val="Body"/>
              <w:numPr>
                <w:ilvl w:val="0"/>
                <w:numId w:val="29"/>
              </w:numPr>
              <w:spacing w:after="0"/>
              <w:ind w:left="498"/>
              <w:jc w:val="left"/>
              <w:rPr>
                <w:rFonts w:asciiTheme="minorHAnsi" w:hAnsiTheme="minorHAnsi"/>
                <w:szCs w:val="24"/>
              </w:rPr>
            </w:pPr>
            <w:r w:rsidRPr="00C34BE7">
              <w:rPr>
                <w:rFonts w:asciiTheme="minorHAnsi" w:hAnsiTheme="minorHAnsi"/>
                <w:b/>
                <w:szCs w:val="24"/>
              </w:rPr>
              <w:t>FPGA:</w:t>
            </w:r>
            <w:r>
              <w:rPr>
                <w:rFonts w:asciiTheme="minorHAnsi" w:hAnsiTheme="minorHAnsi"/>
                <w:szCs w:val="24"/>
              </w:rPr>
              <w:t xml:space="preserve"> Artix-7 </w:t>
            </w:r>
            <w:r>
              <w:t>(XC7A100T-CSG324)</w:t>
            </w:r>
          </w:p>
          <w:p w14:paraId="77CDF4DD" w14:textId="77777777" w:rsidR="00710E87" w:rsidRPr="00C34BE7" w:rsidRDefault="00710E87" w:rsidP="00710E87">
            <w:pPr>
              <w:pStyle w:val="Body"/>
              <w:numPr>
                <w:ilvl w:val="0"/>
                <w:numId w:val="29"/>
              </w:numPr>
              <w:spacing w:after="0"/>
              <w:ind w:left="498"/>
              <w:jc w:val="left"/>
              <w:rPr>
                <w:rFonts w:asciiTheme="minorHAnsi" w:hAnsiTheme="minorHAnsi"/>
                <w:b/>
                <w:szCs w:val="24"/>
              </w:rPr>
            </w:pPr>
            <w:r w:rsidRPr="00C34BE7">
              <w:rPr>
                <w:rFonts w:asciiTheme="minorHAnsi" w:hAnsiTheme="minorHAnsi"/>
                <w:b/>
                <w:szCs w:val="24"/>
              </w:rPr>
              <w:t>Amount of block RAM:</w:t>
            </w:r>
            <w:r>
              <w:rPr>
                <w:rFonts w:asciiTheme="minorHAnsi" w:hAnsiTheme="minorHAnsi"/>
                <w:b/>
                <w:szCs w:val="24"/>
              </w:rPr>
              <w:t xml:space="preserve"> </w:t>
            </w:r>
            <w:r w:rsidRPr="00C34BE7">
              <w:rPr>
                <w:rFonts w:asciiTheme="minorHAnsi" w:hAnsiTheme="minorHAnsi"/>
                <w:szCs w:val="24"/>
              </w:rPr>
              <w:t>607 KB</w:t>
            </w:r>
          </w:p>
          <w:p w14:paraId="3337B0E1" w14:textId="77777777" w:rsidR="00710E87" w:rsidRDefault="00710E87" w:rsidP="00710E87">
            <w:pPr>
              <w:pStyle w:val="Body"/>
              <w:numPr>
                <w:ilvl w:val="0"/>
                <w:numId w:val="29"/>
              </w:numPr>
              <w:spacing w:after="0"/>
              <w:ind w:left="498"/>
              <w:jc w:val="left"/>
              <w:rPr>
                <w:rFonts w:asciiTheme="minorHAnsi" w:hAnsiTheme="minorHAnsi"/>
                <w:szCs w:val="24"/>
              </w:rPr>
            </w:pPr>
            <w:r>
              <w:rPr>
                <w:rFonts w:asciiTheme="minorHAnsi" w:hAnsiTheme="minorHAnsi"/>
                <w:b/>
                <w:szCs w:val="24"/>
              </w:rPr>
              <w:t># of Logic Cells</w:t>
            </w:r>
            <w:r w:rsidRPr="00E53CEA">
              <w:rPr>
                <w:rFonts w:asciiTheme="minorHAnsi" w:hAnsiTheme="minorHAnsi"/>
                <w:b/>
                <w:szCs w:val="24"/>
              </w:rPr>
              <w:t>:</w:t>
            </w:r>
            <w:r>
              <w:rPr>
                <w:rFonts w:asciiTheme="minorHAnsi" w:hAnsiTheme="minorHAnsi"/>
                <w:szCs w:val="24"/>
              </w:rPr>
              <w:t xml:space="preserve"> 101k</w:t>
            </w:r>
          </w:p>
          <w:p w14:paraId="7A898578" w14:textId="77777777" w:rsidR="00710E87" w:rsidRDefault="00710E87" w:rsidP="00710E87">
            <w:pPr>
              <w:pStyle w:val="Body"/>
              <w:numPr>
                <w:ilvl w:val="0"/>
                <w:numId w:val="29"/>
              </w:numPr>
              <w:spacing w:after="0"/>
              <w:ind w:left="498"/>
              <w:jc w:val="left"/>
              <w:rPr>
                <w:rFonts w:asciiTheme="minorHAnsi" w:hAnsiTheme="minorHAnsi"/>
                <w:szCs w:val="24"/>
              </w:rPr>
            </w:pPr>
            <w:r w:rsidRPr="00E53CEA">
              <w:rPr>
                <w:rFonts w:asciiTheme="minorHAnsi" w:hAnsiTheme="minorHAnsi"/>
                <w:b/>
                <w:szCs w:val="24"/>
              </w:rPr>
              <w:t>7-segment displays:</w:t>
            </w:r>
            <w:r>
              <w:rPr>
                <w:rFonts w:asciiTheme="minorHAnsi" w:hAnsiTheme="minorHAnsi"/>
                <w:szCs w:val="24"/>
              </w:rPr>
              <w:t xml:space="preserve"> 8</w:t>
            </w:r>
          </w:p>
          <w:p w14:paraId="08D255B7" w14:textId="77777777" w:rsidR="00710E87" w:rsidRDefault="00710E87" w:rsidP="00710E87">
            <w:pPr>
              <w:pStyle w:val="Body"/>
              <w:numPr>
                <w:ilvl w:val="0"/>
                <w:numId w:val="29"/>
              </w:numPr>
              <w:spacing w:after="0"/>
              <w:ind w:left="498"/>
              <w:jc w:val="left"/>
              <w:rPr>
                <w:rFonts w:asciiTheme="minorHAnsi" w:hAnsiTheme="minorHAnsi"/>
                <w:szCs w:val="24"/>
              </w:rPr>
            </w:pPr>
            <w:r>
              <w:rPr>
                <w:rFonts w:asciiTheme="minorHAnsi" w:hAnsiTheme="minorHAnsi"/>
                <w:b/>
                <w:szCs w:val="24"/>
              </w:rPr>
              <w:t>S</w:t>
            </w:r>
            <w:r w:rsidRPr="00E53CEA">
              <w:rPr>
                <w:rFonts w:asciiTheme="minorHAnsi" w:hAnsiTheme="minorHAnsi"/>
                <w:b/>
                <w:szCs w:val="24"/>
              </w:rPr>
              <w:t>witches:</w:t>
            </w:r>
            <w:r>
              <w:rPr>
                <w:rFonts w:asciiTheme="minorHAnsi" w:hAnsiTheme="minorHAnsi"/>
                <w:szCs w:val="24"/>
              </w:rPr>
              <w:t xml:space="preserve"> 16</w:t>
            </w:r>
          </w:p>
          <w:p w14:paraId="082F1065" w14:textId="77777777" w:rsidR="00710E87" w:rsidRDefault="00710E87" w:rsidP="00710E87">
            <w:pPr>
              <w:pStyle w:val="Body"/>
              <w:numPr>
                <w:ilvl w:val="0"/>
                <w:numId w:val="29"/>
              </w:numPr>
              <w:spacing w:after="0"/>
              <w:ind w:left="498"/>
              <w:jc w:val="left"/>
              <w:rPr>
                <w:rFonts w:asciiTheme="minorHAnsi" w:hAnsiTheme="minorHAnsi"/>
                <w:szCs w:val="24"/>
              </w:rPr>
            </w:pPr>
            <w:r w:rsidRPr="00E53CEA">
              <w:rPr>
                <w:rFonts w:asciiTheme="minorHAnsi" w:hAnsiTheme="minorHAnsi"/>
                <w:b/>
                <w:szCs w:val="24"/>
              </w:rPr>
              <w:t>Pushbuttons:</w:t>
            </w:r>
            <w:r>
              <w:rPr>
                <w:rFonts w:asciiTheme="minorHAnsi" w:hAnsiTheme="minorHAnsi"/>
                <w:szCs w:val="24"/>
              </w:rPr>
              <w:t xml:space="preserve"> 5</w:t>
            </w:r>
          </w:p>
          <w:p w14:paraId="1094AE0A" w14:textId="77777777" w:rsidR="00710E87" w:rsidRDefault="00710E87" w:rsidP="00710E87">
            <w:pPr>
              <w:pStyle w:val="Body"/>
              <w:numPr>
                <w:ilvl w:val="0"/>
                <w:numId w:val="29"/>
              </w:numPr>
              <w:spacing w:after="0"/>
              <w:ind w:left="498"/>
              <w:jc w:val="left"/>
              <w:rPr>
                <w:rFonts w:asciiTheme="minorHAnsi" w:hAnsiTheme="minorHAnsi"/>
                <w:szCs w:val="24"/>
              </w:rPr>
            </w:pPr>
            <w:r w:rsidRPr="00E53CEA">
              <w:rPr>
                <w:rFonts w:asciiTheme="minorHAnsi" w:hAnsiTheme="minorHAnsi"/>
                <w:b/>
                <w:szCs w:val="24"/>
              </w:rPr>
              <w:t>LEDs:</w:t>
            </w:r>
            <w:r>
              <w:rPr>
                <w:rFonts w:asciiTheme="minorHAnsi" w:hAnsiTheme="minorHAnsi"/>
                <w:szCs w:val="24"/>
              </w:rPr>
              <w:t xml:space="preserve"> 16</w:t>
            </w:r>
          </w:p>
          <w:p w14:paraId="32E563B7" w14:textId="77777777" w:rsidR="00710E87" w:rsidRPr="00C05ED4" w:rsidRDefault="00710E87" w:rsidP="00710E87">
            <w:pPr>
              <w:pStyle w:val="Body"/>
              <w:numPr>
                <w:ilvl w:val="0"/>
                <w:numId w:val="29"/>
              </w:numPr>
              <w:spacing w:after="0"/>
              <w:ind w:left="498"/>
              <w:jc w:val="left"/>
              <w:rPr>
                <w:rFonts w:asciiTheme="minorHAnsi" w:hAnsiTheme="minorHAnsi"/>
                <w:szCs w:val="24"/>
              </w:rPr>
            </w:pPr>
            <w:r>
              <w:rPr>
                <w:rFonts w:asciiTheme="minorHAnsi" w:hAnsiTheme="minorHAnsi"/>
                <w:b/>
                <w:szCs w:val="24"/>
              </w:rPr>
              <w:t>PMOD Connectors</w:t>
            </w:r>
            <w:r w:rsidRPr="00E53CEA">
              <w:rPr>
                <w:rFonts w:asciiTheme="minorHAnsi" w:hAnsiTheme="minorHAnsi"/>
                <w:b/>
                <w:szCs w:val="24"/>
              </w:rPr>
              <w:t>:</w:t>
            </w:r>
            <w:r>
              <w:rPr>
                <w:rFonts w:asciiTheme="minorHAnsi" w:hAnsiTheme="minorHAnsi"/>
                <w:szCs w:val="24"/>
              </w:rPr>
              <w:t xml:space="preserve"> 5</w:t>
            </w:r>
            <w:r w:rsidRPr="00C05ED4">
              <w:rPr>
                <w:rFonts w:asciiTheme="minorHAnsi" w:hAnsiTheme="minorHAnsi"/>
                <w:szCs w:val="24"/>
              </w:rPr>
              <w:t xml:space="preserve"> </w:t>
            </w:r>
          </w:p>
        </w:tc>
        <w:tc>
          <w:tcPr>
            <w:tcW w:w="2520" w:type="dxa"/>
          </w:tcPr>
          <w:p w14:paraId="252F3228" w14:textId="77777777" w:rsidR="00710E87" w:rsidRPr="00C05ED4" w:rsidRDefault="00710E87" w:rsidP="005743B4">
            <w:pPr>
              <w:pStyle w:val="Body"/>
              <w:spacing w:after="0"/>
              <w:jc w:val="left"/>
              <w:rPr>
                <w:rFonts w:asciiTheme="minorHAnsi" w:hAnsiTheme="minorHAnsi"/>
                <w:szCs w:val="24"/>
              </w:rPr>
            </w:pPr>
            <w:r w:rsidRPr="00C25F69">
              <w:rPr>
                <w:rFonts w:asciiTheme="minorHAnsi" w:hAnsiTheme="minorHAnsi"/>
                <w:szCs w:val="24"/>
              </w:rPr>
              <w:t>http://www.digilentinc.com/Products/Detail.cfm?Prod=NEXYS4DDR</w:t>
            </w:r>
          </w:p>
        </w:tc>
        <w:tc>
          <w:tcPr>
            <w:tcW w:w="2340" w:type="dxa"/>
          </w:tcPr>
          <w:p w14:paraId="1EA3F7BC" w14:textId="77777777" w:rsidR="00710E87" w:rsidRDefault="00710E87" w:rsidP="005743B4">
            <w:pPr>
              <w:pStyle w:val="Body"/>
              <w:spacing w:after="0"/>
              <w:jc w:val="left"/>
              <w:rPr>
                <w:rFonts w:asciiTheme="minorHAnsi" w:hAnsiTheme="minorHAnsi"/>
                <w:szCs w:val="24"/>
              </w:rPr>
            </w:pPr>
            <w:r w:rsidRPr="00C05ED4">
              <w:rPr>
                <w:rFonts w:asciiTheme="minorHAnsi" w:hAnsiTheme="minorHAnsi"/>
                <w:szCs w:val="24"/>
              </w:rPr>
              <w:t xml:space="preserve">$159 (academic), </w:t>
            </w:r>
          </w:p>
          <w:p w14:paraId="13639A8D" w14:textId="77777777" w:rsidR="00710E87" w:rsidRPr="00C05ED4" w:rsidRDefault="00710E87" w:rsidP="005743B4">
            <w:pPr>
              <w:pStyle w:val="Body"/>
              <w:spacing w:after="0"/>
              <w:jc w:val="left"/>
              <w:rPr>
                <w:rFonts w:asciiTheme="minorHAnsi" w:hAnsiTheme="minorHAnsi"/>
                <w:szCs w:val="24"/>
              </w:rPr>
            </w:pPr>
            <w:r w:rsidRPr="00C05ED4">
              <w:rPr>
                <w:rFonts w:asciiTheme="minorHAnsi" w:hAnsiTheme="minorHAnsi"/>
                <w:szCs w:val="24"/>
              </w:rPr>
              <w:t>$320 (non-academic)</w:t>
            </w:r>
          </w:p>
        </w:tc>
      </w:tr>
      <w:tr w:rsidR="00710E87" w:rsidRPr="00C05ED4" w14:paraId="65AFF2E0" w14:textId="77777777" w:rsidTr="005743B4">
        <w:tc>
          <w:tcPr>
            <w:tcW w:w="1302" w:type="dxa"/>
          </w:tcPr>
          <w:p w14:paraId="253402AA" w14:textId="77777777" w:rsidR="00710E87" w:rsidRPr="00C05ED4" w:rsidRDefault="00710E87" w:rsidP="005743B4">
            <w:pPr>
              <w:pStyle w:val="Body"/>
              <w:spacing w:after="0"/>
              <w:jc w:val="left"/>
              <w:rPr>
                <w:rFonts w:asciiTheme="minorHAnsi" w:hAnsiTheme="minorHAnsi"/>
                <w:szCs w:val="24"/>
              </w:rPr>
            </w:pPr>
            <w:r>
              <w:rPr>
                <w:rFonts w:asciiTheme="minorHAnsi" w:hAnsiTheme="minorHAnsi"/>
                <w:szCs w:val="24"/>
              </w:rPr>
              <w:t>Nexys4</w:t>
            </w:r>
          </w:p>
        </w:tc>
        <w:tc>
          <w:tcPr>
            <w:tcW w:w="3486" w:type="dxa"/>
          </w:tcPr>
          <w:p w14:paraId="575700DC" w14:textId="77777777" w:rsidR="00710E87" w:rsidRPr="00E53CEA" w:rsidRDefault="00710E87" w:rsidP="005743B4">
            <w:pPr>
              <w:pStyle w:val="Body"/>
              <w:spacing w:after="0"/>
              <w:jc w:val="left"/>
              <w:rPr>
                <w:rFonts w:asciiTheme="minorHAnsi" w:hAnsiTheme="minorHAnsi"/>
                <w:szCs w:val="24"/>
              </w:rPr>
            </w:pPr>
            <w:r>
              <w:rPr>
                <w:rFonts w:asciiTheme="minorHAnsi" w:hAnsiTheme="minorHAnsi"/>
                <w:szCs w:val="24"/>
              </w:rPr>
              <w:t>Similar to Nexys4 DDR (for example, all of the above specifications are the same)</w:t>
            </w:r>
          </w:p>
        </w:tc>
        <w:tc>
          <w:tcPr>
            <w:tcW w:w="2520" w:type="dxa"/>
          </w:tcPr>
          <w:p w14:paraId="3FC8CE3D" w14:textId="77777777" w:rsidR="00710E87" w:rsidRPr="00C05ED4" w:rsidRDefault="00710E87" w:rsidP="005743B4">
            <w:pPr>
              <w:pStyle w:val="Body"/>
              <w:spacing w:after="0"/>
              <w:jc w:val="left"/>
              <w:rPr>
                <w:rFonts w:asciiTheme="minorHAnsi" w:hAnsiTheme="minorHAnsi"/>
                <w:szCs w:val="24"/>
              </w:rPr>
            </w:pPr>
            <w:r w:rsidRPr="00316E72">
              <w:rPr>
                <w:rFonts w:asciiTheme="minorHAnsi" w:hAnsiTheme="minorHAnsi"/>
                <w:szCs w:val="24"/>
              </w:rPr>
              <w:t>http://www.digilentinc.com/Products/Detail.cfm?Prod=NEXYS4</w:t>
            </w:r>
          </w:p>
        </w:tc>
        <w:tc>
          <w:tcPr>
            <w:tcW w:w="2340" w:type="dxa"/>
          </w:tcPr>
          <w:p w14:paraId="159CDD98" w14:textId="77777777" w:rsidR="00710E87" w:rsidRDefault="00710E87" w:rsidP="005743B4">
            <w:pPr>
              <w:pStyle w:val="Body"/>
              <w:spacing w:after="0"/>
              <w:jc w:val="left"/>
              <w:rPr>
                <w:rFonts w:asciiTheme="minorHAnsi" w:hAnsiTheme="minorHAnsi"/>
                <w:szCs w:val="24"/>
              </w:rPr>
            </w:pPr>
            <w:r>
              <w:rPr>
                <w:rFonts w:asciiTheme="minorHAnsi" w:hAnsiTheme="minorHAnsi"/>
                <w:szCs w:val="24"/>
              </w:rPr>
              <w:t>$17</w:t>
            </w:r>
            <w:r w:rsidRPr="00C05ED4">
              <w:rPr>
                <w:rFonts w:asciiTheme="minorHAnsi" w:hAnsiTheme="minorHAnsi"/>
                <w:szCs w:val="24"/>
              </w:rPr>
              <w:t xml:space="preserve">9 (academic), </w:t>
            </w:r>
          </w:p>
          <w:p w14:paraId="3DEDC51E" w14:textId="77777777" w:rsidR="00710E87" w:rsidRPr="00C05ED4" w:rsidRDefault="00710E87" w:rsidP="005743B4">
            <w:pPr>
              <w:pStyle w:val="Body"/>
              <w:spacing w:after="0"/>
              <w:jc w:val="left"/>
              <w:rPr>
                <w:rFonts w:asciiTheme="minorHAnsi" w:hAnsiTheme="minorHAnsi"/>
                <w:szCs w:val="24"/>
              </w:rPr>
            </w:pPr>
            <w:r w:rsidRPr="00C05ED4">
              <w:rPr>
                <w:rFonts w:asciiTheme="minorHAnsi" w:hAnsiTheme="minorHAnsi"/>
                <w:szCs w:val="24"/>
              </w:rPr>
              <w:t>$320 (non-academic)</w:t>
            </w:r>
          </w:p>
        </w:tc>
      </w:tr>
      <w:tr w:rsidR="00710E87" w:rsidRPr="00C05ED4" w14:paraId="4EA64911" w14:textId="77777777" w:rsidTr="005743B4">
        <w:tc>
          <w:tcPr>
            <w:tcW w:w="1302" w:type="dxa"/>
          </w:tcPr>
          <w:p w14:paraId="2A05798E" w14:textId="77777777" w:rsidR="00710E87" w:rsidRDefault="00710E87" w:rsidP="005743B4">
            <w:pPr>
              <w:pStyle w:val="Body"/>
              <w:spacing w:after="0"/>
              <w:jc w:val="left"/>
              <w:rPr>
                <w:rFonts w:asciiTheme="minorHAnsi" w:hAnsiTheme="minorHAnsi"/>
                <w:szCs w:val="24"/>
              </w:rPr>
            </w:pPr>
            <w:r>
              <w:rPr>
                <w:rFonts w:asciiTheme="minorHAnsi" w:hAnsiTheme="minorHAnsi"/>
                <w:szCs w:val="24"/>
              </w:rPr>
              <w:t>Basys3</w:t>
            </w:r>
          </w:p>
        </w:tc>
        <w:tc>
          <w:tcPr>
            <w:tcW w:w="3486" w:type="dxa"/>
          </w:tcPr>
          <w:p w14:paraId="2F1511EE" w14:textId="77777777" w:rsidR="00710E87" w:rsidRDefault="00710E87" w:rsidP="00710E87">
            <w:pPr>
              <w:pStyle w:val="Body"/>
              <w:numPr>
                <w:ilvl w:val="0"/>
                <w:numId w:val="29"/>
              </w:numPr>
              <w:spacing w:after="0"/>
              <w:ind w:left="498"/>
              <w:jc w:val="left"/>
              <w:rPr>
                <w:rFonts w:asciiTheme="minorHAnsi" w:hAnsiTheme="minorHAnsi"/>
                <w:szCs w:val="24"/>
              </w:rPr>
            </w:pPr>
            <w:r w:rsidRPr="00C34BE7">
              <w:rPr>
                <w:rFonts w:asciiTheme="minorHAnsi" w:hAnsiTheme="minorHAnsi"/>
                <w:b/>
                <w:szCs w:val="24"/>
              </w:rPr>
              <w:t>FPGA:</w:t>
            </w:r>
            <w:r>
              <w:rPr>
                <w:rFonts w:asciiTheme="minorHAnsi" w:hAnsiTheme="minorHAnsi"/>
                <w:szCs w:val="24"/>
              </w:rPr>
              <w:t xml:space="preserve"> Artix-7 </w:t>
            </w:r>
            <w:r>
              <w:t>(</w:t>
            </w:r>
            <w:r>
              <w:rPr>
                <w:rStyle w:val="body12"/>
                <w:bCs/>
              </w:rPr>
              <w:t>XC7A35T-CPG236</w:t>
            </w:r>
            <w:r>
              <w:t>)</w:t>
            </w:r>
          </w:p>
          <w:p w14:paraId="565DAD07" w14:textId="77777777" w:rsidR="00710E87" w:rsidRPr="00C34BE7" w:rsidRDefault="00710E87" w:rsidP="00710E87">
            <w:pPr>
              <w:pStyle w:val="Body"/>
              <w:numPr>
                <w:ilvl w:val="0"/>
                <w:numId w:val="29"/>
              </w:numPr>
              <w:spacing w:after="0"/>
              <w:ind w:left="498"/>
              <w:jc w:val="left"/>
              <w:rPr>
                <w:rFonts w:asciiTheme="minorHAnsi" w:hAnsiTheme="minorHAnsi"/>
                <w:b/>
                <w:szCs w:val="24"/>
              </w:rPr>
            </w:pPr>
            <w:r w:rsidRPr="00C34BE7">
              <w:rPr>
                <w:rFonts w:asciiTheme="minorHAnsi" w:hAnsiTheme="minorHAnsi"/>
                <w:b/>
                <w:szCs w:val="24"/>
              </w:rPr>
              <w:t>Amount of block RAM:</w:t>
            </w:r>
            <w:r>
              <w:rPr>
                <w:rFonts w:asciiTheme="minorHAnsi" w:hAnsiTheme="minorHAnsi"/>
                <w:b/>
                <w:szCs w:val="24"/>
              </w:rPr>
              <w:t xml:space="preserve"> </w:t>
            </w:r>
            <w:r>
              <w:rPr>
                <w:rFonts w:asciiTheme="minorHAnsi" w:hAnsiTheme="minorHAnsi"/>
                <w:szCs w:val="24"/>
              </w:rPr>
              <w:t>225</w:t>
            </w:r>
            <w:r w:rsidRPr="00C34BE7">
              <w:rPr>
                <w:rFonts w:asciiTheme="minorHAnsi" w:hAnsiTheme="minorHAnsi"/>
                <w:szCs w:val="24"/>
              </w:rPr>
              <w:t xml:space="preserve"> KB</w:t>
            </w:r>
          </w:p>
          <w:p w14:paraId="62C3D004" w14:textId="77777777" w:rsidR="00710E87" w:rsidRDefault="00710E87" w:rsidP="00710E87">
            <w:pPr>
              <w:pStyle w:val="Body"/>
              <w:numPr>
                <w:ilvl w:val="0"/>
                <w:numId w:val="29"/>
              </w:numPr>
              <w:spacing w:after="0"/>
              <w:ind w:left="498"/>
              <w:jc w:val="left"/>
              <w:rPr>
                <w:rFonts w:asciiTheme="minorHAnsi" w:hAnsiTheme="minorHAnsi"/>
                <w:szCs w:val="24"/>
              </w:rPr>
            </w:pPr>
            <w:r>
              <w:rPr>
                <w:rFonts w:asciiTheme="minorHAnsi" w:hAnsiTheme="minorHAnsi"/>
                <w:b/>
                <w:szCs w:val="24"/>
              </w:rPr>
              <w:t># of Logic Cells</w:t>
            </w:r>
            <w:r w:rsidRPr="00E53CEA">
              <w:rPr>
                <w:rFonts w:asciiTheme="minorHAnsi" w:hAnsiTheme="minorHAnsi"/>
                <w:b/>
                <w:szCs w:val="24"/>
              </w:rPr>
              <w:t>:</w:t>
            </w:r>
            <w:r>
              <w:rPr>
                <w:rFonts w:asciiTheme="minorHAnsi" w:hAnsiTheme="minorHAnsi"/>
                <w:szCs w:val="24"/>
              </w:rPr>
              <w:t xml:space="preserve"> 33k</w:t>
            </w:r>
          </w:p>
          <w:p w14:paraId="0D100791" w14:textId="77777777" w:rsidR="00710E87" w:rsidRDefault="00710E87" w:rsidP="00710E87">
            <w:pPr>
              <w:pStyle w:val="Body"/>
              <w:numPr>
                <w:ilvl w:val="0"/>
                <w:numId w:val="29"/>
              </w:numPr>
              <w:spacing w:after="0"/>
              <w:ind w:left="498"/>
              <w:jc w:val="left"/>
              <w:rPr>
                <w:rFonts w:asciiTheme="minorHAnsi" w:hAnsiTheme="minorHAnsi"/>
                <w:szCs w:val="24"/>
              </w:rPr>
            </w:pPr>
            <w:r w:rsidRPr="00E53CEA">
              <w:rPr>
                <w:rFonts w:asciiTheme="minorHAnsi" w:hAnsiTheme="minorHAnsi"/>
                <w:b/>
                <w:szCs w:val="24"/>
              </w:rPr>
              <w:t>7-segment displays:</w:t>
            </w:r>
            <w:r>
              <w:rPr>
                <w:rFonts w:asciiTheme="minorHAnsi" w:hAnsiTheme="minorHAnsi"/>
                <w:szCs w:val="24"/>
              </w:rPr>
              <w:t xml:space="preserve"> 4</w:t>
            </w:r>
          </w:p>
          <w:p w14:paraId="3AFEFE8C" w14:textId="77777777" w:rsidR="00710E87" w:rsidRDefault="00710E87" w:rsidP="00710E87">
            <w:pPr>
              <w:pStyle w:val="Body"/>
              <w:numPr>
                <w:ilvl w:val="0"/>
                <w:numId w:val="29"/>
              </w:numPr>
              <w:spacing w:after="0"/>
              <w:ind w:left="498"/>
              <w:jc w:val="left"/>
              <w:rPr>
                <w:rFonts w:asciiTheme="minorHAnsi" w:hAnsiTheme="minorHAnsi"/>
                <w:szCs w:val="24"/>
              </w:rPr>
            </w:pPr>
            <w:r>
              <w:rPr>
                <w:rFonts w:asciiTheme="minorHAnsi" w:hAnsiTheme="minorHAnsi"/>
                <w:b/>
                <w:szCs w:val="24"/>
              </w:rPr>
              <w:t>S</w:t>
            </w:r>
            <w:r w:rsidRPr="00E53CEA">
              <w:rPr>
                <w:rFonts w:asciiTheme="minorHAnsi" w:hAnsiTheme="minorHAnsi"/>
                <w:b/>
                <w:szCs w:val="24"/>
              </w:rPr>
              <w:t>witches:</w:t>
            </w:r>
            <w:r>
              <w:rPr>
                <w:rFonts w:asciiTheme="minorHAnsi" w:hAnsiTheme="minorHAnsi"/>
                <w:szCs w:val="24"/>
              </w:rPr>
              <w:t xml:space="preserve"> 16</w:t>
            </w:r>
          </w:p>
          <w:p w14:paraId="63781587" w14:textId="77777777" w:rsidR="00710E87" w:rsidRDefault="00710E87" w:rsidP="00710E87">
            <w:pPr>
              <w:pStyle w:val="Body"/>
              <w:numPr>
                <w:ilvl w:val="0"/>
                <w:numId w:val="29"/>
              </w:numPr>
              <w:spacing w:after="0"/>
              <w:ind w:left="498"/>
              <w:jc w:val="left"/>
              <w:rPr>
                <w:rFonts w:asciiTheme="minorHAnsi" w:hAnsiTheme="minorHAnsi"/>
                <w:szCs w:val="24"/>
              </w:rPr>
            </w:pPr>
            <w:r w:rsidRPr="00E53CEA">
              <w:rPr>
                <w:rFonts w:asciiTheme="minorHAnsi" w:hAnsiTheme="minorHAnsi"/>
                <w:b/>
                <w:szCs w:val="24"/>
              </w:rPr>
              <w:lastRenderedPageBreak/>
              <w:t>Pushbuttons:</w:t>
            </w:r>
            <w:r>
              <w:rPr>
                <w:rFonts w:asciiTheme="minorHAnsi" w:hAnsiTheme="minorHAnsi"/>
                <w:szCs w:val="24"/>
              </w:rPr>
              <w:t xml:space="preserve"> 5</w:t>
            </w:r>
          </w:p>
          <w:p w14:paraId="10DEBFA0" w14:textId="77777777" w:rsidR="00710E87" w:rsidRDefault="00710E87" w:rsidP="00710E87">
            <w:pPr>
              <w:pStyle w:val="Body"/>
              <w:numPr>
                <w:ilvl w:val="0"/>
                <w:numId w:val="29"/>
              </w:numPr>
              <w:spacing w:after="0"/>
              <w:ind w:left="498"/>
              <w:jc w:val="left"/>
              <w:rPr>
                <w:rFonts w:asciiTheme="minorHAnsi" w:hAnsiTheme="minorHAnsi"/>
                <w:szCs w:val="24"/>
              </w:rPr>
            </w:pPr>
            <w:r w:rsidRPr="00E53CEA">
              <w:rPr>
                <w:rFonts w:asciiTheme="minorHAnsi" w:hAnsiTheme="minorHAnsi"/>
                <w:b/>
                <w:szCs w:val="24"/>
              </w:rPr>
              <w:t>LEDs:</w:t>
            </w:r>
            <w:r>
              <w:rPr>
                <w:rFonts w:asciiTheme="minorHAnsi" w:hAnsiTheme="minorHAnsi"/>
                <w:szCs w:val="24"/>
              </w:rPr>
              <w:t xml:space="preserve"> 16</w:t>
            </w:r>
          </w:p>
          <w:p w14:paraId="4C6A1FF6" w14:textId="77777777" w:rsidR="00710E87" w:rsidRPr="00E53CEA" w:rsidRDefault="00710E87" w:rsidP="00710E87">
            <w:pPr>
              <w:pStyle w:val="Body"/>
              <w:numPr>
                <w:ilvl w:val="0"/>
                <w:numId w:val="29"/>
              </w:numPr>
              <w:spacing w:after="0"/>
              <w:ind w:left="498"/>
              <w:jc w:val="left"/>
              <w:rPr>
                <w:rFonts w:asciiTheme="minorHAnsi" w:hAnsiTheme="minorHAnsi"/>
                <w:szCs w:val="24"/>
              </w:rPr>
            </w:pPr>
            <w:r w:rsidRPr="00E53CEA">
              <w:rPr>
                <w:rFonts w:asciiTheme="minorHAnsi" w:hAnsiTheme="minorHAnsi"/>
                <w:b/>
                <w:szCs w:val="24"/>
              </w:rPr>
              <w:t xml:space="preserve">PMOD </w:t>
            </w:r>
            <w:r>
              <w:rPr>
                <w:rFonts w:asciiTheme="minorHAnsi" w:hAnsiTheme="minorHAnsi"/>
                <w:b/>
                <w:szCs w:val="24"/>
              </w:rPr>
              <w:t>Connectors</w:t>
            </w:r>
            <w:r w:rsidRPr="00E53CEA">
              <w:rPr>
                <w:rFonts w:asciiTheme="minorHAnsi" w:hAnsiTheme="minorHAnsi"/>
                <w:b/>
                <w:szCs w:val="24"/>
              </w:rPr>
              <w:t>:</w:t>
            </w:r>
            <w:r>
              <w:rPr>
                <w:rFonts w:asciiTheme="minorHAnsi" w:hAnsiTheme="minorHAnsi"/>
                <w:szCs w:val="24"/>
              </w:rPr>
              <w:t xml:space="preserve"> 4</w:t>
            </w:r>
          </w:p>
        </w:tc>
        <w:tc>
          <w:tcPr>
            <w:tcW w:w="2520" w:type="dxa"/>
          </w:tcPr>
          <w:p w14:paraId="1E58FB1C" w14:textId="77777777" w:rsidR="00710E87" w:rsidRPr="00E53CEA" w:rsidRDefault="00710E87" w:rsidP="005743B4">
            <w:pPr>
              <w:pStyle w:val="Body"/>
              <w:spacing w:after="0"/>
              <w:jc w:val="left"/>
              <w:rPr>
                <w:rFonts w:asciiTheme="minorHAnsi" w:hAnsiTheme="minorHAnsi"/>
                <w:szCs w:val="24"/>
              </w:rPr>
            </w:pPr>
            <w:r w:rsidRPr="00E53CEA">
              <w:rPr>
                <w:rFonts w:asciiTheme="minorHAnsi" w:hAnsiTheme="minorHAnsi"/>
                <w:szCs w:val="24"/>
              </w:rPr>
              <w:lastRenderedPageBreak/>
              <w:t>http://www.digilentinc.com/Products/Detail.cfm?Prod=BASYS3</w:t>
            </w:r>
          </w:p>
        </w:tc>
        <w:tc>
          <w:tcPr>
            <w:tcW w:w="2340" w:type="dxa"/>
          </w:tcPr>
          <w:p w14:paraId="56A6135F" w14:textId="77777777" w:rsidR="00710E87" w:rsidRDefault="00710E87" w:rsidP="005743B4">
            <w:pPr>
              <w:pStyle w:val="Body"/>
              <w:spacing w:after="0"/>
              <w:jc w:val="left"/>
              <w:rPr>
                <w:rFonts w:asciiTheme="minorHAnsi" w:hAnsiTheme="minorHAnsi"/>
                <w:szCs w:val="24"/>
              </w:rPr>
            </w:pPr>
            <w:r>
              <w:rPr>
                <w:rFonts w:asciiTheme="minorHAnsi" w:hAnsiTheme="minorHAnsi"/>
                <w:szCs w:val="24"/>
              </w:rPr>
              <w:t>$7</w:t>
            </w:r>
            <w:r w:rsidRPr="00C05ED4">
              <w:rPr>
                <w:rFonts w:asciiTheme="minorHAnsi" w:hAnsiTheme="minorHAnsi"/>
                <w:szCs w:val="24"/>
              </w:rPr>
              <w:t xml:space="preserve">9 (academic), </w:t>
            </w:r>
          </w:p>
          <w:p w14:paraId="3C42182D" w14:textId="77777777" w:rsidR="00710E87" w:rsidRDefault="00710E87" w:rsidP="005743B4">
            <w:pPr>
              <w:pStyle w:val="Body"/>
              <w:spacing w:after="0"/>
              <w:jc w:val="left"/>
              <w:rPr>
                <w:rFonts w:asciiTheme="minorHAnsi" w:hAnsiTheme="minorHAnsi"/>
                <w:szCs w:val="24"/>
              </w:rPr>
            </w:pPr>
            <w:r w:rsidRPr="00C05ED4">
              <w:rPr>
                <w:rFonts w:asciiTheme="minorHAnsi" w:hAnsiTheme="minorHAnsi"/>
                <w:szCs w:val="24"/>
              </w:rPr>
              <w:t>$</w:t>
            </w:r>
            <w:r>
              <w:rPr>
                <w:rFonts w:asciiTheme="minorHAnsi" w:hAnsiTheme="minorHAnsi"/>
                <w:szCs w:val="24"/>
              </w:rPr>
              <w:t>149</w:t>
            </w:r>
            <w:r w:rsidRPr="00C05ED4">
              <w:rPr>
                <w:rFonts w:asciiTheme="minorHAnsi" w:hAnsiTheme="minorHAnsi"/>
                <w:szCs w:val="24"/>
              </w:rPr>
              <w:t xml:space="preserve"> (non-academic)</w:t>
            </w:r>
          </w:p>
        </w:tc>
      </w:tr>
    </w:tbl>
    <w:p w14:paraId="5C4DFF65" w14:textId="77777777" w:rsidR="00710E87" w:rsidRDefault="00710E87" w:rsidP="00710E87">
      <w:pPr>
        <w:pStyle w:val="Body"/>
        <w:jc w:val="left"/>
        <w:rPr>
          <w:rFonts w:asciiTheme="minorHAnsi" w:hAnsiTheme="minorHAnsi"/>
          <w:szCs w:val="24"/>
        </w:rPr>
      </w:pPr>
    </w:p>
    <w:p w14:paraId="374BA6F3" w14:textId="77777777" w:rsidR="00710E87" w:rsidRPr="00D10D2F" w:rsidRDefault="00710E87" w:rsidP="00710E87">
      <w:pPr>
        <w:pStyle w:val="Heading1"/>
        <w:numPr>
          <w:ilvl w:val="0"/>
          <w:numId w:val="0"/>
        </w:numPr>
        <w:ind w:left="360" w:hanging="360"/>
        <w:rPr>
          <w:rFonts w:eastAsia="Times New Roman"/>
          <w:color w:val="4F81BD" w:themeColor="accent1"/>
        </w:rPr>
      </w:pPr>
      <w:r w:rsidRPr="00B43DE6">
        <w:rPr>
          <w:rFonts w:asciiTheme="minorHAnsi" w:hAnsiTheme="minorHAnsi"/>
          <w:color w:val="0070C0"/>
          <w:szCs w:val="24"/>
        </w:rPr>
        <w:t xml:space="preserve">Porting MIPSfpga to </w:t>
      </w:r>
      <w:proofErr w:type="spellStart"/>
      <w:r w:rsidRPr="00B43DE6">
        <w:rPr>
          <w:rFonts w:asciiTheme="minorHAnsi" w:hAnsiTheme="minorHAnsi"/>
          <w:color w:val="0070C0"/>
          <w:szCs w:val="24"/>
        </w:rPr>
        <w:t>Digilent's</w:t>
      </w:r>
      <w:proofErr w:type="spellEnd"/>
      <w:r w:rsidRPr="00B43DE6">
        <w:rPr>
          <w:rFonts w:asciiTheme="minorHAnsi" w:hAnsiTheme="minorHAnsi"/>
          <w:color w:val="0070C0"/>
          <w:szCs w:val="24"/>
        </w:rPr>
        <w:t xml:space="preserve"> Basys3 Board</w:t>
      </w:r>
    </w:p>
    <w:p w14:paraId="6C508946" w14:textId="77777777" w:rsidR="00710E87" w:rsidRPr="00316E72" w:rsidRDefault="00710E87" w:rsidP="00710E87">
      <w:pPr>
        <w:widowControl w:val="0"/>
        <w:spacing w:after="0"/>
        <w:rPr>
          <w:rFonts w:eastAsia="Times New Roman" w:cs="Times New Roman"/>
          <w:sz w:val="24"/>
          <w:szCs w:val="24"/>
        </w:rPr>
      </w:pPr>
      <w:r w:rsidRPr="00316E72">
        <w:rPr>
          <w:rFonts w:eastAsia="Times New Roman" w:cs="Times New Roman"/>
          <w:sz w:val="24"/>
          <w:szCs w:val="24"/>
        </w:rPr>
        <w:t xml:space="preserve">In this section we show you how to port the MIPSfpga system onto </w:t>
      </w:r>
      <w:proofErr w:type="spellStart"/>
      <w:r w:rsidRPr="00316E72">
        <w:rPr>
          <w:rFonts w:eastAsia="Times New Roman" w:cs="Times New Roman"/>
          <w:sz w:val="24"/>
          <w:szCs w:val="24"/>
        </w:rPr>
        <w:t>Digilent's</w:t>
      </w:r>
      <w:proofErr w:type="spellEnd"/>
      <w:r w:rsidRPr="00316E72">
        <w:rPr>
          <w:rFonts w:eastAsia="Times New Roman" w:cs="Times New Roman"/>
          <w:sz w:val="24"/>
          <w:szCs w:val="24"/>
        </w:rPr>
        <w:t xml:space="preserve"> Basys3 board, shown in </w:t>
      </w:r>
      <w:r w:rsidRPr="00316E72">
        <w:rPr>
          <w:rFonts w:eastAsia="Times New Roman" w:cs="Times New Roman"/>
          <w:sz w:val="24"/>
          <w:szCs w:val="24"/>
        </w:rPr>
        <w:fldChar w:fldCharType="begin"/>
      </w:r>
      <w:r w:rsidRPr="00316E72">
        <w:rPr>
          <w:rFonts w:eastAsia="Times New Roman" w:cs="Times New Roman"/>
          <w:sz w:val="24"/>
          <w:szCs w:val="24"/>
        </w:rPr>
        <w:instrText xml:space="preserve"> REF _Ref419028246 \h  \* MERGEFORMAT </w:instrText>
      </w:r>
      <w:r w:rsidRPr="00316E72">
        <w:rPr>
          <w:rFonts w:eastAsia="Times New Roman" w:cs="Times New Roman"/>
          <w:sz w:val="24"/>
          <w:szCs w:val="24"/>
        </w:rPr>
      </w:r>
      <w:r w:rsidRPr="00316E72">
        <w:rPr>
          <w:rFonts w:eastAsia="Times New Roman" w:cs="Times New Roman"/>
          <w:sz w:val="24"/>
          <w:szCs w:val="24"/>
        </w:rPr>
        <w:fldChar w:fldCharType="separate"/>
      </w:r>
      <w:r w:rsidR="00B93B63" w:rsidRPr="00B93B63">
        <w:rPr>
          <w:sz w:val="24"/>
          <w:szCs w:val="24"/>
        </w:rPr>
        <w:t xml:space="preserve">Figure </w:t>
      </w:r>
      <w:r w:rsidR="00B93B63" w:rsidRPr="00B93B63">
        <w:rPr>
          <w:noProof/>
          <w:sz w:val="24"/>
          <w:szCs w:val="24"/>
        </w:rPr>
        <w:t>56</w:t>
      </w:r>
      <w:r w:rsidRPr="00316E72">
        <w:rPr>
          <w:rFonts w:eastAsia="Times New Roman" w:cs="Times New Roman"/>
          <w:sz w:val="24"/>
          <w:szCs w:val="24"/>
        </w:rPr>
        <w:fldChar w:fldCharType="end"/>
      </w:r>
      <w:r w:rsidRPr="00316E72">
        <w:rPr>
          <w:rFonts w:eastAsia="Times New Roman" w:cs="Times New Roman"/>
          <w:sz w:val="24"/>
          <w:szCs w:val="24"/>
        </w:rPr>
        <w:t>.</w:t>
      </w:r>
    </w:p>
    <w:p w14:paraId="68AF29D4" w14:textId="77777777" w:rsidR="00710E87" w:rsidRDefault="00710E87" w:rsidP="00710E87">
      <w:pPr>
        <w:widowControl w:val="0"/>
        <w:spacing w:after="0" w:line="240" w:lineRule="auto"/>
        <w:rPr>
          <w:rFonts w:ascii="Times New Roman" w:eastAsia="Times New Roman" w:hAnsi="Times New Roman" w:cs="Times New Roman"/>
          <w:sz w:val="24"/>
          <w:szCs w:val="24"/>
        </w:rPr>
      </w:pPr>
    </w:p>
    <w:p w14:paraId="22E49D55" w14:textId="77777777" w:rsidR="00710E87" w:rsidRDefault="00710E87" w:rsidP="00710E87">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GB" w:eastAsia="zh-CN"/>
        </w:rPr>
        <w:drawing>
          <wp:inline distT="0" distB="0" distL="0" distR="0" wp14:anchorId="6B82CC8E" wp14:editId="13EE661D">
            <wp:extent cx="5943600" cy="37236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ys3-top-2000.png"/>
                    <pic:cNvPicPr/>
                  </pic:nvPicPr>
                  <pic:blipFill>
                    <a:blip r:embed="rId103">
                      <a:extLst>
                        <a:ext uri="{28A0092B-C50C-407E-A947-70E740481C1C}">
                          <a14:useLocalDpi xmlns:a14="http://schemas.microsoft.com/office/drawing/2010/main" val="0"/>
                        </a:ext>
                      </a:extLst>
                    </a:blip>
                    <a:stretch>
                      <a:fillRect/>
                    </a:stretch>
                  </pic:blipFill>
                  <pic:spPr>
                    <a:xfrm>
                      <a:off x="0" y="0"/>
                      <a:ext cx="5943600" cy="3723640"/>
                    </a:xfrm>
                    <a:prstGeom prst="rect">
                      <a:avLst/>
                    </a:prstGeom>
                  </pic:spPr>
                </pic:pic>
              </a:graphicData>
            </a:graphic>
          </wp:inline>
        </w:drawing>
      </w:r>
    </w:p>
    <w:p w14:paraId="37748E43" w14:textId="77777777" w:rsidR="00710E87" w:rsidRPr="00316E72" w:rsidRDefault="00710E87" w:rsidP="00710E87">
      <w:pPr>
        <w:pStyle w:val="Caption"/>
        <w:rPr>
          <w:rFonts w:asciiTheme="minorHAnsi" w:hAnsiTheme="minorHAnsi"/>
          <w:color w:val="0070C0"/>
          <w:sz w:val="24"/>
          <w:szCs w:val="24"/>
        </w:rPr>
      </w:pPr>
      <w:bookmarkStart w:id="64" w:name="_Ref419028246"/>
      <w:proofErr w:type="gramStart"/>
      <w:r w:rsidRPr="00316E72">
        <w:rPr>
          <w:rFonts w:asciiTheme="minorHAnsi" w:hAnsiTheme="minorHAnsi"/>
          <w:color w:val="0070C0"/>
          <w:sz w:val="24"/>
          <w:szCs w:val="24"/>
        </w:rPr>
        <w:t xml:space="preserve">Figure </w:t>
      </w:r>
      <w:r w:rsidRPr="00316E72">
        <w:rPr>
          <w:rFonts w:asciiTheme="minorHAnsi" w:hAnsiTheme="minorHAnsi"/>
          <w:color w:val="0070C0"/>
          <w:sz w:val="24"/>
          <w:szCs w:val="24"/>
        </w:rPr>
        <w:fldChar w:fldCharType="begin"/>
      </w:r>
      <w:r w:rsidRPr="00316E72">
        <w:rPr>
          <w:rFonts w:asciiTheme="minorHAnsi" w:hAnsiTheme="minorHAnsi"/>
          <w:color w:val="0070C0"/>
          <w:sz w:val="24"/>
          <w:szCs w:val="24"/>
        </w:rPr>
        <w:instrText xml:space="preserve"> SEQ Figure \* ARABIC </w:instrText>
      </w:r>
      <w:r w:rsidRPr="00316E72">
        <w:rPr>
          <w:rFonts w:asciiTheme="minorHAnsi" w:hAnsiTheme="minorHAnsi"/>
          <w:color w:val="0070C0"/>
          <w:sz w:val="24"/>
          <w:szCs w:val="24"/>
        </w:rPr>
        <w:fldChar w:fldCharType="separate"/>
      </w:r>
      <w:r w:rsidR="00B93B63">
        <w:rPr>
          <w:rFonts w:asciiTheme="minorHAnsi" w:hAnsiTheme="minorHAnsi"/>
          <w:noProof/>
          <w:color w:val="0070C0"/>
          <w:sz w:val="24"/>
          <w:szCs w:val="24"/>
        </w:rPr>
        <w:t>56</w:t>
      </w:r>
      <w:r w:rsidRPr="00316E72">
        <w:rPr>
          <w:rFonts w:asciiTheme="minorHAnsi" w:hAnsiTheme="minorHAnsi"/>
          <w:color w:val="0070C0"/>
          <w:sz w:val="24"/>
          <w:szCs w:val="24"/>
        </w:rPr>
        <w:fldChar w:fldCharType="end"/>
      </w:r>
      <w:bookmarkEnd w:id="64"/>
      <w:r w:rsidRPr="00316E72">
        <w:rPr>
          <w:rFonts w:asciiTheme="minorHAnsi" w:hAnsiTheme="minorHAnsi"/>
          <w:color w:val="0070C0"/>
          <w:sz w:val="24"/>
          <w:szCs w:val="24"/>
        </w:rPr>
        <w:t>.</w:t>
      </w:r>
      <w:proofErr w:type="gramEnd"/>
      <w:r w:rsidRPr="00316E72">
        <w:rPr>
          <w:rFonts w:asciiTheme="minorHAnsi" w:hAnsiTheme="minorHAnsi"/>
          <w:color w:val="0070C0"/>
          <w:sz w:val="24"/>
          <w:szCs w:val="24"/>
        </w:rPr>
        <w:t xml:space="preserve"> </w:t>
      </w:r>
      <w:proofErr w:type="spellStart"/>
      <w:r w:rsidRPr="00316E72">
        <w:rPr>
          <w:rFonts w:asciiTheme="minorHAnsi" w:hAnsiTheme="minorHAnsi"/>
          <w:color w:val="0070C0"/>
          <w:sz w:val="24"/>
          <w:szCs w:val="24"/>
        </w:rPr>
        <w:t>Digilent's</w:t>
      </w:r>
      <w:proofErr w:type="spellEnd"/>
      <w:r w:rsidRPr="00316E72">
        <w:rPr>
          <w:rFonts w:asciiTheme="minorHAnsi" w:hAnsiTheme="minorHAnsi"/>
          <w:color w:val="0070C0"/>
          <w:sz w:val="24"/>
          <w:szCs w:val="24"/>
        </w:rPr>
        <w:t xml:space="preserve"> Basys3 Board</w:t>
      </w:r>
    </w:p>
    <w:p w14:paraId="0D8265A7" w14:textId="77777777" w:rsidR="00710E87" w:rsidRPr="00A86D13" w:rsidRDefault="00710E87" w:rsidP="00710E87">
      <w:pPr>
        <w:widowControl w:val="0"/>
        <w:spacing w:after="0" w:line="240" w:lineRule="auto"/>
        <w:rPr>
          <w:rFonts w:eastAsia="Times New Roman" w:cs="Times New Roman"/>
          <w:sz w:val="24"/>
          <w:szCs w:val="24"/>
        </w:rPr>
      </w:pPr>
    </w:p>
    <w:p w14:paraId="5E826BD1" w14:textId="77777777" w:rsidR="00710E87" w:rsidRDefault="00710E87" w:rsidP="00710E87">
      <w:pPr>
        <w:widowControl w:val="0"/>
        <w:spacing w:after="0"/>
        <w:rPr>
          <w:rFonts w:eastAsia="Times New Roman" w:cs="Times New Roman"/>
          <w:sz w:val="24"/>
          <w:szCs w:val="24"/>
        </w:rPr>
      </w:pPr>
      <w:r w:rsidRPr="00316E72">
        <w:rPr>
          <w:rFonts w:eastAsia="Times New Roman" w:cs="Times New Roman"/>
          <w:sz w:val="24"/>
          <w:szCs w:val="24"/>
        </w:rPr>
        <w:t xml:space="preserve">As listed in </w:t>
      </w:r>
      <w:r w:rsidRPr="00316E72">
        <w:rPr>
          <w:rFonts w:eastAsia="Times New Roman" w:cs="Times New Roman"/>
          <w:sz w:val="24"/>
          <w:szCs w:val="24"/>
        </w:rPr>
        <w:fldChar w:fldCharType="begin"/>
      </w:r>
      <w:r w:rsidRPr="00316E72">
        <w:rPr>
          <w:rFonts w:eastAsia="Times New Roman" w:cs="Times New Roman"/>
          <w:sz w:val="24"/>
          <w:szCs w:val="24"/>
        </w:rPr>
        <w:instrText xml:space="preserve"> REF _Ref419027817 \h </w:instrText>
      </w:r>
      <w:r>
        <w:rPr>
          <w:rFonts w:eastAsia="Times New Roman" w:cs="Times New Roman"/>
          <w:sz w:val="24"/>
          <w:szCs w:val="24"/>
        </w:rPr>
        <w:instrText xml:space="preserve"> \* MERGEFORMAT </w:instrText>
      </w:r>
      <w:r w:rsidRPr="00316E72">
        <w:rPr>
          <w:rFonts w:eastAsia="Times New Roman" w:cs="Times New Roman"/>
          <w:sz w:val="24"/>
          <w:szCs w:val="24"/>
        </w:rPr>
      </w:r>
      <w:r w:rsidRPr="00316E72">
        <w:rPr>
          <w:rFonts w:eastAsia="Times New Roman" w:cs="Times New Roman"/>
          <w:sz w:val="24"/>
          <w:szCs w:val="24"/>
        </w:rPr>
        <w:fldChar w:fldCharType="separate"/>
      </w:r>
      <w:r w:rsidR="00B93B63" w:rsidRPr="00B93B63">
        <w:rPr>
          <w:sz w:val="24"/>
          <w:szCs w:val="24"/>
        </w:rPr>
        <w:t xml:space="preserve">Table </w:t>
      </w:r>
      <w:r w:rsidR="00B93B63" w:rsidRPr="00B93B63">
        <w:rPr>
          <w:noProof/>
          <w:sz w:val="24"/>
          <w:szCs w:val="24"/>
        </w:rPr>
        <w:t>7</w:t>
      </w:r>
      <w:r w:rsidRPr="00316E72">
        <w:rPr>
          <w:rFonts w:eastAsia="Times New Roman" w:cs="Times New Roman"/>
          <w:sz w:val="24"/>
          <w:szCs w:val="24"/>
        </w:rPr>
        <w:fldChar w:fldCharType="end"/>
      </w:r>
      <w:r w:rsidRPr="00316E72">
        <w:rPr>
          <w:rFonts w:eastAsia="Times New Roman" w:cs="Times New Roman"/>
          <w:sz w:val="24"/>
          <w:szCs w:val="24"/>
        </w:rPr>
        <w:t xml:space="preserve">, the Basys3, like the </w:t>
      </w:r>
      <w:r>
        <w:rPr>
          <w:rFonts w:eastAsia="Times New Roman" w:cs="Times New Roman"/>
          <w:sz w:val="24"/>
          <w:szCs w:val="24"/>
        </w:rPr>
        <w:t>Nexys4 DDR</w:t>
      </w:r>
      <w:r w:rsidRPr="00316E72">
        <w:rPr>
          <w:rFonts w:eastAsia="Times New Roman" w:cs="Times New Roman"/>
          <w:sz w:val="24"/>
          <w:szCs w:val="24"/>
        </w:rPr>
        <w:t xml:space="preserve"> board, is also built around Xilinx's Artix7 </w:t>
      </w:r>
      <w:proofErr w:type="gramStart"/>
      <w:r w:rsidRPr="00316E72">
        <w:rPr>
          <w:rFonts w:eastAsia="Times New Roman" w:cs="Times New Roman"/>
          <w:sz w:val="24"/>
          <w:szCs w:val="24"/>
        </w:rPr>
        <w:t>FPGA,</w:t>
      </w:r>
      <w:proofErr w:type="gramEnd"/>
      <w:r w:rsidRPr="00316E72">
        <w:rPr>
          <w:rFonts w:eastAsia="Times New Roman" w:cs="Times New Roman"/>
          <w:sz w:val="24"/>
          <w:szCs w:val="24"/>
        </w:rPr>
        <w:t xml:space="preserve"> however it is a smaller version of the FPGA on the </w:t>
      </w:r>
      <w:r>
        <w:rPr>
          <w:rFonts w:eastAsia="Times New Roman" w:cs="Times New Roman"/>
          <w:sz w:val="24"/>
          <w:szCs w:val="24"/>
        </w:rPr>
        <w:t>Nexys4 DDR</w:t>
      </w:r>
      <w:r w:rsidRPr="00316E72">
        <w:rPr>
          <w:rFonts w:eastAsia="Times New Roman" w:cs="Times New Roman"/>
          <w:sz w:val="24"/>
          <w:szCs w:val="24"/>
        </w:rPr>
        <w:t xml:space="preserve"> board. The Basys3's Artix7 FPGA has about a third of the logic and memory as the one on the </w:t>
      </w:r>
      <w:r>
        <w:rPr>
          <w:rFonts w:eastAsia="Times New Roman" w:cs="Times New Roman"/>
          <w:sz w:val="24"/>
          <w:szCs w:val="24"/>
        </w:rPr>
        <w:t>Nexys4 DDR</w:t>
      </w:r>
      <w:r w:rsidRPr="00316E72">
        <w:rPr>
          <w:rFonts w:eastAsia="Times New Roman" w:cs="Times New Roman"/>
          <w:sz w:val="24"/>
          <w:szCs w:val="24"/>
        </w:rPr>
        <w:t xml:space="preserve"> board (225 KB of block RAM and 33K </w:t>
      </w:r>
      <w:r>
        <w:rPr>
          <w:rFonts w:eastAsia="Times New Roman" w:cs="Times New Roman"/>
          <w:sz w:val="24"/>
          <w:szCs w:val="24"/>
        </w:rPr>
        <w:t>configurable logic blocks (CLB</w:t>
      </w:r>
      <w:r w:rsidRPr="00316E72">
        <w:rPr>
          <w:rFonts w:eastAsia="Times New Roman" w:cs="Times New Roman"/>
          <w:sz w:val="24"/>
          <w:szCs w:val="24"/>
        </w:rPr>
        <w:t xml:space="preserve">s) </w:t>
      </w:r>
      <w:r>
        <w:rPr>
          <w:rFonts w:eastAsia="Times New Roman" w:cs="Times New Roman"/>
          <w:sz w:val="24"/>
          <w:szCs w:val="24"/>
        </w:rPr>
        <w:t xml:space="preserve">on the Basys3 </w:t>
      </w:r>
      <w:r w:rsidRPr="00316E72">
        <w:rPr>
          <w:rFonts w:eastAsia="Times New Roman" w:cs="Times New Roman"/>
          <w:sz w:val="24"/>
          <w:szCs w:val="24"/>
        </w:rPr>
        <w:t>vs.</w:t>
      </w:r>
      <w:r>
        <w:rPr>
          <w:rFonts w:eastAsia="Times New Roman" w:cs="Times New Roman"/>
          <w:sz w:val="24"/>
          <w:szCs w:val="24"/>
        </w:rPr>
        <w:t xml:space="preserve"> 607 KB of block RAM and 101K CLB</w:t>
      </w:r>
      <w:r w:rsidRPr="00316E72">
        <w:rPr>
          <w:rFonts w:eastAsia="Times New Roman" w:cs="Times New Roman"/>
          <w:sz w:val="24"/>
          <w:szCs w:val="24"/>
        </w:rPr>
        <w:t>s</w:t>
      </w:r>
      <w:r>
        <w:rPr>
          <w:rFonts w:eastAsia="Times New Roman" w:cs="Times New Roman"/>
          <w:sz w:val="24"/>
          <w:szCs w:val="24"/>
        </w:rPr>
        <w:t xml:space="preserve"> on the Nexys4 DDR). The MIPSfpga hardware </w:t>
      </w:r>
      <w:r w:rsidRPr="00316E72">
        <w:rPr>
          <w:rFonts w:eastAsia="Times New Roman" w:cs="Times New Roman"/>
          <w:sz w:val="24"/>
          <w:szCs w:val="24"/>
        </w:rPr>
        <w:t>fits easily on either board, however, the amount of block RAM needs to be reduced in order to fit on the Basys3 board.</w:t>
      </w:r>
    </w:p>
    <w:p w14:paraId="4C6F1AF3" w14:textId="77777777" w:rsidR="00710E87" w:rsidRDefault="00710E87" w:rsidP="00710E87">
      <w:pPr>
        <w:widowControl w:val="0"/>
        <w:spacing w:after="0"/>
        <w:rPr>
          <w:rFonts w:eastAsia="Times New Roman" w:cs="Times New Roman"/>
          <w:sz w:val="24"/>
          <w:szCs w:val="24"/>
        </w:rPr>
      </w:pPr>
    </w:p>
    <w:p w14:paraId="5D69B6F0" w14:textId="77777777" w:rsidR="00710E87" w:rsidRPr="00316E72" w:rsidRDefault="00710E87" w:rsidP="00710E87">
      <w:pPr>
        <w:widowControl w:val="0"/>
        <w:spacing w:after="0"/>
        <w:rPr>
          <w:rFonts w:eastAsia="Times New Roman" w:cs="Times New Roman"/>
          <w:sz w:val="24"/>
          <w:szCs w:val="24"/>
        </w:rPr>
      </w:pPr>
    </w:p>
    <w:p w14:paraId="3B9C0D26" w14:textId="77777777" w:rsidR="00710E87" w:rsidRPr="00316E72" w:rsidRDefault="00710E87" w:rsidP="00710E87">
      <w:pPr>
        <w:pStyle w:val="Heading2"/>
        <w:numPr>
          <w:ilvl w:val="0"/>
          <w:numId w:val="0"/>
        </w:numPr>
        <w:ind w:left="360" w:hanging="360"/>
        <w:rPr>
          <w:rFonts w:eastAsia="Times New Roman"/>
          <w:color w:val="0070C0"/>
        </w:rPr>
      </w:pPr>
      <w:r w:rsidRPr="00316E72">
        <w:rPr>
          <w:rFonts w:asciiTheme="minorHAnsi" w:hAnsiTheme="minorHAnsi"/>
          <w:color w:val="0070C0"/>
          <w:szCs w:val="24"/>
        </w:rPr>
        <w:lastRenderedPageBreak/>
        <w:t>MIPSfpga Modifications for the Basys3 Board</w:t>
      </w:r>
    </w:p>
    <w:p w14:paraId="6CB13D39" w14:textId="77777777" w:rsidR="00710E87" w:rsidRPr="00316E72" w:rsidRDefault="00710E87" w:rsidP="00710E87">
      <w:pPr>
        <w:widowControl w:val="0"/>
        <w:spacing w:after="0"/>
        <w:rPr>
          <w:rFonts w:eastAsia="Times New Roman" w:cs="Times New Roman"/>
          <w:sz w:val="24"/>
          <w:szCs w:val="24"/>
        </w:rPr>
      </w:pPr>
      <w:r w:rsidRPr="00316E72">
        <w:rPr>
          <w:rFonts w:eastAsia="Times New Roman" w:cs="Times New Roman"/>
          <w:sz w:val="24"/>
          <w:szCs w:val="24"/>
        </w:rPr>
        <w:t>To port the MIPSfpga system to the Basys3 board, we must:</w:t>
      </w:r>
    </w:p>
    <w:p w14:paraId="6686AC6A" w14:textId="77777777" w:rsidR="00710E87" w:rsidRPr="00316E72" w:rsidRDefault="00710E87" w:rsidP="00710E87">
      <w:pPr>
        <w:widowControl w:val="0"/>
        <w:spacing w:after="0"/>
        <w:ind w:firstLine="360"/>
        <w:rPr>
          <w:rFonts w:eastAsia="Times New Roman" w:cs="Times New Roman"/>
          <w:sz w:val="24"/>
          <w:szCs w:val="24"/>
        </w:rPr>
      </w:pPr>
      <w:proofErr w:type="gramStart"/>
      <w:r w:rsidRPr="00316E72">
        <w:rPr>
          <w:rFonts w:eastAsia="Times New Roman" w:cs="Times New Roman"/>
          <w:b/>
          <w:sz w:val="24"/>
          <w:szCs w:val="24"/>
        </w:rPr>
        <w:t>Step 1.</w:t>
      </w:r>
      <w:proofErr w:type="gramEnd"/>
      <w:r w:rsidRPr="00316E72">
        <w:rPr>
          <w:rFonts w:eastAsia="Times New Roman" w:cs="Times New Roman"/>
          <w:b/>
          <w:sz w:val="24"/>
          <w:szCs w:val="24"/>
        </w:rPr>
        <w:t xml:space="preserve"> </w:t>
      </w:r>
      <w:r w:rsidRPr="00316E72">
        <w:rPr>
          <w:rFonts w:eastAsia="Times New Roman" w:cs="Times New Roman"/>
          <w:sz w:val="24"/>
          <w:szCs w:val="24"/>
        </w:rPr>
        <w:t xml:space="preserve">Write a </w:t>
      </w:r>
      <w:r w:rsidRPr="00316E72">
        <w:rPr>
          <w:rFonts w:eastAsia="Times New Roman" w:cs="Times New Roman"/>
          <w:i/>
          <w:sz w:val="24"/>
          <w:szCs w:val="24"/>
        </w:rPr>
        <w:t>wrapper module</w:t>
      </w:r>
      <w:r w:rsidRPr="00316E72">
        <w:rPr>
          <w:rFonts w:eastAsia="Times New Roman" w:cs="Times New Roman"/>
          <w:sz w:val="24"/>
          <w:szCs w:val="24"/>
        </w:rPr>
        <w:t xml:space="preserve"> that maps the MIPSf</w:t>
      </w:r>
      <w:r>
        <w:rPr>
          <w:rFonts w:eastAsia="Times New Roman" w:cs="Times New Roman"/>
          <w:sz w:val="24"/>
          <w:szCs w:val="24"/>
        </w:rPr>
        <w:t>pga I/O to the Basys3 board I/O</w:t>
      </w:r>
    </w:p>
    <w:p w14:paraId="57915053" w14:textId="77777777" w:rsidR="00710E87" w:rsidRPr="00316E72" w:rsidRDefault="00710E87" w:rsidP="00710E87">
      <w:pPr>
        <w:widowControl w:val="0"/>
        <w:spacing w:after="0"/>
        <w:ind w:firstLine="360"/>
        <w:rPr>
          <w:rFonts w:eastAsia="Times New Roman" w:cs="Times New Roman"/>
          <w:sz w:val="24"/>
          <w:szCs w:val="24"/>
        </w:rPr>
      </w:pPr>
      <w:proofErr w:type="gramStart"/>
      <w:r>
        <w:rPr>
          <w:rFonts w:eastAsia="Times New Roman" w:cs="Times New Roman"/>
          <w:b/>
          <w:sz w:val="24"/>
          <w:szCs w:val="24"/>
        </w:rPr>
        <w:t>Step 2</w:t>
      </w:r>
      <w:r w:rsidRPr="00316E72">
        <w:rPr>
          <w:rFonts w:eastAsia="Times New Roman" w:cs="Times New Roman"/>
          <w:b/>
          <w:sz w:val="24"/>
          <w:szCs w:val="24"/>
        </w:rPr>
        <w:t>.</w:t>
      </w:r>
      <w:proofErr w:type="gramEnd"/>
      <w:r w:rsidRPr="00316E72">
        <w:rPr>
          <w:rFonts w:eastAsia="Times New Roman" w:cs="Times New Roman"/>
          <w:b/>
          <w:sz w:val="24"/>
          <w:szCs w:val="24"/>
        </w:rPr>
        <w:t xml:space="preserve"> </w:t>
      </w:r>
      <w:r w:rsidRPr="00316E72">
        <w:rPr>
          <w:rFonts w:eastAsia="Times New Roman" w:cs="Times New Roman"/>
          <w:sz w:val="24"/>
          <w:szCs w:val="24"/>
        </w:rPr>
        <w:t>Decrease the memory size of the MIPSfpga system to fit on the Basys3 board</w:t>
      </w:r>
    </w:p>
    <w:p w14:paraId="7CC3569E" w14:textId="77777777" w:rsidR="00710E87" w:rsidRPr="00316E72" w:rsidRDefault="00710E87" w:rsidP="00710E87">
      <w:pPr>
        <w:widowControl w:val="0"/>
        <w:spacing w:after="0"/>
        <w:ind w:firstLine="360"/>
        <w:rPr>
          <w:rFonts w:eastAsia="Times New Roman" w:cs="Times New Roman"/>
          <w:sz w:val="24"/>
          <w:szCs w:val="24"/>
        </w:rPr>
      </w:pPr>
      <w:proofErr w:type="gramStart"/>
      <w:r>
        <w:rPr>
          <w:rFonts w:eastAsia="Times New Roman" w:cs="Times New Roman"/>
          <w:b/>
          <w:sz w:val="24"/>
          <w:szCs w:val="24"/>
        </w:rPr>
        <w:t>Step 3</w:t>
      </w:r>
      <w:r w:rsidRPr="00316E72">
        <w:rPr>
          <w:rFonts w:eastAsia="Times New Roman" w:cs="Times New Roman"/>
          <w:b/>
          <w:sz w:val="24"/>
          <w:szCs w:val="24"/>
        </w:rPr>
        <w:t>.</w:t>
      </w:r>
      <w:proofErr w:type="gramEnd"/>
      <w:r w:rsidRPr="00316E72">
        <w:rPr>
          <w:rFonts w:eastAsia="Times New Roman" w:cs="Times New Roman"/>
          <w:b/>
          <w:sz w:val="24"/>
          <w:szCs w:val="24"/>
        </w:rPr>
        <w:t xml:space="preserve"> </w:t>
      </w:r>
      <w:r w:rsidRPr="00316E72">
        <w:rPr>
          <w:rFonts w:eastAsia="Times New Roman" w:cs="Times New Roman"/>
          <w:sz w:val="24"/>
          <w:szCs w:val="24"/>
        </w:rPr>
        <w:t>Add a constraints file that maps the boa</w:t>
      </w:r>
      <w:r>
        <w:rPr>
          <w:rFonts w:eastAsia="Times New Roman" w:cs="Times New Roman"/>
          <w:sz w:val="24"/>
          <w:szCs w:val="24"/>
        </w:rPr>
        <w:t>rd I/O to the correct FPGA pins</w:t>
      </w:r>
    </w:p>
    <w:p w14:paraId="6CDEDCC3" w14:textId="77777777" w:rsidR="00710E87" w:rsidRDefault="00710E87" w:rsidP="00710E87">
      <w:pPr>
        <w:widowControl w:val="0"/>
        <w:spacing w:after="0" w:line="240" w:lineRule="auto"/>
        <w:rPr>
          <w:rFonts w:eastAsia="Times New Roman" w:cs="Times New Roman"/>
          <w:sz w:val="24"/>
          <w:szCs w:val="24"/>
        </w:rPr>
      </w:pPr>
    </w:p>
    <w:p w14:paraId="3CC81E4D"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We describe each of these steps in detail and then show how to download the MIPSfpga system onto the Basys3 board. We also describe how to build a </w:t>
      </w:r>
      <w:proofErr w:type="spellStart"/>
      <w:r>
        <w:rPr>
          <w:rFonts w:eastAsia="Times New Roman" w:cs="Times New Roman"/>
          <w:sz w:val="24"/>
          <w:szCs w:val="24"/>
        </w:rPr>
        <w:t>Vivado</w:t>
      </w:r>
      <w:proofErr w:type="spellEnd"/>
      <w:r>
        <w:rPr>
          <w:rFonts w:eastAsia="Times New Roman" w:cs="Times New Roman"/>
          <w:sz w:val="24"/>
          <w:szCs w:val="24"/>
        </w:rPr>
        <w:t xml:space="preserve"> project and compile the MIPSfpga system for the Basys3 board.</w:t>
      </w:r>
    </w:p>
    <w:p w14:paraId="643F3461" w14:textId="77777777" w:rsidR="00710E87" w:rsidRPr="00316E72" w:rsidRDefault="00710E87" w:rsidP="00710E87">
      <w:pPr>
        <w:pStyle w:val="Heading3"/>
        <w:numPr>
          <w:ilvl w:val="0"/>
          <w:numId w:val="0"/>
        </w:numPr>
        <w:rPr>
          <w:rFonts w:eastAsia="Times New Roman"/>
          <w:color w:val="0070C0"/>
        </w:rPr>
      </w:pPr>
      <w:proofErr w:type="gramStart"/>
      <w:r w:rsidRPr="00316E72">
        <w:rPr>
          <w:rFonts w:eastAsia="Times New Roman"/>
          <w:color w:val="0070C0"/>
        </w:rPr>
        <w:t>Step 1.</w:t>
      </w:r>
      <w:proofErr w:type="gramEnd"/>
      <w:r w:rsidRPr="00316E72">
        <w:rPr>
          <w:rFonts w:eastAsia="Times New Roman"/>
          <w:color w:val="0070C0"/>
        </w:rPr>
        <w:t xml:space="preserve"> Basys3 </w:t>
      </w:r>
      <w:r w:rsidRPr="00316E72">
        <w:rPr>
          <w:rFonts w:asciiTheme="minorHAnsi" w:hAnsiTheme="minorHAnsi"/>
          <w:color w:val="0070C0"/>
          <w:szCs w:val="24"/>
        </w:rPr>
        <w:t>Wrapper Module</w:t>
      </w:r>
    </w:p>
    <w:p w14:paraId="67C96738"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First, we write a wrapper module that maps the MIPSfpga I/O to the I/O on the Basys3 board. Browse to the </w:t>
      </w:r>
      <w:proofErr w:type="spellStart"/>
      <w:r>
        <w:rPr>
          <w:rFonts w:eastAsia="Times New Roman" w:cs="Times New Roman"/>
          <w:sz w:val="24"/>
          <w:szCs w:val="24"/>
        </w:rPr>
        <w:t>MIPSfpga_Fundamentals</w:t>
      </w:r>
      <w:proofErr w:type="spellEnd"/>
      <w:r>
        <w:rPr>
          <w:rFonts w:eastAsia="Times New Roman" w:cs="Times New Roman"/>
          <w:sz w:val="24"/>
          <w:szCs w:val="24"/>
        </w:rPr>
        <w:t xml:space="preserve">\Xilinx\Lab09_PortingMIPSfpga\Basys3 folder and open the mipsfpga_basys3.v file. </w:t>
      </w:r>
    </w:p>
    <w:p w14:paraId="3489C475" w14:textId="77777777" w:rsidR="00710E87" w:rsidRDefault="00710E87" w:rsidP="00710E87">
      <w:pPr>
        <w:widowControl w:val="0"/>
        <w:spacing w:after="0"/>
        <w:rPr>
          <w:rFonts w:eastAsia="Times New Roman" w:cs="Times New Roman"/>
          <w:sz w:val="24"/>
          <w:szCs w:val="24"/>
        </w:rPr>
      </w:pPr>
    </w:p>
    <w:p w14:paraId="244292AC"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First, observe the mipsfpga_basys3 module inputs and outputs. These signals are the interfaces to the Basys3 board. </w:t>
      </w:r>
    </w:p>
    <w:p w14:paraId="2901A5FB" w14:textId="77777777" w:rsidR="00710E87" w:rsidRDefault="00710E87" w:rsidP="00710E87">
      <w:pPr>
        <w:widowControl w:val="0"/>
        <w:spacing w:after="0" w:line="240" w:lineRule="auto"/>
        <w:rPr>
          <w:rFonts w:eastAsia="Times New Roman" w:cs="Times New Roman"/>
          <w:sz w:val="24"/>
          <w:szCs w:val="24"/>
        </w:rPr>
      </w:pPr>
    </w:p>
    <w:p w14:paraId="3F494B53" w14:textId="77777777" w:rsidR="00710E87" w:rsidRPr="00301C0C" w:rsidRDefault="00710E87" w:rsidP="00710E87">
      <w:pPr>
        <w:pStyle w:val="PlainText"/>
        <w:rPr>
          <w:rFonts w:ascii="Courier New" w:hAnsi="Courier New" w:cs="Courier New"/>
        </w:rPr>
      </w:pPr>
      <w:proofErr w:type="gramStart"/>
      <w:r w:rsidRPr="00301C0C">
        <w:rPr>
          <w:rFonts w:ascii="Courier New" w:hAnsi="Courier New" w:cs="Courier New"/>
        </w:rPr>
        <w:t>module</w:t>
      </w:r>
      <w:proofErr w:type="gramEnd"/>
      <w:r w:rsidRPr="00301C0C">
        <w:rPr>
          <w:rFonts w:ascii="Courier New" w:hAnsi="Courier New" w:cs="Courier New"/>
        </w:rPr>
        <w:t xml:space="preserve"> mipsfpga_basys3( input         </w:t>
      </w:r>
      <w:proofErr w:type="spellStart"/>
      <w:r w:rsidRPr="00301C0C">
        <w:rPr>
          <w:rFonts w:ascii="Courier New" w:hAnsi="Courier New" w:cs="Courier New"/>
        </w:rPr>
        <w:t>clk</w:t>
      </w:r>
      <w:proofErr w:type="spellEnd"/>
      <w:r w:rsidRPr="00301C0C">
        <w:rPr>
          <w:rFonts w:ascii="Courier New" w:hAnsi="Courier New" w:cs="Courier New"/>
        </w:rPr>
        <w:t>,</w:t>
      </w:r>
    </w:p>
    <w:p w14:paraId="79DB9161" w14:textId="77777777" w:rsidR="00710E87" w:rsidRPr="00301C0C" w:rsidRDefault="00710E87" w:rsidP="00710E87">
      <w:pPr>
        <w:pStyle w:val="PlainText"/>
        <w:rPr>
          <w:rFonts w:ascii="Courier New" w:hAnsi="Courier New" w:cs="Courier New"/>
        </w:rPr>
      </w:pPr>
      <w:r w:rsidRPr="00301C0C">
        <w:rPr>
          <w:rFonts w:ascii="Courier New" w:hAnsi="Courier New" w:cs="Courier New"/>
        </w:rPr>
        <w:tab/>
      </w:r>
      <w:r w:rsidRPr="00301C0C">
        <w:rPr>
          <w:rFonts w:ascii="Courier New" w:hAnsi="Courier New" w:cs="Courier New"/>
        </w:rPr>
        <w:tab/>
      </w:r>
      <w:r w:rsidRPr="00301C0C">
        <w:rPr>
          <w:rFonts w:ascii="Courier New" w:hAnsi="Courier New" w:cs="Courier New"/>
        </w:rPr>
        <w:tab/>
      </w:r>
      <w:r w:rsidRPr="00301C0C">
        <w:rPr>
          <w:rFonts w:ascii="Courier New" w:hAnsi="Courier New" w:cs="Courier New"/>
        </w:rPr>
        <w:tab/>
        <w:t xml:space="preserve"> </w:t>
      </w:r>
      <w:proofErr w:type="gramStart"/>
      <w:r w:rsidRPr="00301C0C">
        <w:rPr>
          <w:rFonts w:ascii="Courier New" w:hAnsi="Courier New" w:cs="Courier New"/>
        </w:rPr>
        <w:t>input</w:t>
      </w:r>
      <w:proofErr w:type="gramEnd"/>
      <w:r w:rsidRPr="00301C0C">
        <w:rPr>
          <w:rFonts w:ascii="Courier New" w:hAnsi="Courier New" w:cs="Courier New"/>
        </w:rPr>
        <w:t xml:space="preserve">         </w:t>
      </w:r>
      <w:proofErr w:type="spellStart"/>
      <w:r w:rsidRPr="00301C0C">
        <w:rPr>
          <w:rFonts w:ascii="Courier New" w:hAnsi="Courier New" w:cs="Courier New"/>
        </w:rPr>
        <w:t>btnU</w:t>
      </w:r>
      <w:proofErr w:type="spellEnd"/>
      <w:r w:rsidRPr="00301C0C">
        <w:rPr>
          <w:rFonts w:ascii="Courier New" w:hAnsi="Courier New" w:cs="Courier New"/>
        </w:rPr>
        <w:t xml:space="preserve">, </w:t>
      </w:r>
      <w:proofErr w:type="spellStart"/>
      <w:r w:rsidRPr="00301C0C">
        <w:rPr>
          <w:rFonts w:ascii="Courier New" w:hAnsi="Courier New" w:cs="Courier New"/>
        </w:rPr>
        <w:t>btnD</w:t>
      </w:r>
      <w:proofErr w:type="spellEnd"/>
      <w:r w:rsidRPr="00301C0C">
        <w:rPr>
          <w:rFonts w:ascii="Courier New" w:hAnsi="Courier New" w:cs="Courier New"/>
        </w:rPr>
        <w:t xml:space="preserve">, </w:t>
      </w:r>
      <w:proofErr w:type="spellStart"/>
      <w:r w:rsidRPr="00301C0C">
        <w:rPr>
          <w:rFonts w:ascii="Courier New" w:hAnsi="Courier New" w:cs="Courier New"/>
        </w:rPr>
        <w:t>btnL</w:t>
      </w:r>
      <w:proofErr w:type="spellEnd"/>
      <w:r w:rsidRPr="00301C0C">
        <w:rPr>
          <w:rFonts w:ascii="Courier New" w:hAnsi="Courier New" w:cs="Courier New"/>
        </w:rPr>
        <w:t xml:space="preserve">, </w:t>
      </w:r>
      <w:proofErr w:type="spellStart"/>
      <w:r w:rsidRPr="00301C0C">
        <w:rPr>
          <w:rFonts w:ascii="Courier New" w:hAnsi="Courier New" w:cs="Courier New"/>
        </w:rPr>
        <w:t>btnR</w:t>
      </w:r>
      <w:proofErr w:type="spellEnd"/>
      <w:r w:rsidRPr="00301C0C">
        <w:rPr>
          <w:rFonts w:ascii="Courier New" w:hAnsi="Courier New" w:cs="Courier New"/>
        </w:rPr>
        <w:t xml:space="preserve">, </w:t>
      </w:r>
      <w:proofErr w:type="spellStart"/>
      <w:r w:rsidRPr="00301C0C">
        <w:rPr>
          <w:rFonts w:ascii="Courier New" w:hAnsi="Courier New" w:cs="Courier New"/>
        </w:rPr>
        <w:t>btnC</w:t>
      </w:r>
      <w:proofErr w:type="spellEnd"/>
      <w:r w:rsidRPr="00301C0C">
        <w:rPr>
          <w:rFonts w:ascii="Courier New" w:hAnsi="Courier New" w:cs="Courier New"/>
        </w:rPr>
        <w:t xml:space="preserve">, </w:t>
      </w:r>
    </w:p>
    <w:p w14:paraId="77653B75" w14:textId="77777777" w:rsidR="00710E87" w:rsidRPr="00301C0C" w:rsidRDefault="00710E87" w:rsidP="00710E87">
      <w:pPr>
        <w:pStyle w:val="PlainText"/>
        <w:rPr>
          <w:rFonts w:ascii="Courier New" w:hAnsi="Courier New" w:cs="Courier New"/>
        </w:rPr>
      </w:pPr>
      <w:r w:rsidRPr="00301C0C">
        <w:rPr>
          <w:rFonts w:ascii="Courier New" w:hAnsi="Courier New" w:cs="Courier New"/>
        </w:rPr>
        <w:tab/>
      </w:r>
      <w:r w:rsidRPr="00301C0C">
        <w:rPr>
          <w:rFonts w:ascii="Courier New" w:hAnsi="Courier New" w:cs="Courier New"/>
        </w:rPr>
        <w:tab/>
      </w:r>
      <w:r w:rsidRPr="00301C0C">
        <w:rPr>
          <w:rFonts w:ascii="Courier New" w:hAnsi="Courier New" w:cs="Courier New"/>
        </w:rPr>
        <w:tab/>
      </w:r>
      <w:r w:rsidRPr="00301C0C">
        <w:rPr>
          <w:rFonts w:ascii="Courier New" w:hAnsi="Courier New" w:cs="Courier New"/>
        </w:rPr>
        <w:tab/>
        <w:t xml:space="preserve"> </w:t>
      </w:r>
      <w:proofErr w:type="gramStart"/>
      <w:r w:rsidRPr="00301C0C">
        <w:rPr>
          <w:rFonts w:ascii="Courier New" w:hAnsi="Courier New" w:cs="Courier New"/>
        </w:rPr>
        <w:t>input  [</w:t>
      </w:r>
      <w:proofErr w:type="gramEnd"/>
      <w:r w:rsidRPr="00301C0C">
        <w:rPr>
          <w:rFonts w:ascii="Courier New" w:hAnsi="Courier New" w:cs="Courier New"/>
        </w:rPr>
        <w:t xml:space="preserve">15:0] </w:t>
      </w:r>
      <w:proofErr w:type="spellStart"/>
      <w:r w:rsidRPr="00301C0C">
        <w:rPr>
          <w:rFonts w:ascii="Courier New" w:hAnsi="Courier New" w:cs="Courier New"/>
        </w:rPr>
        <w:t>sw</w:t>
      </w:r>
      <w:proofErr w:type="spellEnd"/>
      <w:r w:rsidRPr="00301C0C">
        <w:rPr>
          <w:rFonts w:ascii="Courier New" w:hAnsi="Courier New" w:cs="Courier New"/>
        </w:rPr>
        <w:t>,</w:t>
      </w:r>
    </w:p>
    <w:p w14:paraId="01A6F610" w14:textId="77777777" w:rsidR="00710E87" w:rsidRPr="00301C0C" w:rsidRDefault="00710E87" w:rsidP="00710E87">
      <w:pPr>
        <w:pStyle w:val="PlainText"/>
        <w:rPr>
          <w:rFonts w:ascii="Courier New" w:hAnsi="Courier New" w:cs="Courier New"/>
        </w:rPr>
      </w:pPr>
      <w:r w:rsidRPr="00301C0C">
        <w:rPr>
          <w:rFonts w:ascii="Courier New" w:hAnsi="Courier New" w:cs="Courier New"/>
        </w:rPr>
        <w:tab/>
      </w:r>
      <w:r w:rsidRPr="00301C0C">
        <w:rPr>
          <w:rFonts w:ascii="Courier New" w:hAnsi="Courier New" w:cs="Courier New"/>
        </w:rPr>
        <w:tab/>
      </w:r>
      <w:r w:rsidRPr="00301C0C">
        <w:rPr>
          <w:rFonts w:ascii="Courier New" w:hAnsi="Courier New" w:cs="Courier New"/>
        </w:rPr>
        <w:tab/>
      </w:r>
      <w:r w:rsidRPr="00301C0C">
        <w:rPr>
          <w:rFonts w:ascii="Courier New" w:hAnsi="Courier New" w:cs="Courier New"/>
        </w:rPr>
        <w:tab/>
        <w:t xml:space="preserve"> </w:t>
      </w:r>
      <w:proofErr w:type="gramStart"/>
      <w:r w:rsidRPr="00301C0C">
        <w:rPr>
          <w:rFonts w:ascii="Courier New" w:hAnsi="Courier New" w:cs="Courier New"/>
        </w:rPr>
        <w:t>output</w:t>
      </w:r>
      <w:proofErr w:type="gramEnd"/>
      <w:r w:rsidRPr="00301C0C">
        <w:rPr>
          <w:rFonts w:ascii="Courier New" w:hAnsi="Courier New" w:cs="Courier New"/>
        </w:rPr>
        <w:t xml:space="preserve"> [15:0] led,</w:t>
      </w:r>
    </w:p>
    <w:p w14:paraId="7D3A6F58" w14:textId="77777777" w:rsidR="00710E87" w:rsidRPr="00301C0C" w:rsidRDefault="00710E87" w:rsidP="00710E87">
      <w:pPr>
        <w:pStyle w:val="PlainText"/>
        <w:rPr>
          <w:rFonts w:ascii="Courier New" w:hAnsi="Courier New" w:cs="Courier New"/>
        </w:rPr>
      </w:pPr>
      <w:r w:rsidRPr="00301C0C">
        <w:rPr>
          <w:rFonts w:ascii="Courier New" w:hAnsi="Courier New" w:cs="Courier New"/>
        </w:rPr>
        <w:tab/>
      </w:r>
      <w:r w:rsidRPr="00301C0C">
        <w:rPr>
          <w:rFonts w:ascii="Courier New" w:hAnsi="Courier New" w:cs="Courier New"/>
        </w:rPr>
        <w:tab/>
      </w:r>
      <w:r w:rsidRPr="00301C0C">
        <w:rPr>
          <w:rFonts w:ascii="Courier New" w:hAnsi="Courier New" w:cs="Courier New"/>
        </w:rPr>
        <w:tab/>
      </w:r>
      <w:r w:rsidRPr="00301C0C">
        <w:rPr>
          <w:rFonts w:ascii="Courier New" w:hAnsi="Courier New" w:cs="Courier New"/>
        </w:rPr>
        <w:tab/>
        <w:t xml:space="preserve"> </w:t>
      </w:r>
      <w:proofErr w:type="spellStart"/>
      <w:proofErr w:type="gramStart"/>
      <w:r w:rsidRPr="00301C0C">
        <w:rPr>
          <w:rFonts w:ascii="Courier New" w:hAnsi="Courier New" w:cs="Courier New"/>
        </w:rPr>
        <w:t>inout</w:t>
      </w:r>
      <w:proofErr w:type="spellEnd"/>
      <w:r w:rsidRPr="00301C0C">
        <w:rPr>
          <w:rFonts w:ascii="Courier New" w:hAnsi="Courier New" w:cs="Courier New"/>
        </w:rPr>
        <w:t xml:space="preserve">  [</w:t>
      </w:r>
      <w:proofErr w:type="gramEnd"/>
      <w:r w:rsidRPr="00301C0C">
        <w:rPr>
          <w:rFonts w:ascii="Courier New" w:hAnsi="Courier New" w:cs="Courier New"/>
        </w:rPr>
        <w:t xml:space="preserve"> 5:0] JB</w:t>
      </w:r>
    </w:p>
    <w:p w14:paraId="45CE7144" w14:textId="77777777" w:rsidR="00710E87" w:rsidRPr="00301C0C" w:rsidRDefault="00710E87" w:rsidP="00710E87">
      <w:pPr>
        <w:pStyle w:val="PlainText"/>
        <w:rPr>
          <w:rFonts w:ascii="Courier New" w:hAnsi="Courier New" w:cs="Courier New"/>
        </w:rPr>
      </w:pPr>
      <w:r w:rsidRPr="00301C0C">
        <w:rPr>
          <w:rFonts w:ascii="Courier New" w:hAnsi="Courier New" w:cs="Courier New"/>
        </w:rPr>
        <w:t>);</w:t>
      </w:r>
    </w:p>
    <w:p w14:paraId="1BDC0B1B" w14:textId="77777777" w:rsidR="00710E87" w:rsidRDefault="00710E87" w:rsidP="00710E87">
      <w:pPr>
        <w:widowControl w:val="0"/>
        <w:spacing w:after="0" w:line="240" w:lineRule="auto"/>
        <w:rPr>
          <w:rFonts w:eastAsia="Times New Roman" w:cs="Times New Roman"/>
          <w:sz w:val="24"/>
          <w:szCs w:val="24"/>
        </w:rPr>
      </w:pPr>
    </w:p>
    <w:p w14:paraId="63A2D6A2" w14:textId="77777777" w:rsidR="00710E87" w:rsidRDefault="00710E87" w:rsidP="00710E87">
      <w:pPr>
        <w:widowControl w:val="0"/>
        <w:spacing w:after="0"/>
        <w:rPr>
          <w:rFonts w:eastAsia="Times New Roman" w:cs="Times New Roman"/>
          <w:sz w:val="24"/>
          <w:szCs w:val="24"/>
        </w:rPr>
      </w:pPr>
      <w:proofErr w:type="spellStart"/>
      <w:proofErr w:type="gramStart"/>
      <w:r w:rsidRPr="00316E72">
        <w:rPr>
          <w:rFonts w:ascii="Courier New" w:eastAsia="Times New Roman" w:hAnsi="Courier New" w:cs="Courier New"/>
          <w:sz w:val="24"/>
          <w:szCs w:val="24"/>
        </w:rPr>
        <w:t>clk</w:t>
      </w:r>
      <w:proofErr w:type="spellEnd"/>
      <w:proofErr w:type="gramEnd"/>
      <w:r>
        <w:rPr>
          <w:rFonts w:eastAsia="Times New Roman" w:cs="Times New Roman"/>
          <w:sz w:val="24"/>
          <w:szCs w:val="24"/>
        </w:rPr>
        <w:t xml:space="preserve"> is the onboard 100 MHz clock. </w:t>
      </w:r>
      <w:proofErr w:type="spellStart"/>
      <w:proofErr w:type="gramStart"/>
      <w:r w:rsidRPr="00316E72">
        <w:rPr>
          <w:rFonts w:ascii="Courier New" w:eastAsia="Times New Roman" w:hAnsi="Courier New" w:cs="Courier New"/>
          <w:sz w:val="24"/>
          <w:szCs w:val="24"/>
        </w:rPr>
        <w:t>btnU</w:t>
      </w:r>
      <w:proofErr w:type="spellEnd"/>
      <w:proofErr w:type="gramEnd"/>
      <w:r>
        <w:rPr>
          <w:rFonts w:eastAsia="Times New Roman" w:cs="Times New Roman"/>
          <w:sz w:val="24"/>
          <w:szCs w:val="24"/>
        </w:rPr>
        <w:t xml:space="preserve">, </w:t>
      </w:r>
      <w:proofErr w:type="spellStart"/>
      <w:r w:rsidRPr="00316E72">
        <w:rPr>
          <w:rFonts w:ascii="Courier New" w:eastAsia="Times New Roman" w:hAnsi="Courier New" w:cs="Courier New"/>
          <w:sz w:val="24"/>
          <w:szCs w:val="24"/>
        </w:rPr>
        <w:t>btnD</w:t>
      </w:r>
      <w:proofErr w:type="spellEnd"/>
      <w:r>
        <w:rPr>
          <w:rFonts w:eastAsia="Times New Roman" w:cs="Times New Roman"/>
          <w:sz w:val="24"/>
          <w:szCs w:val="24"/>
        </w:rPr>
        <w:t xml:space="preserve">, </w:t>
      </w:r>
      <w:proofErr w:type="spellStart"/>
      <w:r w:rsidRPr="00316E72">
        <w:rPr>
          <w:rFonts w:ascii="Courier New" w:eastAsia="Times New Roman" w:hAnsi="Courier New" w:cs="Courier New"/>
          <w:sz w:val="24"/>
          <w:szCs w:val="24"/>
        </w:rPr>
        <w:t>btnL</w:t>
      </w:r>
      <w:proofErr w:type="spellEnd"/>
      <w:r>
        <w:rPr>
          <w:rFonts w:eastAsia="Times New Roman" w:cs="Times New Roman"/>
          <w:sz w:val="24"/>
          <w:szCs w:val="24"/>
        </w:rPr>
        <w:t xml:space="preserve">, </w:t>
      </w:r>
      <w:proofErr w:type="spellStart"/>
      <w:r w:rsidRPr="00316E72">
        <w:rPr>
          <w:rFonts w:ascii="Courier New" w:eastAsia="Times New Roman" w:hAnsi="Courier New" w:cs="Courier New"/>
          <w:sz w:val="24"/>
          <w:szCs w:val="24"/>
        </w:rPr>
        <w:t>btnR</w:t>
      </w:r>
      <w:proofErr w:type="spellEnd"/>
      <w:r>
        <w:rPr>
          <w:rFonts w:eastAsia="Times New Roman" w:cs="Times New Roman"/>
          <w:sz w:val="24"/>
          <w:szCs w:val="24"/>
        </w:rPr>
        <w:t xml:space="preserve">, and </w:t>
      </w:r>
      <w:proofErr w:type="spellStart"/>
      <w:r w:rsidRPr="00316E72">
        <w:rPr>
          <w:rFonts w:ascii="Courier New" w:eastAsia="Times New Roman" w:hAnsi="Courier New" w:cs="Courier New"/>
          <w:sz w:val="24"/>
          <w:szCs w:val="24"/>
        </w:rPr>
        <w:t>btnC</w:t>
      </w:r>
      <w:proofErr w:type="spellEnd"/>
      <w:r>
        <w:rPr>
          <w:rFonts w:eastAsia="Times New Roman" w:cs="Times New Roman"/>
          <w:sz w:val="24"/>
          <w:szCs w:val="24"/>
        </w:rPr>
        <w:t xml:space="preserve"> are the names of the up, down, left, right, and center push buttons on the Basys3 board. We use </w:t>
      </w:r>
      <w:proofErr w:type="spellStart"/>
      <w:proofErr w:type="gramStart"/>
      <w:r w:rsidRPr="00665C71">
        <w:rPr>
          <w:rFonts w:ascii="Courier New" w:eastAsia="Times New Roman" w:hAnsi="Courier New" w:cs="Courier New"/>
          <w:sz w:val="24"/>
          <w:szCs w:val="24"/>
        </w:rPr>
        <w:t>btnC</w:t>
      </w:r>
      <w:proofErr w:type="spellEnd"/>
      <w:r>
        <w:rPr>
          <w:rFonts w:eastAsia="Times New Roman" w:cs="Times New Roman"/>
          <w:sz w:val="24"/>
          <w:szCs w:val="24"/>
        </w:rPr>
        <w:t xml:space="preserve">  to</w:t>
      </w:r>
      <w:proofErr w:type="gramEnd"/>
      <w:r>
        <w:rPr>
          <w:rFonts w:eastAsia="Times New Roman" w:cs="Times New Roman"/>
          <w:sz w:val="24"/>
          <w:szCs w:val="24"/>
        </w:rPr>
        <w:t xml:space="preserve"> reset the processor. </w:t>
      </w:r>
    </w:p>
    <w:p w14:paraId="7910FE28" w14:textId="77777777" w:rsidR="00710E87" w:rsidRDefault="00710E87" w:rsidP="00710E87">
      <w:pPr>
        <w:widowControl w:val="0"/>
        <w:spacing w:after="0"/>
        <w:rPr>
          <w:rFonts w:eastAsia="Times New Roman" w:cs="Times New Roman"/>
          <w:sz w:val="24"/>
          <w:szCs w:val="24"/>
        </w:rPr>
      </w:pPr>
    </w:p>
    <w:p w14:paraId="1BF347A9"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Input signal </w:t>
      </w:r>
      <w:proofErr w:type="spellStart"/>
      <w:proofErr w:type="gramStart"/>
      <w:r w:rsidRPr="00665C71">
        <w:rPr>
          <w:rFonts w:ascii="Courier New" w:eastAsia="Times New Roman" w:hAnsi="Courier New" w:cs="Courier New"/>
          <w:sz w:val="24"/>
          <w:szCs w:val="24"/>
        </w:rPr>
        <w:t>sw</w:t>
      </w:r>
      <w:proofErr w:type="spellEnd"/>
      <w:r w:rsidRPr="00665C71">
        <w:rPr>
          <w:rFonts w:ascii="Courier New" w:eastAsia="Times New Roman" w:hAnsi="Courier New" w:cs="Courier New"/>
          <w:sz w:val="24"/>
          <w:szCs w:val="24"/>
        </w:rPr>
        <w:t>[</w:t>
      </w:r>
      <w:proofErr w:type="gramEnd"/>
      <w:r w:rsidRPr="00665C71">
        <w:rPr>
          <w:rFonts w:ascii="Courier New" w:eastAsia="Times New Roman" w:hAnsi="Courier New" w:cs="Courier New"/>
          <w:sz w:val="24"/>
          <w:szCs w:val="24"/>
        </w:rPr>
        <w:t>15:0]</w:t>
      </w:r>
      <w:r>
        <w:rPr>
          <w:rFonts w:eastAsia="Times New Roman" w:cs="Times New Roman"/>
          <w:sz w:val="24"/>
          <w:szCs w:val="24"/>
        </w:rPr>
        <w:t xml:space="preserve"> are the 16 switches, </w:t>
      </w:r>
      <w:r w:rsidRPr="00665C71">
        <w:rPr>
          <w:rFonts w:ascii="Courier New" w:eastAsia="Times New Roman" w:hAnsi="Courier New" w:cs="Courier New"/>
          <w:sz w:val="24"/>
          <w:szCs w:val="24"/>
        </w:rPr>
        <w:t>led[15:0]</w:t>
      </w:r>
      <w:r>
        <w:rPr>
          <w:rFonts w:eastAsia="Times New Roman" w:cs="Times New Roman"/>
          <w:sz w:val="24"/>
          <w:szCs w:val="24"/>
        </w:rPr>
        <w:t xml:space="preserve"> are the 16 LEDs, and so on. The </w:t>
      </w:r>
      <w:r w:rsidRPr="00665C71">
        <w:rPr>
          <w:rFonts w:ascii="Courier New" w:eastAsia="Times New Roman" w:hAnsi="Courier New" w:cs="Courier New"/>
          <w:sz w:val="24"/>
          <w:szCs w:val="24"/>
        </w:rPr>
        <w:t>JB</w:t>
      </w:r>
      <w:r>
        <w:rPr>
          <w:rFonts w:eastAsia="Times New Roman" w:cs="Times New Roman"/>
          <w:sz w:val="24"/>
          <w:szCs w:val="24"/>
        </w:rPr>
        <w:t xml:space="preserve"> signals are the PMODB connector pins that connect to the EJTAG signals needed by the Bus Blaster. Notice that the JB connector is on the upper right of the Basys3 board </w:t>
      </w:r>
      <w:r w:rsidRPr="00B05011">
        <w:rPr>
          <w:rFonts w:eastAsia="Times New Roman" w:cs="Times New Roman"/>
          <w:sz w:val="24"/>
          <w:szCs w:val="24"/>
        </w:rPr>
        <w:t xml:space="preserve">(see </w:t>
      </w:r>
      <w:r w:rsidRPr="00B05011">
        <w:rPr>
          <w:rFonts w:eastAsia="Times New Roman" w:cs="Times New Roman"/>
          <w:sz w:val="24"/>
          <w:szCs w:val="24"/>
        </w:rPr>
        <w:fldChar w:fldCharType="begin"/>
      </w:r>
      <w:r w:rsidRPr="00B05011">
        <w:rPr>
          <w:rFonts w:eastAsia="Times New Roman" w:cs="Times New Roman"/>
          <w:sz w:val="24"/>
          <w:szCs w:val="24"/>
        </w:rPr>
        <w:instrText xml:space="preserve"> REF _Ref419028246 \h </w:instrText>
      </w:r>
      <w:r w:rsidRPr="00B05011">
        <w:rPr>
          <w:rFonts w:eastAsia="Times New Roman" w:cs="Times New Roman"/>
          <w:sz w:val="24"/>
          <w:szCs w:val="24"/>
        </w:rPr>
      </w:r>
      <w:r w:rsidRPr="00B05011">
        <w:rPr>
          <w:rFonts w:eastAsia="Times New Roman" w:cs="Times New Roman"/>
          <w:sz w:val="24"/>
          <w:szCs w:val="24"/>
        </w:rPr>
        <w:fldChar w:fldCharType="separate"/>
      </w:r>
      <w:r w:rsidR="00B93B63" w:rsidRPr="00316E72">
        <w:rPr>
          <w:color w:val="0070C0"/>
          <w:sz w:val="24"/>
          <w:szCs w:val="24"/>
        </w:rPr>
        <w:t xml:space="preserve">Figure </w:t>
      </w:r>
      <w:r w:rsidR="00B93B63">
        <w:rPr>
          <w:noProof/>
          <w:color w:val="0070C0"/>
          <w:sz w:val="24"/>
          <w:szCs w:val="24"/>
        </w:rPr>
        <w:t>56</w:t>
      </w:r>
      <w:r w:rsidRPr="00B05011">
        <w:rPr>
          <w:rFonts w:eastAsia="Times New Roman" w:cs="Times New Roman"/>
          <w:sz w:val="24"/>
          <w:szCs w:val="24"/>
        </w:rPr>
        <w:fldChar w:fldCharType="end"/>
      </w:r>
      <w:r w:rsidRPr="00B05011">
        <w:rPr>
          <w:rFonts w:eastAsia="Times New Roman" w:cs="Times New Roman"/>
          <w:sz w:val="24"/>
          <w:szCs w:val="24"/>
        </w:rPr>
        <w:t xml:space="preserve">) and on the lower </w:t>
      </w:r>
      <w:r>
        <w:rPr>
          <w:rFonts w:eastAsia="Times New Roman" w:cs="Times New Roman"/>
          <w:sz w:val="24"/>
          <w:szCs w:val="24"/>
        </w:rPr>
        <w:t>right of the Nexys4 DDR board.</w:t>
      </w:r>
    </w:p>
    <w:p w14:paraId="5F10CCEC" w14:textId="77777777" w:rsidR="00710E87" w:rsidRPr="00301C0C" w:rsidRDefault="00710E87" w:rsidP="00710E87">
      <w:pPr>
        <w:pStyle w:val="PlainText"/>
        <w:spacing w:line="276" w:lineRule="auto"/>
        <w:rPr>
          <w:rFonts w:ascii="Courier New" w:hAnsi="Courier New" w:cs="Courier New"/>
        </w:rPr>
      </w:pPr>
    </w:p>
    <w:p w14:paraId="22927239"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Next, the phase-lock-loop, clk_wiz_0, is instantiated to create the 50 MHz MIPSfpga system clock from the onboard 100 MHz clock.</w:t>
      </w:r>
    </w:p>
    <w:p w14:paraId="6734AB2E" w14:textId="77777777" w:rsidR="00710E87" w:rsidRDefault="00710E87" w:rsidP="00710E87">
      <w:pPr>
        <w:widowControl w:val="0"/>
        <w:spacing w:after="0" w:line="240" w:lineRule="auto"/>
        <w:rPr>
          <w:rFonts w:eastAsia="Times New Roman" w:cs="Times New Roman"/>
          <w:sz w:val="24"/>
          <w:szCs w:val="24"/>
        </w:rPr>
      </w:pPr>
    </w:p>
    <w:p w14:paraId="6A97DF92" w14:textId="77777777" w:rsidR="00710E87" w:rsidRPr="00301C0C" w:rsidRDefault="00710E87" w:rsidP="00710E87">
      <w:pPr>
        <w:pStyle w:val="PlainText"/>
        <w:rPr>
          <w:rFonts w:ascii="Courier New" w:hAnsi="Courier New" w:cs="Courier New"/>
        </w:rPr>
      </w:pPr>
      <w:r w:rsidRPr="00301C0C">
        <w:rPr>
          <w:rFonts w:ascii="Courier New" w:hAnsi="Courier New" w:cs="Courier New"/>
        </w:rPr>
        <w:t xml:space="preserve">  clk_wiz_0 clk_wiz_</w:t>
      </w:r>
      <w:proofErr w:type="gramStart"/>
      <w:r w:rsidRPr="00301C0C">
        <w:rPr>
          <w:rFonts w:ascii="Courier New" w:hAnsi="Courier New" w:cs="Courier New"/>
        </w:rPr>
        <w:t>0(</w:t>
      </w:r>
      <w:proofErr w:type="gramEnd"/>
      <w:r w:rsidRPr="00301C0C">
        <w:rPr>
          <w:rFonts w:ascii="Courier New" w:hAnsi="Courier New" w:cs="Courier New"/>
        </w:rPr>
        <w:t>.clk_in1(</w:t>
      </w:r>
      <w:proofErr w:type="spellStart"/>
      <w:r w:rsidRPr="00301C0C">
        <w:rPr>
          <w:rFonts w:ascii="Courier New" w:hAnsi="Courier New" w:cs="Courier New"/>
        </w:rPr>
        <w:t>clk</w:t>
      </w:r>
      <w:proofErr w:type="spellEnd"/>
      <w:r w:rsidRPr="00301C0C">
        <w:rPr>
          <w:rFonts w:ascii="Courier New" w:hAnsi="Courier New" w:cs="Courier New"/>
        </w:rPr>
        <w:t>), .clk_out1(</w:t>
      </w:r>
      <w:proofErr w:type="spellStart"/>
      <w:r w:rsidRPr="00301C0C">
        <w:rPr>
          <w:rFonts w:ascii="Courier New" w:hAnsi="Courier New" w:cs="Courier New"/>
        </w:rPr>
        <w:t>clk_out</w:t>
      </w:r>
      <w:proofErr w:type="spellEnd"/>
      <w:r w:rsidRPr="00301C0C">
        <w:rPr>
          <w:rFonts w:ascii="Courier New" w:hAnsi="Courier New" w:cs="Courier New"/>
        </w:rPr>
        <w:t>));</w:t>
      </w:r>
    </w:p>
    <w:p w14:paraId="5F68D867" w14:textId="77777777" w:rsidR="00710E87" w:rsidRDefault="00710E87" w:rsidP="00710E87">
      <w:pPr>
        <w:pStyle w:val="PlainText"/>
        <w:rPr>
          <w:rFonts w:ascii="Courier New" w:hAnsi="Courier New" w:cs="Courier New"/>
        </w:rPr>
      </w:pPr>
    </w:p>
    <w:p w14:paraId="5442C4A1"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The following lines manually connect the </w:t>
      </w:r>
      <w:proofErr w:type="spellStart"/>
      <w:r w:rsidRPr="00665C71">
        <w:rPr>
          <w:rFonts w:ascii="Courier New" w:eastAsia="Times New Roman" w:hAnsi="Courier New" w:cs="Courier New"/>
          <w:sz w:val="24"/>
          <w:szCs w:val="24"/>
        </w:rPr>
        <w:t>tck</w:t>
      </w:r>
      <w:proofErr w:type="spellEnd"/>
      <w:r>
        <w:rPr>
          <w:rFonts w:eastAsia="Times New Roman" w:cs="Times New Roman"/>
          <w:sz w:val="24"/>
          <w:szCs w:val="24"/>
        </w:rPr>
        <w:t xml:space="preserve"> pin (</w:t>
      </w:r>
      <w:proofErr w:type="gramStart"/>
      <w:r w:rsidRPr="00665C71">
        <w:rPr>
          <w:rFonts w:ascii="Courier New" w:eastAsia="Times New Roman" w:hAnsi="Courier New" w:cs="Courier New"/>
          <w:sz w:val="24"/>
          <w:szCs w:val="24"/>
        </w:rPr>
        <w:t>JB[</w:t>
      </w:r>
      <w:proofErr w:type="gramEnd"/>
      <w:r w:rsidRPr="00665C71">
        <w:rPr>
          <w:rFonts w:ascii="Courier New" w:eastAsia="Times New Roman" w:hAnsi="Courier New" w:cs="Courier New"/>
          <w:sz w:val="24"/>
          <w:szCs w:val="24"/>
        </w:rPr>
        <w:t>3]</w:t>
      </w:r>
      <w:r>
        <w:rPr>
          <w:rFonts w:eastAsia="Times New Roman" w:cs="Times New Roman"/>
          <w:sz w:val="24"/>
          <w:szCs w:val="24"/>
        </w:rPr>
        <w:t xml:space="preserve">) to an input buffer (IBUF) and then to a clock buffer (BUFG) to address the problem that the </w:t>
      </w:r>
      <w:r w:rsidRPr="00665C71">
        <w:rPr>
          <w:rFonts w:ascii="Courier New" w:eastAsia="Times New Roman" w:hAnsi="Courier New" w:cs="Courier New"/>
          <w:sz w:val="24"/>
          <w:szCs w:val="24"/>
        </w:rPr>
        <w:t>JB[3]</w:t>
      </w:r>
      <w:r>
        <w:rPr>
          <w:rFonts w:eastAsia="Times New Roman" w:cs="Times New Roman"/>
          <w:sz w:val="24"/>
          <w:szCs w:val="24"/>
        </w:rPr>
        <w:t xml:space="preserve"> pin carries a clock signal but is </w:t>
      </w:r>
      <w:r>
        <w:rPr>
          <w:rFonts w:eastAsia="Times New Roman" w:cs="Times New Roman"/>
          <w:sz w:val="24"/>
          <w:szCs w:val="24"/>
        </w:rPr>
        <w:lastRenderedPageBreak/>
        <w:t>not connected to a clock buffer.</w:t>
      </w:r>
    </w:p>
    <w:p w14:paraId="207E2CD5" w14:textId="77777777" w:rsidR="00710E87" w:rsidRDefault="00710E87" w:rsidP="00710E87">
      <w:pPr>
        <w:pStyle w:val="PlainText"/>
        <w:rPr>
          <w:rFonts w:ascii="Courier New" w:hAnsi="Courier New" w:cs="Courier New"/>
        </w:rPr>
      </w:pPr>
    </w:p>
    <w:p w14:paraId="238AA0C7" w14:textId="77777777" w:rsidR="00710E87" w:rsidRPr="00301C0C" w:rsidRDefault="00710E87" w:rsidP="00710E87">
      <w:pPr>
        <w:pStyle w:val="PlainText"/>
        <w:rPr>
          <w:rFonts w:ascii="Courier New" w:hAnsi="Courier New" w:cs="Courier New"/>
        </w:rPr>
      </w:pPr>
      <w:r w:rsidRPr="00301C0C">
        <w:rPr>
          <w:rFonts w:ascii="Courier New" w:hAnsi="Courier New" w:cs="Courier New"/>
        </w:rPr>
        <w:t xml:space="preserve">  IBUF </w:t>
      </w:r>
      <w:proofErr w:type="gramStart"/>
      <w:r w:rsidRPr="00301C0C">
        <w:rPr>
          <w:rFonts w:ascii="Courier New" w:hAnsi="Courier New" w:cs="Courier New"/>
        </w:rPr>
        <w:t>IBUF1(</w:t>
      </w:r>
      <w:proofErr w:type="gramEnd"/>
      <w:r w:rsidRPr="00301C0C">
        <w:rPr>
          <w:rFonts w:ascii="Courier New" w:hAnsi="Courier New" w:cs="Courier New"/>
        </w:rPr>
        <w:t>.O(</w:t>
      </w:r>
      <w:proofErr w:type="spellStart"/>
      <w:r w:rsidRPr="00301C0C">
        <w:rPr>
          <w:rFonts w:ascii="Courier New" w:hAnsi="Courier New" w:cs="Courier New"/>
        </w:rPr>
        <w:t>tck_in</w:t>
      </w:r>
      <w:proofErr w:type="spellEnd"/>
      <w:r w:rsidRPr="00301C0C">
        <w:rPr>
          <w:rFonts w:ascii="Courier New" w:hAnsi="Courier New" w:cs="Courier New"/>
        </w:rPr>
        <w:t>),.I(JB[3]));</w:t>
      </w:r>
    </w:p>
    <w:p w14:paraId="1846AB04" w14:textId="77777777" w:rsidR="00710E87" w:rsidRPr="00301C0C" w:rsidRDefault="00710E87" w:rsidP="00710E87">
      <w:pPr>
        <w:pStyle w:val="PlainText"/>
        <w:rPr>
          <w:rFonts w:ascii="Courier New" w:hAnsi="Courier New" w:cs="Courier New"/>
        </w:rPr>
      </w:pPr>
      <w:r w:rsidRPr="00301C0C">
        <w:rPr>
          <w:rFonts w:ascii="Courier New" w:hAnsi="Courier New" w:cs="Courier New"/>
        </w:rPr>
        <w:t xml:space="preserve">  BUFG </w:t>
      </w:r>
      <w:proofErr w:type="gramStart"/>
      <w:r w:rsidRPr="00301C0C">
        <w:rPr>
          <w:rFonts w:ascii="Courier New" w:hAnsi="Courier New" w:cs="Courier New"/>
        </w:rPr>
        <w:t>BUFG1(</w:t>
      </w:r>
      <w:proofErr w:type="gramEnd"/>
      <w:r w:rsidRPr="00301C0C">
        <w:rPr>
          <w:rFonts w:ascii="Courier New" w:hAnsi="Courier New" w:cs="Courier New"/>
        </w:rPr>
        <w:t>.O(</w:t>
      </w:r>
      <w:proofErr w:type="spellStart"/>
      <w:r w:rsidRPr="00301C0C">
        <w:rPr>
          <w:rFonts w:ascii="Courier New" w:hAnsi="Courier New" w:cs="Courier New"/>
        </w:rPr>
        <w:t>tck</w:t>
      </w:r>
      <w:proofErr w:type="spellEnd"/>
      <w:r w:rsidRPr="00301C0C">
        <w:rPr>
          <w:rFonts w:ascii="Courier New" w:hAnsi="Courier New" w:cs="Courier New"/>
        </w:rPr>
        <w:t>), .I(</w:t>
      </w:r>
      <w:proofErr w:type="spellStart"/>
      <w:r w:rsidRPr="00301C0C">
        <w:rPr>
          <w:rFonts w:ascii="Courier New" w:hAnsi="Courier New" w:cs="Courier New"/>
        </w:rPr>
        <w:t>tck_in</w:t>
      </w:r>
      <w:proofErr w:type="spellEnd"/>
      <w:r w:rsidRPr="00301C0C">
        <w:rPr>
          <w:rFonts w:ascii="Courier New" w:hAnsi="Courier New" w:cs="Courier New"/>
        </w:rPr>
        <w:t>));</w:t>
      </w:r>
    </w:p>
    <w:p w14:paraId="6A1B7F2F" w14:textId="77777777" w:rsidR="00710E87" w:rsidRPr="00301C0C" w:rsidRDefault="00710E87" w:rsidP="00710E87">
      <w:pPr>
        <w:pStyle w:val="PlainText"/>
        <w:rPr>
          <w:rFonts w:ascii="Courier New" w:hAnsi="Courier New" w:cs="Courier New"/>
        </w:rPr>
      </w:pPr>
    </w:p>
    <w:p w14:paraId="3BEB19E6"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Finally, the </w:t>
      </w:r>
      <w:proofErr w:type="gramStart"/>
      <w:r>
        <w:rPr>
          <w:rFonts w:eastAsia="Times New Roman" w:cs="Times New Roman"/>
          <w:sz w:val="24"/>
          <w:szCs w:val="24"/>
        </w:rPr>
        <w:t>heart of the module is to instantiate the MIPSfpga system (</w:t>
      </w:r>
      <w:proofErr w:type="spellStart"/>
      <w:r w:rsidRPr="0014547B">
        <w:rPr>
          <w:rFonts w:ascii="Courier New" w:eastAsia="Times New Roman" w:hAnsi="Courier New" w:cs="Courier New"/>
          <w:sz w:val="24"/>
          <w:szCs w:val="24"/>
        </w:rPr>
        <w:t>mipsfpga_sys</w:t>
      </w:r>
      <w:proofErr w:type="spellEnd"/>
      <w:r>
        <w:rPr>
          <w:rFonts w:eastAsia="Times New Roman" w:cs="Times New Roman"/>
          <w:sz w:val="24"/>
          <w:szCs w:val="24"/>
        </w:rPr>
        <w:t>) and connect</w:t>
      </w:r>
      <w:proofErr w:type="gramEnd"/>
      <w:r>
        <w:rPr>
          <w:rFonts w:eastAsia="Times New Roman" w:cs="Times New Roman"/>
          <w:sz w:val="24"/>
          <w:szCs w:val="24"/>
        </w:rPr>
        <w:t xml:space="preserve"> it to the Basys3 I/O. </w:t>
      </w:r>
    </w:p>
    <w:p w14:paraId="454D4EA4" w14:textId="77777777" w:rsidR="00710E87" w:rsidRDefault="00710E87" w:rsidP="00710E87">
      <w:pPr>
        <w:widowControl w:val="0"/>
        <w:spacing w:after="0" w:line="240" w:lineRule="auto"/>
        <w:rPr>
          <w:rFonts w:eastAsia="Times New Roman" w:cs="Times New Roman"/>
          <w:sz w:val="24"/>
          <w:szCs w:val="24"/>
        </w:rPr>
      </w:pPr>
    </w:p>
    <w:p w14:paraId="41CECB5C" w14:textId="77777777" w:rsidR="00710E87" w:rsidRPr="00132D34" w:rsidRDefault="00710E87" w:rsidP="00710E87">
      <w:pPr>
        <w:pStyle w:val="PlainText"/>
        <w:rPr>
          <w:rFonts w:ascii="Courier New" w:hAnsi="Courier New" w:cs="Courier New"/>
        </w:rPr>
      </w:pPr>
      <w:r w:rsidRPr="00301C0C">
        <w:rPr>
          <w:rFonts w:ascii="Courier New" w:hAnsi="Courier New" w:cs="Courier New"/>
        </w:rPr>
        <w:t xml:space="preserve">  </w:t>
      </w:r>
      <w:r w:rsidRPr="00132D34">
        <w:rPr>
          <w:rFonts w:ascii="Courier New" w:hAnsi="Courier New" w:cs="Courier New"/>
        </w:rPr>
        <w:t xml:space="preserve">  </w:t>
      </w:r>
      <w:proofErr w:type="spellStart"/>
      <w:r w:rsidRPr="00132D34">
        <w:rPr>
          <w:rFonts w:ascii="Courier New" w:hAnsi="Courier New" w:cs="Courier New"/>
        </w:rPr>
        <w:t>mipsfpga_sys</w:t>
      </w:r>
      <w:proofErr w:type="spellEnd"/>
      <w:r w:rsidRPr="00132D34">
        <w:rPr>
          <w:rFonts w:ascii="Courier New" w:hAnsi="Courier New" w:cs="Courier New"/>
        </w:rPr>
        <w:t xml:space="preserve"> </w:t>
      </w:r>
      <w:proofErr w:type="spellStart"/>
      <w:r w:rsidRPr="00132D34">
        <w:rPr>
          <w:rFonts w:ascii="Courier New" w:hAnsi="Courier New" w:cs="Courier New"/>
        </w:rPr>
        <w:t>mipsfpga_</w:t>
      </w:r>
      <w:proofErr w:type="gramStart"/>
      <w:r w:rsidRPr="00132D34">
        <w:rPr>
          <w:rFonts w:ascii="Courier New" w:hAnsi="Courier New" w:cs="Courier New"/>
        </w:rPr>
        <w:t>sys</w:t>
      </w:r>
      <w:proofErr w:type="spellEnd"/>
      <w:r w:rsidRPr="00132D34">
        <w:rPr>
          <w:rFonts w:ascii="Courier New" w:hAnsi="Courier New" w:cs="Courier New"/>
        </w:rPr>
        <w:t>(</w:t>
      </w:r>
      <w:proofErr w:type="gramEnd"/>
    </w:p>
    <w:p w14:paraId="355C63D6"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ab/>
      </w:r>
      <w:r w:rsidRPr="00132D34">
        <w:rPr>
          <w:rFonts w:ascii="Courier New" w:hAnsi="Courier New" w:cs="Courier New"/>
        </w:rPr>
        <w:tab/>
      </w:r>
      <w:r w:rsidRPr="00132D34">
        <w:rPr>
          <w:rFonts w:ascii="Courier New" w:hAnsi="Courier New" w:cs="Courier New"/>
        </w:rPr>
        <w:tab/>
        <w:t xml:space="preserve">   .</w:t>
      </w:r>
      <w:proofErr w:type="spellStart"/>
      <w:r w:rsidRPr="00132D34">
        <w:rPr>
          <w:rFonts w:ascii="Courier New" w:hAnsi="Courier New" w:cs="Courier New"/>
        </w:rPr>
        <w:t>SI_Reset_</w:t>
      </w:r>
      <w:proofErr w:type="gramStart"/>
      <w:r w:rsidRPr="00132D34">
        <w:rPr>
          <w:rFonts w:ascii="Courier New" w:hAnsi="Courier New" w:cs="Courier New"/>
        </w:rPr>
        <w:t>N</w:t>
      </w:r>
      <w:proofErr w:type="spellEnd"/>
      <w:r w:rsidRPr="00132D34">
        <w:rPr>
          <w:rFonts w:ascii="Courier New" w:hAnsi="Courier New" w:cs="Courier New"/>
        </w:rPr>
        <w:t>(</w:t>
      </w:r>
      <w:proofErr w:type="gramEnd"/>
      <w:r w:rsidRPr="00132D34">
        <w:rPr>
          <w:rFonts w:ascii="Courier New" w:hAnsi="Courier New" w:cs="Courier New"/>
        </w:rPr>
        <w:t>~</w:t>
      </w:r>
      <w:proofErr w:type="spellStart"/>
      <w:r w:rsidRPr="00132D34">
        <w:rPr>
          <w:rFonts w:ascii="Courier New" w:hAnsi="Courier New" w:cs="Courier New"/>
        </w:rPr>
        <w:t>btnC</w:t>
      </w:r>
      <w:proofErr w:type="spellEnd"/>
      <w:r w:rsidRPr="00132D34">
        <w:rPr>
          <w:rFonts w:ascii="Courier New" w:hAnsi="Courier New" w:cs="Courier New"/>
        </w:rPr>
        <w:t>),</w:t>
      </w:r>
    </w:p>
    <w:p w14:paraId="346ED34C"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w:t>
      </w:r>
      <w:proofErr w:type="spellStart"/>
      <w:r w:rsidRPr="00132D34">
        <w:rPr>
          <w:rFonts w:ascii="Courier New" w:hAnsi="Courier New" w:cs="Courier New"/>
        </w:rPr>
        <w:t>SI_</w:t>
      </w:r>
      <w:proofErr w:type="gramStart"/>
      <w:r w:rsidRPr="00132D34">
        <w:rPr>
          <w:rFonts w:ascii="Courier New" w:hAnsi="Courier New" w:cs="Courier New"/>
        </w:rPr>
        <w:t>ClkIn</w:t>
      </w:r>
      <w:proofErr w:type="spellEnd"/>
      <w:r w:rsidRPr="00132D34">
        <w:rPr>
          <w:rFonts w:ascii="Courier New" w:hAnsi="Courier New" w:cs="Courier New"/>
        </w:rPr>
        <w:t>(</w:t>
      </w:r>
      <w:proofErr w:type="spellStart"/>
      <w:proofErr w:type="gramEnd"/>
      <w:r w:rsidRPr="00132D34">
        <w:rPr>
          <w:rFonts w:ascii="Courier New" w:hAnsi="Courier New" w:cs="Courier New"/>
        </w:rPr>
        <w:t>clk_out</w:t>
      </w:r>
      <w:proofErr w:type="spellEnd"/>
      <w:r w:rsidRPr="00132D34">
        <w:rPr>
          <w:rFonts w:ascii="Courier New" w:hAnsi="Courier New" w:cs="Courier New"/>
        </w:rPr>
        <w:t>),</w:t>
      </w:r>
    </w:p>
    <w:p w14:paraId="1AACDA30"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w:t>
      </w:r>
      <w:proofErr w:type="gramStart"/>
      <w:r w:rsidRPr="00132D34">
        <w:rPr>
          <w:rFonts w:ascii="Courier New" w:hAnsi="Courier New" w:cs="Courier New"/>
        </w:rPr>
        <w:t>HADDR(</w:t>
      </w:r>
      <w:proofErr w:type="gramEnd"/>
      <w:r w:rsidRPr="00132D34">
        <w:rPr>
          <w:rFonts w:ascii="Courier New" w:hAnsi="Courier New" w:cs="Courier New"/>
        </w:rPr>
        <w:t>),</w:t>
      </w:r>
    </w:p>
    <w:p w14:paraId="743B132A"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w:t>
      </w:r>
      <w:proofErr w:type="gramStart"/>
      <w:r w:rsidRPr="00132D34">
        <w:rPr>
          <w:rFonts w:ascii="Courier New" w:hAnsi="Courier New" w:cs="Courier New"/>
        </w:rPr>
        <w:t>HRDATA(</w:t>
      </w:r>
      <w:proofErr w:type="gramEnd"/>
      <w:r w:rsidRPr="00132D34">
        <w:rPr>
          <w:rFonts w:ascii="Courier New" w:hAnsi="Courier New" w:cs="Courier New"/>
        </w:rPr>
        <w:t>),</w:t>
      </w:r>
    </w:p>
    <w:p w14:paraId="195B2726"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w:t>
      </w:r>
      <w:proofErr w:type="gramStart"/>
      <w:r w:rsidRPr="00132D34">
        <w:rPr>
          <w:rFonts w:ascii="Courier New" w:hAnsi="Courier New" w:cs="Courier New"/>
        </w:rPr>
        <w:t>HWDATA(</w:t>
      </w:r>
      <w:proofErr w:type="gramEnd"/>
      <w:r w:rsidRPr="00132D34">
        <w:rPr>
          <w:rFonts w:ascii="Courier New" w:hAnsi="Courier New" w:cs="Courier New"/>
        </w:rPr>
        <w:t>),</w:t>
      </w:r>
    </w:p>
    <w:p w14:paraId="58F99E11"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w:t>
      </w:r>
      <w:proofErr w:type="gramStart"/>
      <w:r w:rsidRPr="00132D34">
        <w:rPr>
          <w:rFonts w:ascii="Courier New" w:hAnsi="Courier New" w:cs="Courier New"/>
        </w:rPr>
        <w:t>HWRITE(</w:t>
      </w:r>
      <w:proofErr w:type="gramEnd"/>
      <w:r w:rsidRPr="00132D34">
        <w:rPr>
          <w:rFonts w:ascii="Courier New" w:hAnsi="Courier New" w:cs="Courier New"/>
        </w:rPr>
        <w:t>),</w:t>
      </w:r>
    </w:p>
    <w:p w14:paraId="7B31D407"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w:t>
      </w:r>
      <w:proofErr w:type="spellStart"/>
      <w:r w:rsidRPr="00132D34">
        <w:rPr>
          <w:rFonts w:ascii="Courier New" w:hAnsi="Courier New" w:cs="Courier New"/>
        </w:rPr>
        <w:t>EJ_TRST_N_</w:t>
      </w:r>
      <w:proofErr w:type="gramStart"/>
      <w:r w:rsidRPr="00132D34">
        <w:rPr>
          <w:rFonts w:ascii="Courier New" w:hAnsi="Courier New" w:cs="Courier New"/>
        </w:rPr>
        <w:t>probe</w:t>
      </w:r>
      <w:proofErr w:type="spellEnd"/>
      <w:r w:rsidRPr="00132D34">
        <w:rPr>
          <w:rFonts w:ascii="Courier New" w:hAnsi="Courier New" w:cs="Courier New"/>
        </w:rPr>
        <w:t>(</w:t>
      </w:r>
      <w:proofErr w:type="gramEnd"/>
      <w:r w:rsidRPr="00132D34">
        <w:rPr>
          <w:rFonts w:ascii="Courier New" w:hAnsi="Courier New" w:cs="Courier New"/>
        </w:rPr>
        <w:t>JB[4]),</w:t>
      </w:r>
    </w:p>
    <w:p w14:paraId="41A0194A"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.EJ_</w:t>
      </w:r>
      <w:proofErr w:type="gramStart"/>
      <w:r w:rsidRPr="00132D34">
        <w:rPr>
          <w:rFonts w:ascii="Courier New" w:hAnsi="Courier New" w:cs="Courier New"/>
        </w:rPr>
        <w:t>TDI(</w:t>
      </w:r>
      <w:proofErr w:type="gramEnd"/>
      <w:r w:rsidRPr="00132D34">
        <w:rPr>
          <w:rFonts w:ascii="Courier New" w:hAnsi="Courier New" w:cs="Courier New"/>
        </w:rPr>
        <w:t>JB[1]),</w:t>
      </w:r>
    </w:p>
    <w:p w14:paraId="35F6F264"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.EJ_</w:t>
      </w:r>
      <w:proofErr w:type="gramStart"/>
      <w:r w:rsidRPr="00132D34">
        <w:rPr>
          <w:rFonts w:ascii="Courier New" w:hAnsi="Courier New" w:cs="Courier New"/>
        </w:rPr>
        <w:t>TDO(</w:t>
      </w:r>
      <w:proofErr w:type="gramEnd"/>
      <w:r w:rsidRPr="00132D34">
        <w:rPr>
          <w:rFonts w:ascii="Courier New" w:hAnsi="Courier New" w:cs="Courier New"/>
        </w:rPr>
        <w:t>JB[2]),</w:t>
      </w:r>
    </w:p>
    <w:p w14:paraId="5DBDBD3E"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.EJ_</w:t>
      </w:r>
      <w:proofErr w:type="gramStart"/>
      <w:r w:rsidRPr="00132D34">
        <w:rPr>
          <w:rFonts w:ascii="Courier New" w:hAnsi="Courier New" w:cs="Courier New"/>
        </w:rPr>
        <w:t>TMS(</w:t>
      </w:r>
      <w:proofErr w:type="gramEnd"/>
      <w:r w:rsidRPr="00132D34">
        <w:rPr>
          <w:rFonts w:ascii="Courier New" w:hAnsi="Courier New" w:cs="Courier New"/>
        </w:rPr>
        <w:t>JB[0]),</w:t>
      </w:r>
    </w:p>
    <w:p w14:paraId="5311E856"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.EJ_</w:t>
      </w:r>
      <w:proofErr w:type="gramStart"/>
      <w:r w:rsidRPr="00132D34">
        <w:rPr>
          <w:rFonts w:ascii="Courier New" w:hAnsi="Courier New" w:cs="Courier New"/>
        </w:rPr>
        <w:t>TCK(</w:t>
      </w:r>
      <w:proofErr w:type="spellStart"/>
      <w:proofErr w:type="gramEnd"/>
      <w:r w:rsidRPr="00132D34">
        <w:rPr>
          <w:rFonts w:ascii="Courier New" w:hAnsi="Courier New" w:cs="Courier New"/>
        </w:rPr>
        <w:t>tck</w:t>
      </w:r>
      <w:proofErr w:type="spellEnd"/>
      <w:r w:rsidRPr="00132D34">
        <w:rPr>
          <w:rFonts w:ascii="Courier New" w:hAnsi="Courier New" w:cs="Courier New"/>
        </w:rPr>
        <w:t>),</w:t>
      </w:r>
    </w:p>
    <w:p w14:paraId="710B0BE6"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w:t>
      </w:r>
      <w:proofErr w:type="spellStart"/>
      <w:r w:rsidRPr="00132D34">
        <w:rPr>
          <w:rFonts w:ascii="Courier New" w:hAnsi="Courier New" w:cs="Courier New"/>
        </w:rPr>
        <w:t>SI_ColdReset_</w:t>
      </w:r>
      <w:proofErr w:type="gramStart"/>
      <w:r w:rsidRPr="00132D34">
        <w:rPr>
          <w:rFonts w:ascii="Courier New" w:hAnsi="Courier New" w:cs="Courier New"/>
        </w:rPr>
        <w:t>N</w:t>
      </w:r>
      <w:proofErr w:type="spellEnd"/>
      <w:r w:rsidRPr="00132D34">
        <w:rPr>
          <w:rFonts w:ascii="Courier New" w:hAnsi="Courier New" w:cs="Courier New"/>
        </w:rPr>
        <w:t>(</w:t>
      </w:r>
      <w:proofErr w:type="gramEnd"/>
      <w:r w:rsidRPr="00132D34">
        <w:rPr>
          <w:rFonts w:ascii="Courier New" w:hAnsi="Courier New" w:cs="Courier New"/>
        </w:rPr>
        <w:t>JB[5]),</w:t>
      </w:r>
    </w:p>
    <w:p w14:paraId="4FD45C88"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.EJ_</w:t>
      </w:r>
      <w:proofErr w:type="gramStart"/>
      <w:r w:rsidRPr="00132D34">
        <w:rPr>
          <w:rFonts w:ascii="Courier New" w:hAnsi="Courier New" w:cs="Courier New"/>
        </w:rPr>
        <w:t>DINT(</w:t>
      </w:r>
      <w:proofErr w:type="gramEnd"/>
      <w:r w:rsidRPr="00132D34">
        <w:rPr>
          <w:rFonts w:ascii="Courier New" w:hAnsi="Courier New" w:cs="Courier New"/>
        </w:rPr>
        <w:t>1'b0),</w:t>
      </w:r>
    </w:p>
    <w:p w14:paraId="20EEAF7D"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w:t>
      </w:r>
      <w:proofErr w:type="spellStart"/>
      <w:r w:rsidRPr="00132D34">
        <w:rPr>
          <w:rFonts w:ascii="Courier New" w:hAnsi="Courier New" w:cs="Courier New"/>
        </w:rPr>
        <w:t>IO_</w:t>
      </w:r>
      <w:proofErr w:type="gramStart"/>
      <w:r w:rsidRPr="00132D34">
        <w:rPr>
          <w:rFonts w:ascii="Courier New" w:hAnsi="Courier New" w:cs="Courier New"/>
        </w:rPr>
        <w:t>Switch</w:t>
      </w:r>
      <w:proofErr w:type="spellEnd"/>
      <w:r w:rsidRPr="00132D34">
        <w:rPr>
          <w:rFonts w:ascii="Courier New" w:hAnsi="Courier New" w:cs="Courier New"/>
        </w:rPr>
        <w:t>(</w:t>
      </w:r>
      <w:proofErr w:type="gramEnd"/>
      <w:r w:rsidRPr="00132D34">
        <w:rPr>
          <w:rFonts w:ascii="Courier New" w:hAnsi="Courier New" w:cs="Courier New"/>
        </w:rPr>
        <w:t>{2'b0,sw}),</w:t>
      </w:r>
    </w:p>
    <w:p w14:paraId="7FCF1F54"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.IO_</w:t>
      </w:r>
      <w:proofErr w:type="gramStart"/>
      <w:r w:rsidRPr="00132D34">
        <w:rPr>
          <w:rFonts w:ascii="Courier New" w:hAnsi="Courier New" w:cs="Courier New"/>
        </w:rPr>
        <w:t>PB(</w:t>
      </w:r>
      <w:proofErr w:type="gramEnd"/>
      <w:r w:rsidRPr="00132D34">
        <w:rPr>
          <w:rFonts w:ascii="Courier New" w:hAnsi="Courier New" w:cs="Courier New"/>
        </w:rPr>
        <w:t>{</w:t>
      </w:r>
      <w:proofErr w:type="spellStart"/>
      <w:r w:rsidRPr="00132D34">
        <w:rPr>
          <w:rFonts w:ascii="Courier New" w:hAnsi="Courier New" w:cs="Courier New"/>
        </w:rPr>
        <w:t>btnU</w:t>
      </w:r>
      <w:proofErr w:type="spellEnd"/>
      <w:r w:rsidRPr="00132D34">
        <w:rPr>
          <w:rFonts w:ascii="Courier New" w:hAnsi="Courier New" w:cs="Courier New"/>
        </w:rPr>
        <w:t xml:space="preserve">, </w:t>
      </w:r>
      <w:proofErr w:type="spellStart"/>
      <w:r w:rsidRPr="00132D34">
        <w:rPr>
          <w:rFonts w:ascii="Courier New" w:hAnsi="Courier New" w:cs="Courier New"/>
        </w:rPr>
        <w:t>btnD</w:t>
      </w:r>
      <w:proofErr w:type="spellEnd"/>
      <w:r w:rsidRPr="00132D34">
        <w:rPr>
          <w:rFonts w:ascii="Courier New" w:hAnsi="Courier New" w:cs="Courier New"/>
        </w:rPr>
        <w:t xml:space="preserve">, </w:t>
      </w:r>
      <w:proofErr w:type="spellStart"/>
      <w:r w:rsidRPr="00132D34">
        <w:rPr>
          <w:rFonts w:ascii="Courier New" w:hAnsi="Courier New" w:cs="Courier New"/>
        </w:rPr>
        <w:t>btnL</w:t>
      </w:r>
      <w:proofErr w:type="spellEnd"/>
      <w:r w:rsidRPr="00132D34">
        <w:rPr>
          <w:rFonts w:ascii="Courier New" w:hAnsi="Courier New" w:cs="Courier New"/>
        </w:rPr>
        <w:t xml:space="preserve">, 1'b0, </w:t>
      </w:r>
      <w:proofErr w:type="spellStart"/>
      <w:r w:rsidRPr="00132D34">
        <w:rPr>
          <w:rFonts w:ascii="Courier New" w:hAnsi="Courier New" w:cs="Courier New"/>
        </w:rPr>
        <w:t>btnR</w:t>
      </w:r>
      <w:proofErr w:type="spellEnd"/>
      <w:r w:rsidRPr="00132D34">
        <w:rPr>
          <w:rFonts w:ascii="Courier New" w:hAnsi="Courier New" w:cs="Courier New"/>
        </w:rPr>
        <w:t>}),</w:t>
      </w:r>
    </w:p>
    <w:p w14:paraId="47F1E050"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.IO_</w:t>
      </w:r>
      <w:proofErr w:type="gramStart"/>
      <w:r w:rsidRPr="00132D34">
        <w:rPr>
          <w:rFonts w:ascii="Courier New" w:hAnsi="Courier New" w:cs="Courier New"/>
        </w:rPr>
        <w:t>LEDR(</w:t>
      </w:r>
      <w:proofErr w:type="gramEnd"/>
      <w:r w:rsidRPr="00132D34">
        <w:rPr>
          <w:rFonts w:ascii="Courier New" w:hAnsi="Courier New" w:cs="Courier New"/>
        </w:rPr>
        <w:t>led),</w:t>
      </w:r>
    </w:p>
    <w:p w14:paraId="25372E36" w14:textId="77777777" w:rsidR="00710E87" w:rsidRPr="00132D34" w:rsidRDefault="00710E87" w:rsidP="00710E87">
      <w:pPr>
        <w:pStyle w:val="PlainText"/>
        <w:rPr>
          <w:rFonts w:ascii="Courier New" w:hAnsi="Courier New" w:cs="Courier New"/>
        </w:rPr>
      </w:pPr>
      <w:r w:rsidRPr="00132D34">
        <w:rPr>
          <w:rFonts w:ascii="Courier New" w:hAnsi="Courier New" w:cs="Courier New"/>
        </w:rPr>
        <w:t xml:space="preserve">                    .IO_</w:t>
      </w:r>
      <w:proofErr w:type="gramStart"/>
      <w:r w:rsidRPr="00132D34">
        <w:rPr>
          <w:rFonts w:ascii="Courier New" w:hAnsi="Courier New" w:cs="Courier New"/>
        </w:rPr>
        <w:t>LEDG()</w:t>
      </w:r>
      <w:proofErr w:type="gramEnd"/>
    </w:p>
    <w:p w14:paraId="50F49C97" w14:textId="77777777" w:rsidR="00710E87" w:rsidRPr="0014249D" w:rsidRDefault="00710E87" w:rsidP="00710E87">
      <w:pPr>
        <w:pStyle w:val="PlainText"/>
        <w:rPr>
          <w:rFonts w:ascii="Courier New" w:hAnsi="Courier New" w:cs="Courier New"/>
        </w:rPr>
      </w:pPr>
      <w:r>
        <w:rPr>
          <w:rFonts w:ascii="Courier New" w:hAnsi="Courier New" w:cs="Courier New"/>
        </w:rPr>
        <w:t xml:space="preserve">   </w:t>
      </w:r>
      <w:r w:rsidRPr="00132D34">
        <w:rPr>
          <w:rFonts w:ascii="Courier New" w:hAnsi="Courier New" w:cs="Courier New"/>
        </w:rPr>
        <w:t>);</w:t>
      </w:r>
    </w:p>
    <w:p w14:paraId="532837ED" w14:textId="77777777" w:rsidR="00710E87" w:rsidRPr="00316E72" w:rsidRDefault="00710E87" w:rsidP="00710E87">
      <w:pPr>
        <w:pStyle w:val="Heading3"/>
        <w:numPr>
          <w:ilvl w:val="0"/>
          <w:numId w:val="0"/>
        </w:numPr>
        <w:rPr>
          <w:rFonts w:eastAsia="Times New Roman"/>
          <w:color w:val="0070C0"/>
        </w:rPr>
      </w:pPr>
      <w:proofErr w:type="gramStart"/>
      <w:r w:rsidRPr="00316E72">
        <w:rPr>
          <w:rFonts w:eastAsia="Times New Roman"/>
          <w:color w:val="0070C0"/>
        </w:rPr>
        <w:t>Step 2.</w:t>
      </w:r>
      <w:proofErr w:type="gramEnd"/>
      <w:r w:rsidRPr="00316E72">
        <w:rPr>
          <w:rFonts w:eastAsia="Times New Roman"/>
          <w:color w:val="0070C0"/>
        </w:rPr>
        <w:t xml:space="preserve"> Decrease Memory</w:t>
      </w:r>
    </w:p>
    <w:p w14:paraId="48F66E97"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The Basys3 board only has 225 KB of block RAM instead of the 607 KB of the Nexys4 DDR board. Thus, the two memory blocks (128 KB for boot RAM and 256 KB for program RAM) will not fit on the Basys3 board. Luckily, the boot code can fit in 32 KB and we can limit our program needs to 64 KB. Thus, the total memory need (32 KB + 64 KB = 96 KB) fits on the Basys3 board. The remaining 225-96 = 129 KB of block RAM can </w:t>
      </w:r>
      <w:proofErr w:type="gramStart"/>
      <w:r>
        <w:rPr>
          <w:rFonts w:eastAsia="Times New Roman" w:cs="Times New Roman"/>
          <w:sz w:val="24"/>
          <w:szCs w:val="24"/>
        </w:rPr>
        <w:t>used</w:t>
      </w:r>
      <w:proofErr w:type="gramEnd"/>
      <w:r>
        <w:rPr>
          <w:rFonts w:eastAsia="Times New Roman" w:cs="Times New Roman"/>
          <w:sz w:val="24"/>
          <w:szCs w:val="24"/>
        </w:rPr>
        <w:t xml:space="preserve"> for other memory needs of the MIPSfpga system, such as caches.</w:t>
      </w:r>
    </w:p>
    <w:p w14:paraId="30FD7B7C"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 </w:t>
      </w:r>
    </w:p>
    <w:p w14:paraId="07771BB7"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We reduce the amount of memory by modifying the memory sizes declared in the Verilog header file. Again, browse to the </w:t>
      </w:r>
      <w:proofErr w:type="spellStart"/>
      <w:r>
        <w:rPr>
          <w:rFonts w:eastAsia="Times New Roman" w:cs="Times New Roman"/>
          <w:sz w:val="24"/>
          <w:szCs w:val="24"/>
        </w:rPr>
        <w:t>MIPSfpga_Fundamentals</w:t>
      </w:r>
      <w:proofErr w:type="spellEnd"/>
      <w:r>
        <w:rPr>
          <w:rFonts w:eastAsia="Times New Roman" w:cs="Times New Roman"/>
          <w:sz w:val="24"/>
          <w:szCs w:val="24"/>
        </w:rPr>
        <w:t xml:space="preserve">\Xilinx\Lab09_PortingMIPSfpga\Basys3 directory and open the </w:t>
      </w:r>
      <w:proofErr w:type="spellStart"/>
      <w:r>
        <w:rPr>
          <w:rFonts w:eastAsia="Times New Roman" w:cs="Times New Roman"/>
          <w:sz w:val="24"/>
          <w:szCs w:val="24"/>
        </w:rPr>
        <w:t>mipsfpga_ahb_const.vh</w:t>
      </w:r>
      <w:proofErr w:type="spellEnd"/>
      <w:r>
        <w:rPr>
          <w:rFonts w:eastAsia="Times New Roman" w:cs="Times New Roman"/>
          <w:sz w:val="24"/>
          <w:szCs w:val="24"/>
        </w:rPr>
        <w:t xml:space="preserve"> file. The size of the reset (boot) RAM address is 13 bits. So the boot RAM has 2</w:t>
      </w:r>
      <w:r w:rsidRPr="00471778">
        <w:rPr>
          <w:rFonts w:eastAsia="Times New Roman" w:cs="Times New Roman"/>
          <w:sz w:val="24"/>
          <w:szCs w:val="24"/>
          <w:vertAlign w:val="superscript"/>
        </w:rPr>
        <w:t>1</w:t>
      </w:r>
      <w:r>
        <w:rPr>
          <w:rFonts w:eastAsia="Times New Roman" w:cs="Times New Roman"/>
          <w:sz w:val="24"/>
          <w:szCs w:val="24"/>
          <w:vertAlign w:val="superscript"/>
        </w:rPr>
        <w:t>3</w:t>
      </w:r>
      <w:r>
        <w:rPr>
          <w:rFonts w:eastAsia="Times New Roman" w:cs="Times New Roman"/>
          <w:sz w:val="24"/>
          <w:szCs w:val="24"/>
        </w:rPr>
        <w:t xml:space="preserve"> 32-bit words = 2</w:t>
      </w:r>
      <w:r w:rsidRPr="00471778">
        <w:rPr>
          <w:rFonts w:eastAsia="Times New Roman" w:cs="Times New Roman"/>
          <w:sz w:val="24"/>
          <w:szCs w:val="24"/>
          <w:vertAlign w:val="superscript"/>
        </w:rPr>
        <w:t>1</w:t>
      </w:r>
      <w:r>
        <w:rPr>
          <w:rFonts w:eastAsia="Times New Roman" w:cs="Times New Roman"/>
          <w:sz w:val="24"/>
          <w:szCs w:val="24"/>
          <w:vertAlign w:val="superscript"/>
        </w:rPr>
        <w:t>5</w:t>
      </w:r>
      <w:r>
        <w:rPr>
          <w:rFonts w:eastAsia="Times New Roman" w:cs="Times New Roman"/>
          <w:sz w:val="24"/>
          <w:szCs w:val="24"/>
        </w:rPr>
        <w:t xml:space="preserve"> bytes = 32 KB.</w:t>
      </w:r>
    </w:p>
    <w:p w14:paraId="7F6F02E2" w14:textId="77777777" w:rsidR="00710E87" w:rsidRDefault="00710E87" w:rsidP="00710E87">
      <w:pPr>
        <w:pStyle w:val="PlainText"/>
        <w:rPr>
          <w:rFonts w:ascii="Courier New" w:hAnsi="Courier New" w:cs="Courier New"/>
        </w:rPr>
      </w:pPr>
    </w:p>
    <w:p w14:paraId="60CE9C46" w14:textId="77777777" w:rsidR="00710E87" w:rsidRDefault="00710E87" w:rsidP="00710E87">
      <w:pPr>
        <w:pStyle w:val="PlainText"/>
        <w:rPr>
          <w:rFonts w:ascii="Courier New" w:hAnsi="Courier New" w:cs="Courier New"/>
        </w:rPr>
      </w:pPr>
      <w:r w:rsidRPr="004748EC">
        <w:rPr>
          <w:rFonts w:ascii="Courier New" w:hAnsi="Courier New" w:cs="Courier New"/>
        </w:rPr>
        <w:t>`</w:t>
      </w:r>
      <w:proofErr w:type="gramStart"/>
      <w:r w:rsidRPr="004748EC">
        <w:rPr>
          <w:rFonts w:ascii="Courier New" w:hAnsi="Courier New" w:cs="Courier New"/>
        </w:rPr>
        <w:t>d</w:t>
      </w:r>
      <w:r>
        <w:rPr>
          <w:rFonts w:ascii="Courier New" w:hAnsi="Courier New" w:cs="Courier New"/>
        </w:rPr>
        <w:t>efine</w:t>
      </w:r>
      <w:proofErr w:type="gramEnd"/>
      <w:r>
        <w:rPr>
          <w:rFonts w:ascii="Courier New" w:hAnsi="Courier New" w:cs="Courier New"/>
        </w:rPr>
        <w:t xml:space="preserve"> H_RAM_RESET_ADDR_WIDTH</w:t>
      </w:r>
      <w:r>
        <w:rPr>
          <w:rFonts w:ascii="Courier New" w:hAnsi="Courier New" w:cs="Courier New"/>
        </w:rPr>
        <w:tab/>
        <w:t>(13</w:t>
      </w:r>
      <w:r w:rsidRPr="004748EC">
        <w:rPr>
          <w:rFonts w:ascii="Courier New" w:hAnsi="Courier New" w:cs="Courier New"/>
        </w:rPr>
        <w:t xml:space="preserve">) </w:t>
      </w:r>
    </w:p>
    <w:p w14:paraId="714E1327" w14:textId="77777777" w:rsidR="00710E87" w:rsidRDefault="00710E87" w:rsidP="00710E87">
      <w:pPr>
        <w:widowControl w:val="0"/>
        <w:spacing w:after="0"/>
        <w:rPr>
          <w:rFonts w:eastAsia="Times New Roman" w:cs="Times New Roman"/>
          <w:sz w:val="24"/>
          <w:szCs w:val="24"/>
        </w:rPr>
      </w:pPr>
    </w:p>
    <w:p w14:paraId="5B41A452"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The size of the program RAM address is 14 bits. So the program RAM has 2</w:t>
      </w:r>
      <w:r>
        <w:rPr>
          <w:rFonts w:eastAsia="Times New Roman" w:cs="Times New Roman"/>
          <w:sz w:val="24"/>
          <w:szCs w:val="24"/>
          <w:vertAlign w:val="superscript"/>
        </w:rPr>
        <w:t>14</w:t>
      </w:r>
      <w:r>
        <w:rPr>
          <w:rFonts w:eastAsia="Times New Roman" w:cs="Times New Roman"/>
          <w:sz w:val="24"/>
          <w:szCs w:val="24"/>
        </w:rPr>
        <w:t xml:space="preserve"> 32-bit words = 2</w:t>
      </w:r>
      <w:r>
        <w:rPr>
          <w:rFonts w:eastAsia="Times New Roman" w:cs="Times New Roman"/>
          <w:sz w:val="24"/>
          <w:szCs w:val="24"/>
          <w:vertAlign w:val="superscript"/>
        </w:rPr>
        <w:t>16</w:t>
      </w:r>
      <w:r>
        <w:rPr>
          <w:rFonts w:eastAsia="Times New Roman" w:cs="Times New Roman"/>
          <w:sz w:val="24"/>
          <w:szCs w:val="24"/>
        </w:rPr>
        <w:t xml:space="preserve"> bytes = 64 KB.</w:t>
      </w:r>
    </w:p>
    <w:p w14:paraId="0049BFE0" w14:textId="77777777" w:rsidR="00710E87" w:rsidRPr="004748EC" w:rsidRDefault="00710E87" w:rsidP="00710E87">
      <w:pPr>
        <w:pStyle w:val="PlainText"/>
        <w:rPr>
          <w:rFonts w:ascii="Courier New" w:hAnsi="Courier New" w:cs="Courier New"/>
        </w:rPr>
      </w:pPr>
    </w:p>
    <w:p w14:paraId="28529EF0" w14:textId="77777777" w:rsidR="00710E87" w:rsidRPr="004748EC" w:rsidRDefault="00710E87" w:rsidP="00710E87">
      <w:pPr>
        <w:pStyle w:val="PlainText"/>
        <w:rPr>
          <w:rFonts w:ascii="Courier New" w:hAnsi="Courier New" w:cs="Courier New"/>
        </w:rPr>
      </w:pPr>
      <w:r w:rsidRPr="004748EC">
        <w:rPr>
          <w:rFonts w:ascii="Courier New" w:hAnsi="Courier New" w:cs="Courier New"/>
        </w:rPr>
        <w:t>`</w:t>
      </w:r>
      <w:proofErr w:type="gramStart"/>
      <w:r w:rsidRPr="004748EC">
        <w:rPr>
          <w:rFonts w:ascii="Courier New" w:hAnsi="Courier New" w:cs="Courier New"/>
        </w:rPr>
        <w:t>define</w:t>
      </w:r>
      <w:proofErr w:type="gramEnd"/>
      <w:r>
        <w:rPr>
          <w:rFonts w:ascii="Courier New" w:hAnsi="Courier New" w:cs="Courier New"/>
        </w:rPr>
        <w:t xml:space="preserve"> H_RAM_ADDR_WIDTH</w:t>
      </w:r>
      <w:r>
        <w:rPr>
          <w:rFonts w:ascii="Courier New" w:hAnsi="Courier New" w:cs="Courier New"/>
        </w:rPr>
        <w:tab/>
      </w:r>
      <w:r>
        <w:rPr>
          <w:rFonts w:ascii="Courier New" w:hAnsi="Courier New" w:cs="Courier New"/>
        </w:rPr>
        <w:tab/>
        <w:t>(14</w:t>
      </w:r>
      <w:r w:rsidRPr="004748EC">
        <w:rPr>
          <w:rFonts w:ascii="Courier New" w:hAnsi="Courier New" w:cs="Courier New"/>
        </w:rPr>
        <w:t xml:space="preserve">) </w:t>
      </w:r>
    </w:p>
    <w:p w14:paraId="04A81743" w14:textId="77777777" w:rsidR="00710E87" w:rsidRPr="00316E72" w:rsidRDefault="00710E87" w:rsidP="00710E87">
      <w:pPr>
        <w:pStyle w:val="Heading3"/>
        <w:numPr>
          <w:ilvl w:val="0"/>
          <w:numId w:val="0"/>
        </w:numPr>
        <w:rPr>
          <w:rFonts w:eastAsia="Times New Roman"/>
          <w:color w:val="0070C0"/>
        </w:rPr>
      </w:pPr>
      <w:proofErr w:type="gramStart"/>
      <w:r w:rsidRPr="00316E72">
        <w:rPr>
          <w:rFonts w:eastAsia="Times New Roman"/>
          <w:color w:val="0070C0"/>
        </w:rPr>
        <w:t>Step 3.</w:t>
      </w:r>
      <w:proofErr w:type="gramEnd"/>
      <w:r w:rsidRPr="00316E72">
        <w:rPr>
          <w:rFonts w:eastAsia="Times New Roman"/>
          <w:color w:val="0070C0"/>
        </w:rPr>
        <w:t xml:space="preserve"> Basys3 </w:t>
      </w:r>
      <w:r w:rsidRPr="00316E72">
        <w:rPr>
          <w:rFonts w:asciiTheme="minorHAnsi" w:hAnsiTheme="minorHAnsi"/>
          <w:color w:val="0070C0"/>
          <w:szCs w:val="24"/>
        </w:rPr>
        <w:t>Constraints File</w:t>
      </w:r>
    </w:p>
    <w:p w14:paraId="3F911E70" w14:textId="77777777" w:rsidR="00710E87" w:rsidRDefault="00710E87" w:rsidP="00710E87">
      <w:pPr>
        <w:widowControl w:val="0"/>
        <w:spacing w:after="0"/>
        <w:rPr>
          <w:rFonts w:eastAsia="Times New Roman" w:cs="Times New Roman"/>
          <w:sz w:val="24"/>
          <w:szCs w:val="24"/>
        </w:rPr>
      </w:pPr>
      <w:r w:rsidRPr="007D06A7">
        <w:rPr>
          <w:rFonts w:eastAsia="Times New Roman" w:cs="Times New Roman"/>
          <w:sz w:val="24"/>
          <w:szCs w:val="24"/>
        </w:rPr>
        <w:t>A</w:t>
      </w:r>
      <w:r>
        <w:rPr>
          <w:rFonts w:eastAsia="Times New Roman" w:cs="Times New Roman"/>
          <w:sz w:val="24"/>
          <w:szCs w:val="24"/>
        </w:rPr>
        <w:t>s the last step, we a</w:t>
      </w:r>
      <w:r w:rsidRPr="007D06A7">
        <w:rPr>
          <w:rFonts w:eastAsia="Times New Roman" w:cs="Times New Roman"/>
          <w:sz w:val="24"/>
          <w:szCs w:val="24"/>
        </w:rPr>
        <w:t xml:space="preserve">dd a constraints file that maps the </w:t>
      </w:r>
      <w:r>
        <w:rPr>
          <w:rFonts w:eastAsia="Times New Roman" w:cs="Times New Roman"/>
          <w:sz w:val="24"/>
          <w:szCs w:val="24"/>
        </w:rPr>
        <w:t>wrapper module's (mipsfpga_basys3) I/O signal names</w:t>
      </w:r>
      <w:r w:rsidRPr="007D06A7">
        <w:rPr>
          <w:rFonts w:eastAsia="Times New Roman" w:cs="Times New Roman"/>
          <w:sz w:val="24"/>
          <w:szCs w:val="24"/>
        </w:rPr>
        <w:t xml:space="preserve"> to the correct FPGA pins</w:t>
      </w:r>
      <w:r>
        <w:rPr>
          <w:rFonts w:eastAsia="Times New Roman" w:cs="Times New Roman"/>
          <w:sz w:val="24"/>
          <w:szCs w:val="24"/>
        </w:rPr>
        <w:t xml:space="preserve"> on the Basys3 FPGA board</w:t>
      </w:r>
      <w:r w:rsidRPr="007D06A7">
        <w:rPr>
          <w:rFonts w:eastAsia="Times New Roman" w:cs="Times New Roman"/>
          <w:sz w:val="24"/>
          <w:szCs w:val="24"/>
        </w:rPr>
        <w:t>.</w:t>
      </w:r>
      <w:r>
        <w:rPr>
          <w:rFonts w:eastAsia="Times New Roman" w:cs="Times New Roman"/>
          <w:sz w:val="24"/>
          <w:szCs w:val="24"/>
        </w:rPr>
        <w:t xml:space="preserve"> Again, browse to the </w:t>
      </w:r>
      <w:proofErr w:type="spellStart"/>
      <w:r>
        <w:rPr>
          <w:rFonts w:eastAsia="Times New Roman" w:cs="Times New Roman"/>
          <w:sz w:val="24"/>
          <w:szCs w:val="24"/>
        </w:rPr>
        <w:t>MIPSfpga_Fundamentals</w:t>
      </w:r>
      <w:proofErr w:type="spellEnd"/>
      <w:r>
        <w:rPr>
          <w:rFonts w:eastAsia="Times New Roman" w:cs="Times New Roman"/>
          <w:sz w:val="24"/>
          <w:szCs w:val="24"/>
        </w:rPr>
        <w:t xml:space="preserve">\Xilinx\Lab09_PortingMIPSfpga\Basys3 directory and open the mipsfpga_basys3.xdc Xilinx Design Constraints file. This file maps the FPGA pins to the inputs and outputs of the mipsfpga_basys3 wrapper module. For example, the following line maps the input </w:t>
      </w:r>
      <w:proofErr w:type="spellStart"/>
      <w:r w:rsidRPr="00665C71">
        <w:rPr>
          <w:rFonts w:ascii="Courier New" w:eastAsia="Times New Roman" w:hAnsi="Courier New" w:cs="Courier New"/>
          <w:sz w:val="24"/>
          <w:szCs w:val="24"/>
        </w:rPr>
        <w:t>clk</w:t>
      </w:r>
      <w:proofErr w:type="spellEnd"/>
      <w:r>
        <w:rPr>
          <w:rFonts w:eastAsia="Times New Roman" w:cs="Times New Roman"/>
          <w:sz w:val="24"/>
          <w:szCs w:val="24"/>
        </w:rPr>
        <w:t xml:space="preserve"> to FPGA package pin W5, which is fed by the 100 MHz clock (period = 10 ns) on the Basys3 board.</w:t>
      </w:r>
    </w:p>
    <w:p w14:paraId="3D4971E6" w14:textId="77777777" w:rsidR="00710E87" w:rsidRDefault="00710E87" w:rsidP="00710E87">
      <w:pPr>
        <w:widowControl w:val="0"/>
        <w:spacing w:after="0" w:line="240" w:lineRule="auto"/>
        <w:rPr>
          <w:rFonts w:eastAsia="Times New Roman" w:cs="Times New Roman"/>
          <w:sz w:val="24"/>
          <w:szCs w:val="24"/>
        </w:rPr>
      </w:pPr>
    </w:p>
    <w:p w14:paraId="45A35BC5" w14:textId="77777777" w:rsidR="00710E87" w:rsidRPr="00D34238" w:rsidRDefault="00710E87" w:rsidP="00710E87">
      <w:pPr>
        <w:pStyle w:val="PlainText"/>
        <w:rPr>
          <w:rFonts w:ascii="Courier New" w:hAnsi="Courier New" w:cs="Courier New"/>
        </w:rPr>
      </w:pPr>
      <w:proofErr w:type="spellStart"/>
      <w:proofErr w:type="gramStart"/>
      <w:r w:rsidRPr="00D34238">
        <w:rPr>
          <w:rFonts w:ascii="Courier New" w:hAnsi="Courier New" w:cs="Courier New"/>
        </w:rPr>
        <w:t>set_property</w:t>
      </w:r>
      <w:proofErr w:type="spellEnd"/>
      <w:proofErr w:type="gramEnd"/>
      <w:r w:rsidRPr="00D34238">
        <w:rPr>
          <w:rFonts w:ascii="Courier New" w:hAnsi="Courier New" w:cs="Courier New"/>
        </w:rPr>
        <w:t xml:space="preserve"> PACKAGE_PIN W5 [</w:t>
      </w:r>
      <w:proofErr w:type="spellStart"/>
      <w:r w:rsidRPr="00D34238">
        <w:rPr>
          <w:rFonts w:ascii="Courier New" w:hAnsi="Courier New" w:cs="Courier New"/>
        </w:rPr>
        <w:t>get_ports</w:t>
      </w:r>
      <w:proofErr w:type="spellEnd"/>
      <w:r w:rsidRPr="00D34238">
        <w:rPr>
          <w:rFonts w:ascii="Courier New" w:hAnsi="Courier New" w:cs="Courier New"/>
        </w:rPr>
        <w:t xml:space="preserve"> </w:t>
      </w:r>
      <w:proofErr w:type="spellStart"/>
      <w:r w:rsidRPr="00D34238">
        <w:rPr>
          <w:rFonts w:ascii="Courier New" w:hAnsi="Courier New" w:cs="Courier New"/>
        </w:rPr>
        <w:t>clk</w:t>
      </w:r>
      <w:proofErr w:type="spellEnd"/>
      <w:r w:rsidRPr="00D34238">
        <w:rPr>
          <w:rFonts w:ascii="Courier New" w:hAnsi="Courier New" w:cs="Courier New"/>
        </w:rPr>
        <w:t>]</w:t>
      </w:r>
      <w:r w:rsidRPr="00D34238">
        <w:rPr>
          <w:rFonts w:ascii="Courier New" w:hAnsi="Courier New" w:cs="Courier New"/>
        </w:rPr>
        <w:tab/>
      </w:r>
      <w:r w:rsidRPr="00D34238">
        <w:rPr>
          <w:rFonts w:ascii="Courier New" w:hAnsi="Courier New" w:cs="Courier New"/>
        </w:rPr>
        <w:tab/>
      </w:r>
      <w:r w:rsidRPr="00D34238">
        <w:rPr>
          <w:rFonts w:ascii="Courier New" w:hAnsi="Courier New" w:cs="Courier New"/>
        </w:rPr>
        <w:tab/>
      </w:r>
      <w:r w:rsidRPr="00D34238">
        <w:rPr>
          <w:rFonts w:ascii="Courier New" w:hAnsi="Courier New" w:cs="Courier New"/>
        </w:rPr>
        <w:tab/>
      </w:r>
      <w:r w:rsidRPr="00D34238">
        <w:rPr>
          <w:rFonts w:ascii="Courier New" w:hAnsi="Courier New" w:cs="Courier New"/>
        </w:rPr>
        <w:tab/>
      </w:r>
      <w:r w:rsidRPr="00D34238">
        <w:rPr>
          <w:rFonts w:ascii="Courier New" w:hAnsi="Courier New" w:cs="Courier New"/>
        </w:rPr>
        <w:tab/>
      </w:r>
      <w:r w:rsidRPr="00D34238">
        <w:rPr>
          <w:rFonts w:ascii="Courier New" w:hAnsi="Courier New" w:cs="Courier New"/>
        </w:rPr>
        <w:tab/>
      </w:r>
    </w:p>
    <w:p w14:paraId="27047EE4" w14:textId="77777777" w:rsidR="00710E87" w:rsidRPr="00D34238" w:rsidRDefault="00710E87" w:rsidP="00710E87">
      <w:pPr>
        <w:pStyle w:val="PlainText"/>
        <w:rPr>
          <w:rFonts w:ascii="Courier New" w:hAnsi="Courier New" w:cs="Courier New"/>
        </w:rPr>
      </w:pPr>
      <w:proofErr w:type="spellStart"/>
      <w:proofErr w:type="gramStart"/>
      <w:r w:rsidRPr="00D34238">
        <w:rPr>
          <w:rFonts w:ascii="Courier New" w:hAnsi="Courier New" w:cs="Courier New"/>
        </w:rPr>
        <w:t>set_property</w:t>
      </w:r>
      <w:proofErr w:type="spellEnd"/>
      <w:proofErr w:type="gramEnd"/>
      <w:r w:rsidRPr="00D34238">
        <w:rPr>
          <w:rFonts w:ascii="Courier New" w:hAnsi="Courier New" w:cs="Courier New"/>
        </w:rPr>
        <w:t xml:space="preserve"> IOSTANDARD LVCMOS33 [</w:t>
      </w:r>
      <w:proofErr w:type="spellStart"/>
      <w:r w:rsidRPr="00D34238">
        <w:rPr>
          <w:rFonts w:ascii="Courier New" w:hAnsi="Courier New" w:cs="Courier New"/>
        </w:rPr>
        <w:t>get_ports</w:t>
      </w:r>
      <w:proofErr w:type="spellEnd"/>
      <w:r w:rsidRPr="00D34238">
        <w:rPr>
          <w:rFonts w:ascii="Courier New" w:hAnsi="Courier New" w:cs="Courier New"/>
        </w:rPr>
        <w:t xml:space="preserve"> </w:t>
      </w:r>
      <w:proofErr w:type="spellStart"/>
      <w:r w:rsidRPr="00D34238">
        <w:rPr>
          <w:rFonts w:ascii="Courier New" w:hAnsi="Courier New" w:cs="Courier New"/>
        </w:rPr>
        <w:t>clk</w:t>
      </w:r>
      <w:proofErr w:type="spellEnd"/>
      <w:r w:rsidRPr="00D34238">
        <w:rPr>
          <w:rFonts w:ascii="Courier New" w:hAnsi="Courier New" w:cs="Courier New"/>
        </w:rPr>
        <w:t>]</w:t>
      </w:r>
    </w:p>
    <w:p w14:paraId="7284C100" w14:textId="77777777" w:rsidR="00710E87" w:rsidRPr="00D34238" w:rsidRDefault="00710E87" w:rsidP="00710E87">
      <w:pPr>
        <w:pStyle w:val="PlainText"/>
        <w:rPr>
          <w:rFonts w:ascii="Courier New" w:hAnsi="Courier New" w:cs="Courier New"/>
        </w:rPr>
      </w:pPr>
      <w:proofErr w:type="spellStart"/>
      <w:r w:rsidRPr="00D34238">
        <w:rPr>
          <w:rFonts w:ascii="Courier New" w:hAnsi="Courier New" w:cs="Courier New"/>
        </w:rPr>
        <w:t>create_clock</w:t>
      </w:r>
      <w:proofErr w:type="spellEnd"/>
      <w:r w:rsidRPr="00D34238">
        <w:rPr>
          <w:rFonts w:ascii="Courier New" w:hAnsi="Courier New" w:cs="Courier New"/>
        </w:rPr>
        <w:t xml:space="preserve"> -add -name </w:t>
      </w:r>
      <w:proofErr w:type="spellStart"/>
      <w:r w:rsidRPr="00D34238">
        <w:rPr>
          <w:rFonts w:ascii="Courier New" w:hAnsi="Courier New" w:cs="Courier New"/>
        </w:rPr>
        <w:t>sys_clk_pin</w:t>
      </w:r>
      <w:proofErr w:type="spellEnd"/>
      <w:r w:rsidRPr="00D34238">
        <w:rPr>
          <w:rFonts w:ascii="Courier New" w:hAnsi="Courier New" w:cs="Courier New"/>
        </w:rPr>
        <w:t xml:space="preserve"> -period 10.00 -waveform {0 5} [</w:t>
      </w:r>
      <w:proofErr w:type="spellStart"/>
      <w:r w:rsidRPr="00D34238">
        <w:rPr>
          <w:rFonts w:ascii="Courier New" w:hAnsi="Courier New" w:cs="Courier New"/>
        </w:rPr>
        <w:t>get_ports</w:t>
      </w:r>
      <w:proofErr w:type="spellEnd"/>
      <w:r w:rsidRPr="00D34238">
        <w:rPr>
          <w:rFonts w:ascii="Courier New" w:hAnsi="Courier New" w:cs="Courier New"/>
        </w:rPr>
        <w:t xml:space="preserve"> </w:t>
      </w:r>
      <w:proofErr w:type="spellStart"/>
      <w:r w:rsidRPr="00D34238">
        <w:rPr>
          <w:rFonts w:ascii="Courier New" w:hAnsi="Courier New" w:cs="Courier New"/>
        </w:rPr>
        <w:t>clk</w:t>
      </w:r>
      <w:proofErr w:type="spellEnd"/>
      <w:r w:rsidRPr="00D34238">
        <w:rPr>
          <w:rFonts w:ascii="Courier New" w:hAnsi="Courier New" w:cs="Courier New"/>
        </w:rPr>
        <w:t>]</w:t>
      </w:r>
    </w:p>
    <w:p w14:paraId="69ED0479" w14:textId="77777777" w:rsidR="00710E87" w:rsidRDefault="00710E87" w:rsidP="00710E87">
      <w:pPr>
        <w:pStyle w:val="PlainText"/>
        <w:rPr>
          <w:rFonts w:ascii="Courier New" w:hAnsi="Courier New" w:cs="Courier New"/>
        </w:rPr>
      </w:pPr>
    </w:p>
    <w:p w14:paraId="44D19051"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The following line addresses the issue that the </w:t>
      </w:r>
      <w:proofErr w:type="spellStart"/>
      <w:r>
        <w:rPr>
          <w:rFonts w:eastAsia="Times New Roman" w:cs="Times New Roman"/>
          <w:sz w:val="24"/>
          <w:szCs w:val="24"/>
        </w:rPr>
        <w:t>tck</w:t>
      </w:r>
      <w:proofErr w:type="spellEnd"/>
      <w:r>
        <w:rPr>
          <w:rFonts w:eastAsia="Times New Roman" w:cs="Times New Roman"/>
          <w:sz w:val="24"/>
          <w:szCs w:val="24"/>
        </w:rPr>
        <w:t xml:space="preserve"> pin of the EJTAG interface is not connected to an FPGA pin with a clock buffer.</w:t>
      </w:r>
    </w:p>
    <w:p w14:paraId="369A3EA8" w14:textId="77777777" w:rsidR="00710E87" w:rsidRPr="00D34238" w:rsidRDefault="00710E87" w:rsidP="00710E87">
      <w:pPr>
        <w:pStyle w:val="PlainText"/>
        <w:rPr>
          <w:rFonts w:ascii="Courier New" w:hAnsi="Courier New" w:cs="Courier New"/>
        </w:rPr>
      </w:pPr>
    </w:p>
    <w:p w14:paraId="56627498" w14:textId="77777777" w:rsidR="00710E87" w:rsidRPr="00D34238" w:rsidRDefault="00710E87" w:rsidP="00710E87">
      <w:pPr>
        <w:pStyle w:val="PlainText"/>
        <w:rPr>
          <w:rFonts w:ascii="Courier New" w:hAnsi="Courier New" w:cs="Courier New"/>
        </w:rPr>
      </w:pPr>
      <w:proofErr w:type="spellStart"/>
      <w:r w:rsidRPr="00D34238">
        <w:rPr>
          <w:rFonts w:ascii="Courier New" w:hAnsi="Courier New" w:cs="Courier New"/>
        </w:rPr>
        <w:t>set_property</w:t>
      </w:r>
      <w:proofErr w:type="spellEnd"/>
      <w:r w:rsidRPr="00D34238">
        <w:rPr>
          <w:rFonts w:ascii="Courier New" w:hAnsi="Courier New" w:cs="Courier New"/>
        </w:rPr>
        <w:t xml:space="preserve"> CLOCK_DEDICATED_ROUTE FALSE [</w:t>
      </w:r>
      <w:proofErr w:type="spellStart"/>
      <w:r w:rsidRPr="00D34238">
        <w:rPr>
          <w:rFonts w:ascii="Courier New" w:hAnsi="Courier New" w:cs="Courier New"/>
        </w:rPr>
        <w:t>get_nets</w:t>
      </w:r>
      <w:proofErr w:type="spellEnd"/>
      <w:r w:rsidRPr="00D34238">
        <w:rPr>
          <w:rFonts w:ascii="Courier New" w:hAnsi="Courier New" w:cs="Courier New"/>
        </w:rPr>
        <w:t xml:space="preserve"> </w:t>
      </w:r>
      <w:proofErr w:type="spellStart"/>
      <w:r w:rsidRPr="00D34238">
        <w:rPr>
          <w:rFonts w:ascii="Courier New" w:hAnsi="Courier New" w:cs="Courier New"/>
        </w:rPr>
        <w:t>tck_in</w:t>
      </w:r>
      <w:proofErr w:type="spellEnd"/>
      <w:r w:rsidRPr="00D34238">
        <w:rPr>
          <w:rFonts w:ascii="Courier New" w:hAnsi="Courier New" w:cs="Courier New"/>
        </w:rPr>
        <w:t>]</w:t>
      </w:r>
    </w:p>
    <w:p w14:paraId="1A1FC296" w14:textId="77777777" w:rsidR="00710E87" w:rsidRPr="00D34238" w:rsidRDefault="00710E87" w:rsidP="00710E87">
      <w:pPr>
        <w:pStyle w:val="PlainText"/>
        <w:rPr>
          <w:rFonts w:ascii="Courier New" w:hAnsi="Courier New" w:cs="Courier New"/>
        </w:rPr>
      </w:pPr>
    </w:p>
    <w:p w14:paraId="4F78C663"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The lines below map the switch inputs (</w:t>
      </w:r>
      <w:proofErr w:type="spellStart"/>
      <w:proofErr w:type="gramStart"/>
      <w:r w:rsidRPr="00665C71">
        <w:rPr>
          <w:rFonts w:ascii="Courier New" w:eastAsia="Times New Roman" w:hAnsi="Courier New" w:cs="Courier New"/>
          <w:sz w:val="24"/>
          <w:szCs w:val="24"/>
        </w:rPr>
        <w:t>sw</w:t>
      </w:r>
      <w:proofErr w:type="spellEnd"/>
      <w:r w:rsidRPr="00665C71">
        <w:rPr>
          <w:rFonts w:ascii="Courier New" w:eastAsia="Times New Roman" w:hAnsi="Courier New" w:cs="Courier New"/>
          <w:sz w:val="24"/>
          <w:szCs w:val="24"/>
        </w:rPr>
        <w:t>[</w:t>
      </w:r>
      <w:proofErr w:type="gramEnd"/>
      <w:r w:rsidRPr="00665C71">
        <w:rPr>
          <w:rFonts w:ascii="Courier New" w:eastAsia="Times New Roman" w:hAnsi="Courier New" w:cs="Courier New"/>
          <w:sz w:val="24"/>
          <w:szCs w:val="24"/>
        </w:rPr>
        <w:t>15:0]</w:t>
      </w:r>
      <w:r>
        <w:rPr>
          <w:rFonts w:eastAsia="Times New Roman" w:cs="Times New Roman"/>
          <w:sz w:val="24"/>
          <w:szCs w:val="24"/>
        </w:rPr>
        <w:t xml:space="preserve">) to the FPGA pins that are physically wired to the switches on the Basys3 board. For example </w:t>
      </w:r>
      <w:proofErr w:type="spellStart"/>
      <w:proofErr w:type="gramStart"/>
      <w:r w:rsidRPr="00665C71">
        <w:rPr>
          <w:rFonts w:ascii="Courier New" w:eastAsia="Times New Roman" w:hAnsi="Courier New" w:cs="Courier New"/>
          <w:sz w:val="24"/>
          <w:szCs w:val="24"/>
        </w:rPr>
        <w:t>sw</w:t>
      </w:r>
      <w:proofErr w:type="spellEnd"/>
      <w:r w:rsidRPr="00665C71">
        <w:rPr>
          <w:rFonts w:ascii="Courier New" w:eastAsia="Times New Roman" w:hAnsi="Courier New" w:cs="Courier New"/>
          <w:sz w:val="24"/>
          <w:szCs w:val="24"/>
        </w:rPr>
        <w:t>[</w:t>
      </w:r>
      <w:proofErr w:type="gramEnd"/>
      <w:r w:rsidRPr="00665C71">
        <w:rPr>
          <w:rFonts w:ascii="Courier New" w:eastAsia="Times New Roman" w:hAnsi="Courier New" w:cs="Courier New"/>
          <w:sz w:val="24"/>
          <w:szCs w:val="24"/>
        </w:rPr>
        <w:t>0]</w:t>
      </w:r>
      <w:r>
        <w:rPr>
          <w:rFonts w:eastAsia="Times New Roman" w:cs="Times New Roman"/>
          <w:sz w:val="24"/>
          <w:szCs w:val="24"/>
        </w:rPr>
        <w:t xml:space="preserve"> is connected to the Artix7 package pin V17, </w:t>
      </w:r>
      <w:proofErr w:type="spellStart"/>
      <w:r w:rsidRPr="00665C71">
        <w:rPr>
          <w:rFonts w:ascii="Courier New" w:eastAsia="Times New Roman" w:hAnsi="Courier New" w:cs="Courier New"/>
          <w:sz w:val="24"/>
          <w:szCs w:val="24"/>
        </w:rPr>
        <w:t>sw</w:t>
      </w:r>
      <w:proofErr w:type="spellEnd"/>
      <w:r w:rsidRPr="00665C71">
        <w:rPr>
          <w:rFonts w:ascii="Courier New" w:eastAsia="Times New Roman" w:hAnsi="Courier New" w:cs="Courier New"/>
          <w:sz w:val="24"/>
          <w:szCs w:val="24"/>
        </w:rPr>
        <w:t>[1]</w:t>
      </w:r>
      <w:r>
        <w:rPr>
          <w:rFonts w:eastAsia="Times New Roman" w:cs="Times New Roman"/>
          <w:sz w:val="24"/>
          <w:szCs w:val="24"/>
        </w:rPr>
        <w:t xml:space="preserve"> to pin W16, and so forth. They all use LVCMOS 3.3V signal levels.</w:t>
      </w:r>
    </w:p>
    <w:p w14:paraId="675FB242" w14:textId="77777777" w:rsidR="00710E87" w:rsidRPr="00D34238" w:rsidRDefault="00710E87" w:rsidP="00710E87">
      <w:pPr>
        <w:pStyle w:val="PlainText"/>
        <w:rPr>
          <w:rFonts w:ascii="Courier New" w:hAnsi="Courier New" w:cs="Courier New"/>
        </w:rPr>
      </w:pPr>
    </w:p>
    <w:p w14:paraId="5D467633" w14:textId="77777777" w:rsidR="00710E87" w:rsidRPr="00D34238" w:rsidRDefault="00710E87" w:rsidP="00710E87">
      <w:pPr>
        <w:pStyle w:val="PlainText"/>
        <w:rPr>
          <w:rFonts w:ascii="Courier New" w:hAnsi="Courier New" w:cs="Courier New"/>
        </w:rPr>
      </w:pPr>
      <w:r w:rsidRPr="00D34238">
        <w:rPr>
          <w:rFonts w:ascii="Courier New" w:hAnsi="Courier New" w:cs="Courier New"/>
        </w:rPr>
        <w:t>## Switches</w:t>
      </w:r>
    </w:p>
    <w:p w14:paraId="733175C4" w14:textId="77777777" w:rsidR="00710E87" w:rsidRPr="00D34238" w:rsidRDefault="00710E87" w:rsidP="00710E87">
      <w:pPr>
        <w:pStyle w:val="PlainText"/>
        <w:rPr>
          <w:rFonts w:ascii="Courier New" w:hAnsi="Courier New" w:cs="Courier New"/>
        </w:rPr>
      </w:pPr>
      <w:proofErr w:type="spellStart"/>
      <w:proofErr w:type="gramStart"/>
      <w:r w:rsidRPr="00D34238">
        <w:rPr>
          <w:rFonts w:ascii="Courier New" w:hAnsi="Courier New" w:cs="Courier New"/>
        </w:rPr>
        <w:t>set_property</w:t>
      </w:r>
      <w:proofErr w:type="spellEnd"/>
      <w:proofErr w:type="gramEnd"/>
      <w:r w:rsidRPr="00D34238">
        <w:rPr>
          <w:rFonts w:ascii="Courier New" w:hAnsi="Courier New" w:cs="Courier New"/>
        </w:rPr>
        <w:t xml:space="preserve"> PACKAGE_PIN </w:t>
      </w:r>
      <w:r w:rsidRPr="00665C71">
        <w:rPr>
          <w:rFonts w:ascii="Courier New" w:hAnsi="Courier New" w:cs="Courier New"/>
          <w:b/>
        </w:rPr>
        <w:t>V17</w:t>
      </w:r>
      <w:r w:rsidRPr="00D34238">
        <w:rPr>
          <w:rFonts w:ascii="Courier New" w:hAnsi="Courier New" w:cs="Courier New"/>
        </w:rPr>
        <w:t xml:space="preserve"> [</w:t>
      </w:r>
      <w:proofErr w:type="spellStart"/>
      <w:r w:rsidRPr="00D34238">
        <w:rPr>
          <w:rFonts w:ascii="Courier New" w:hAnsi="Courier New" w:cs="Courier New"/>
        </w:rPr>
        <w:t>get_ports</w:t>
      </w:r>
      <w:proofErr w:type="spellEnd"/>
      <w:r w:rsidRPr="00D34238">
        <w:rPr>
          <w:rFonts w:ascii="Courier New" w:hAnsi="Courier New" w:cs="Courier New"/>
        </w:rPr>
        <w:t xml:space="preserve"> {</w:t>
      </w:r>
      <w:proofErr w:type="spellStart"/>
      <w:r w:rsidRPr="00665C71">
        <w:rPr>
          <w:rFonts w:ascii="Courier New" w:hAnsi="Courier New" w:cs="Courier New"/>
          <w:b/>
        </w:rPr>
        <w:t>sw</w:t>
      </w:r>
      <w:proofErr w:type="spellEnd"/>
      <w:r w:rsidRPr="00665C71">
        <w:rPr>
          <w:rFonts w:ascii="Courier New" w:hAnsi="Courier New" w:cs="Courier New"/>
          <w:b/>
        </w:rPr>
        <w:t>[0]</w:t>
      </w:r>
      <w:r w:rsidRPr="00D34238">
        <w:rPr>
          <w:rFonts w:ascii="Courier New" w:hAnsi="Courier New" w:cs="Courier New"/>
        </w:rPr>
        <w:t>}]</w:t>
      </w:r>
      <w:r w:rsidRPr="00D34238">
        <w:rPr>
          <w:rFonts w:ascii="Courier New" w:hAnsi="Courier New" w:cs="Courier New"/>
        </w:rPr>
        <w:tab/>
      </w:r>
      <w:r w:rsidRPr="00D34238">
        <w:rPr>
          <w:rFonts w:ascii="Courier New" w:hAnsi="Courier New" w:cs="Courier New"/>
        </w:rPr>
        <w:tab/>
      </w:r>
      <w:r w:rsidRPr="00D34238">
        <w:rPr>
          <w:rFonts w:ascii="Courier New" w:hAnsi="Courier New" w:cs="Courier New"/>
        </w:rPr>
        <w:tab/>
      </w:r>
      <w:r w:rsidRPr="00D34238">
        <w:rPr>
          <w:rFonts w:ascii="Courier New" w:hAnsi="Courier New" w:cs="Courier New"/>
        </w:rPr>
        <w:tab/>
      </w:r>
      <w:r w:rsidRPr="00D34238">
        <w:rPr>
          <w:rFonts w:ascii="Courier New" w:hAnsi="Courier New" w:cs="Courier New"/>
        </w:rPr>
        <w:tab/>
      </w:r>
    </w:p>
    <w:p w14:paraId="4B7FC7FA" w14:textId="77777777" w:rsidR="00710E87" w:rsidRPr="00D34238" w:rsidRDefault="00710E87" w:rsidP="00710E87">
      <w:pPr>
        <w:pStyle w:val="PlainText"/>
        <w:rPr>
          <w:rFonts w:ascii="Courier New" w:hAnsi="Courier New" w:cs="Courier New"/>
        </w:rPr>
      </w:pPr>
      <w:r w:rsidRPr="00D34238">
        <w:rPr>
          <w:rFonts w:ascii="Courier New" w:hAnsi="Courier New" w:cs="Courier New"/>
        </w:rPr>
        <w:tab/>
      </w:r>
      <w:proofErr w:type="spellStart"/>
      <w:proofErr w:type="gramStart"/>
      <w:r w:rsidRPr="00D34238">
        <w:rPr>
          <w:rFonts w:ascii="Courier New" w:hAnsi="Courier New" w:cs="Courier New"/>
        </w:rPr>
        <w:t>set_property</w:t>
      </w:r>
      <w:proofErr w:type="spellEnd"/>
      <w:proofErr w:type="gramEnd"/>
      <w:r w:rsidRPr="00D34238">
        <w:rPr>
          <w:rFonts w:ascii="Courier New" w:hAnsi="Courier New" w:cs="Courier New"/>
        </w:rPr>
        <w:t xml:space="preserve"> IOSTANDARD LVCMOS33 [</w:t>
      </w:r>
      <w:proofErr w:type="spellStart"/>
      <w:r w:rsidRPr="00D34238">
        <w:rPr>
          <w:rFonts w:ascii="Courier New" w:hAnsi="Courier New" w:cs="Courier New"/>
        </w:rPr>
        <w:t>get_ports</w:t>
      </w:r>
      <w:proofErr w:type="spellEnd"/>
      <w:r w:rsidRPr="00D34238">
        <w:rPr>
          <w:rFonts w:ascii="Courier New" w:hAnsi="Courier New" w:cs="Courier New"/>
        </w:rPr>
        <w:t xml:space="preserve"> {</w:t>
      </w:r>
      <w:proofErr w:type="spellStart"/>
      <w:r w:rsidRPr="00D34238">
        <w:rPr>
          <w:rFonts w:ascii="Courier New" w:hAnsi="Courier New" w:cs="Courier New"/>
        </w:rPr>
        <w:t>sw</w:t>
      </w:r>
      <w:proofErr w:type="spellEnd"/>
      <w:r w:rsidRPr="00D34238">
        <w:rPr>
          <w:rFonts w:ascii="Courier New" w:hAnsi="Courier New" w:cs="Courier New"/>
        </w:rPr>
        <w:t>[0]}]</w:t>
      </w:r>
    </w:p>
    <w:p w14:paraId="0027B1B1" w14:textId="77777777" w:rsidR="00710E87" w:rsidRPr="00D34238" w:rsidRDefault="00710E87" w:rsidP="00710E87">
      <w:pPr>
        <w:pStyle w:val="PlainText"/>
        <w:rPr>
          <w:rFonts w:ascii="Courier New" w:hAnsi="Courier New" w:cs="Courier New"/>
        </w:rPr>
      </w:pPr>
      <w:proofErr w:type="spellStart"/>
      <w:proofErr w:type="gramStart"/>
      <w:r w:rsidRPr="00D34238">
        <w:rPr>
          <w:rFonts w:ascii="Courier New" w:hAnsi="Courier New" w:cs="Courier New"/>
        </w:rPr>
        <w:t>set_property</w:t>
      </w:r>
      <w:proofErr w:type="spellEnd"/>
      <w:proofErr w:type="gramEnd"/>
      <w:r w:rsidRPr="00D34238">
        <w:rPr>
          <w:rFonts w:ascii="Courier New" w:hAnsi="Courier New" w:cs="Courier New"/>
        </w:rPr>
        <w:t xml:space="preserve"> PACKAGE_PIN </w:t>
      </w:r>
      <w:r w:rsidRPr="00665C71">
        <w:rPr>
          <w:rFonts w:ascii="Courier New" w:hAnsi="Courier New" w:cs="Courier New"/>
          <w:b/>
        </w:rPr>
        <w:t>V16</w:t>
      </w:r>
      <w:r w:rsidRPr="00D34238">
        <w:rPr>
          <w:rFonts w:ascii="Courier New" w:hAnsi="Courier New" w:cs="Courier New"/>
        </w:rPr>
        <w:t xml:space="preserve"> [</w:t>
      </w:r>
      <w:proofErr w:type="spellStart"/>
      <w:r w:rsidRPr="00D34238">
        <w:rPr>
          <w:rFonts w:ascii="Courier New" w:hAnsi="Courier New" w:cs="Courier New"/>
        </w:rPr>
        <w:t>get_ports</w:t>
      </w:r>
      <w:proofErr w:type="spellEnd"/>
      <w:r w:rsidRPr="00D34238">
        <w:rPr>
          <w:rFonts w:ascii="Courier New" w:hAnsi="Courier New" w:cs="Courier New"/>
        </w:rPr>
        <w:t xml:space="preserve"> {</w:t>
      </w:r>
      <w:proofErr w:type="spellStart"/>
      <w:r w:rsidRPr="00665C71">
        <w:rPr>
          <w:rFonts w:ascii="Courier New" w:hAnsi="Courier New" w:cs="Courier New"/>
          <w:b/>
        </w:rPr>
        <w:t>sw</w:t>
      </w:r>
      <w:proofErr w:type="spellEnd"/>
      <w:r w:rsidRPr="00665C71">
        <w:rPr>
          <w:rFonts w:ascii="Courier New" w:hAnsi="Courier New" w:cs="Courier New"/>
          <w:b/>
        </w:rPr>
        <w:t>[1]</w:t>
      </w:r>
      <w:r w:rsidRPr="00D34238">
        <w:rPr>
          <w:rFonts w:ascii="Courier New" w:hAnsi="Courier New" w:cs="Courier New"/>
        </w:rPr>
        <w:t>}]</w:t>
      </w:r>
      <w:r w:rsidRPr="00D34238">
        <w:rPr>
          <w:rFonts w:ascii="Courier New" w:hAnsi="Courier New" w:cs="Courier New"/>
        </w:rPr>
        <w:tab/>
      </w:r>
      <w:r w:rsidRPr="00D34238">
        <w:rPr>
          <w:rFonts w:ascii="Courier New" w:hAnsi="Courier New" w:cs="Courier New"/>
        </w:rPr>
        <w:tab/>
      </w:r>
      <w:r w:rsidRPr="00D34238">
        <w:rPr>
          <w:rFonts w:ascii="Courier New" w:hAnsi="Courier New" w:cs="Courier New"/>
        </w:rPr>
        <w:tab/>
      </w:r>
      <w:r w:rsidRPr="00D34238">
        <w:rPr>
          <w:rFonts w:ascii="Courier New" w:hAnsi="Courier New" w:cs="Courier New"/>
        </w:rPr>
        <w:tab/>
      </w:r>
      <w:r w:rsidRPr="00D34238">
        <w:rPr>
          <w:rFonts w:ascii="Courier New" w:hAnsi="Courier New" w:cs="Courier New"/>
        </w:rPr>
        <w:tab/>
      </w:r>
    </w:p>
    <w:p w14:paraId="0DD88E0C" w14:textId="77777777" w:rsidR="00710E87" w:rsidRPr="00D34238" w:rsidRDefault="00710E87" w:rsidP="00710E87">
      <w:pPr>
        <w:pStyle w:val="PlainText"/>
        <w:rPr>
          <w:rFonts w:ascii="Courier New" w:hAnsi="Courier New" w:cs="Courier New"/>
        </w:rPr>
      </w:pPr>
      <w:r w:rsidRPr="00D34238">
        <w:rPr>
          <w:rFonts w:ascii="Courier New" w:hAnsi="Courier New" w:cs="Courier New"/>
        </w:rPr>
        <w:tab/>
      </w:r>
      <w:proofErr w:type="spellStart"/>
      <w:proofErr w:type="gramStart"/>
      <w:r w:rsidRPr="00D34238">
        <w:rPr>
          <w:rFonts w:ascii="Courier New" w:hAnsi="Courier New" w:cs="Courier New"/>
        </w:rPr>
        <w:t>set_property</w:t>
      </w:r>
      <w:proofErr w:type="spellEnd"/>
      <w:proofErr w:type="gramEnd"/>
      <w:r w:rsidRPr="00D34238">
        <w:rPr>
          <w:rFonts w:ascii="Courier New" w:hAnsi="Courier New" w:cs="Courier New"/>
        </w:rPr>
        <w:t xml:space="preserve"> IOSTANDARD LVCMOS33 [</w:t>
      </w:r>
      <w:proofErr w:type="spellStart"/>
      <w:r w:rsidRPr="00D34238">
        <w:rPr>
          <w:rFonts w:ascii="Courier New" w:hAnsi="Courier New" w:cs="Courier New"/>
        </w:rPr>
        <w:t>get_ports</w:t>
      </w:r>
      <w:proofErr w:type="spellEnd"/>
      <w:r w:rsidRPr="00665C71">
        <w:rPr>
          <w:rFonts w:ascii="Courier New" w:hAnsi="Courier New" w:cs="Courier New"/>
        </w:rPr>
        <w:t xml:space="preserve"> {</w:t>
      </w:r>
      <w:proofErr w:type="spellStart"/>
      <w:r w:rsidRPr="00665C71">
        <w:rPr>
          <w:rFonts w:ascii="Courier New" w:hAnsi="Courier New" w:cs="Courier New"/>
        </w:rPr>
        <w:t>sw</w:t>
      </w:r>
      <w:proofErr w:type="spellEnd"/>
      <w:r w:rsidRPr="00665C71">
        <w:rPr>
          <w:rFonts w:ascii="Courier New" w:hAnsi="Courier New" w:cs="Courier New"/>
        </w:rPr>
        <w:t>[1]}</w:t>
      </w:r>
      <w:r w:rsidRPr="00D34238">
        <w:rPr>
          <w:rFonts w:ascii="Courier New" w:hAnsi="Courier New" w:cs="Courier New"/>
        </w:rPr>
        <w:t>]</w:t>
      </w:r>
    </w:p>
    <w:p w14:paraId="47CE256C" w14:textId="77777777" w:rsidR="00710E87" w:rsidRDefault="00710E87" w:rsidP="00710E87">
      <w:pPr>
        <w:widowControl w:val="0"/>
        <w:spacing w:after="0" w:line="240" w:lineRule="auto"/>
        <w:rPr>
          <w:rFonts w:ascii="Courier New" w:hAnsi="Courier New" w:cs="Courier New"/>
          <w:sz w:val="21"/>
          <w:szCs w:val="21"/>
        </w:rPr>
      </w:pPr>
      <w:proofErr w:type="spellStart"/>
      <w:proofErr w:type="gramStart"/>
      <w:r w:rsidRPr="00D34238">
        <w:rPr>
          <w:rFonts w:ascii="Courier New" w:hAnsi="Courier New" w:cs="Courier New"/>
          <w:sz w:val="21"/>
          <w:szCs w:val="21"/>
        </w:rPr>
        <w:t>set_property</w:t>
      </w:r>
      <w:proofErr w:type="spellEnd"/>
      <w:proofErr w:type="gramEnd"/>
      <w:r w:rsidRPr="00D34238">
        <w:rPr>
          <w:rFonts w:ascii="Courier New" w:hAnsi="Courier New" w:cs="Courier New"/>
          <w:sz w:val="21"/>
          <w:szCs w:val="21"/>
        </w:rPr>
        <w:t xml:space="preserve"> PACKAGE_PIN </w:t>
      </w:r>
      <w:r w:rsidRPr="00665C71">
        <w:rPr>
          <w:rFonts w:ascii="Courier New" w:hAnsi="Courier New" w:cs="Courier New"/>
          <w:b/>
          <w:sz w:val="21"/>
          <w:szCs w:val="21"/>
        </w:rPr>
        <w:t>W16</w:t>
      </w:r>
      <w:r w:rsidRPr="00D34238">
        <w:rPr>
          <w:rFonts w:ascii="Courier New" w:hAnsi="Courier New" w:cs="Courier New"/>
          <w:sz w:val="21"/>
          <w:szCs w:val="21"/>
        </w:rPr>
        <w:t xml:space="preserve"> [</w:t>
      </w:r>
      <w:proofErr w:type="spellStart"/>
      <w:r w:rsidRPr="00D34238">
        <w:rPr>
          <w:rFonts w:ascii="Courier New" w:hAnsi="Courier New" w:cs="Courier New"/>
          <w:sz w:val="21"/>
          <w:szCs w:val="21"/>
        </w:rPr>
        <w:t>get_ports</w:t>
      </w:r>
      <w:proofErr w:type="spellEnd"/>
      <w:r w:rsidRPr="00D34238">
        <w:rPr>
          <w:rFonts w:ascii="Courier New" w:hAnsi="Courier New" w:cs="Courier New"/>
          <w:sz w:val="21"/>
          <w:szCs w:val="21"/>
        </w:rPr>
        <w:t xml:space="preserve"> {</w:t>
      </w:r>
      <w:proofErr w:type="spellStart"/>
      <w:r w:rsidRPr="00665C71">
        <w:rPr>
          <w:rFonts w:ascii="Courier New" w:hAnsi="Courier New" w:cs="Courier New"/>
          <w:b/>
          <w:sz w:val="21"/>
          <w:szCs w:val="21"/>
        </w:rPr>
        <w:t>sw</w:t>
      </w:r>
      <w:proofErr w:type="spellEnd"/>
      <w:r w:rsidRPr="00665C71">
        <w:rPr>
          <w:rFonts w:ascii="Courier New" w:hAnsi="Courier New" w:cs="Courier New"/>
          <w:b/>
          <w:sz w:val="21"/>
          <w:szCs w:val="21"/>
        </w:rPr>
        <w:t>[2]</w:t>
      </w:r>
      <w:r w:rsidRPr="00D34238">
        <w:rPr>
          <w:rFonts w:ascii="Courier New" w:hAnsi="Courier New" w:cs="Courier New"/>
          <w:sz w:val="21"/>
          <w:szCs w:val="21"/>
        </w:rPr>
        <w:t>}]</w:t>
      </w:r>
    </w:p>
    <w:p w14:paraId="4A7E77E2" w14:textId="77777777" w:rsidR="00710E87" w:rsidRDefault="00710E87" w:rsidP="00710E87">
      <w:pPr>
        <w:widowControl w:val="0"/>
        <w:spacing w:after="0" w:line="240" w:lineRule="auto"/>
        <w:rPr>
          <w:rFonts w:eastAsia="Times New Roman" w:cs="Times New Roman"/>
          <w:sz w:val="24"/>
          <w:szCs w:val="24"/>
        </w:rPr>
      </w:pPr>
      <w:r>
        <w:rPr>
          <w:rFonts w:ascii="Courier New" w:hAnsi="Courier New" w:cs="Courier New"/>
          <w:sz w:val="21"/>
          <w:szCs w:val="21"/>
        </w:rPr>
        <w:t>...</w:t>
      </w:r>
      <w:r w:rsidRPr="00D34238">
        <w:rPr>
          <w:rFonts w:ascii="Courier New" w:hAnsi="Courier New" w:cs="Courier New"/>
          <w:sz w:val="21"/>
          <w:szCs w:val="21"/>
        </w:rPr>
        <w:tab/>
      </w:r>
      <w:r w:rsidRPr="00D34238">
        <w:rPr>
          <w:rFonts w:ascii="Courier New" w:hAnsi="Courier New" w:cs="Courier New"/>
          <w:sz w:val="21"/>
          <w:szCs w:val="21"/>
        </w:rPr>
        <w:tab/>
      </w:r>
      <w:r w:rsidRPr="00D34238">
        <w:rPr>
          <w:rFonts w:ascii="Courier New" w:hAnsi="Courier New" w:cs="Courier New"/>
          <w:sz w:val="21"/>
          <w:szCs w:val="21"/>
        </w:rPr>
        <w:tab/>
      </w:r>
      <w:r w:rsidRPr="00D34238">
        <w:rPr>
          <w:rFonts w:ascii="Courier New" w:hAnsi="Courier New" w:cs="Courier New"/>
          <w:sz w:val="21"/>
          <w:szCs w:val="21"/>
        </w:rPr>
        <w:tab/>
      </w:r>
    </w:p>
    <w:p w14:paraId="70C9E85F" w14:textId="77777777" w:rsidR="00710E87" w:rsidRPr="007D06A7" w:rsidRDefault="00710E87" w:rsidP="00710E87">
      <w:pPr>
        <w:widowControl w:val="0"/>
        <w:spacing w:after="0" w:line="240" w:lineRule="auto"/>
        <w:rPr>
          <w:rFonts w:eastAsia="Times New Roman" w:cs="Times New Roman"/>
          <w:sz w:val="24"/>
          <w:szCs w:val="24"/>
        </w:rPr>
      </w:pPr>
    </w:p>
    <w:p w14:paraId="0CE48B76" w14:textId="77777777" w:rsidR="00710E87" w:rsidRDefault="00710E87" w:rsidP="00710E87">
      <w:pPr>
        <w:widowControl w:val="0"/>
        <w:spacing w:after="0" w:line="240" w:lineRule="auto"/>
        <w:rPr>
          <w:rFonts w:eastAsia="Times New Roman" w:cs="Times New Roman"/>
          <w:sz w:val="24"/>
          <w:szCs w:val="24"/>
        </w:rPr>
      </w:pPr>
      <w:r>
        <w:rPr>
          <w:rFonts w:eastAsia="Times New Roman" w:cs="Times New Roman"/>
          <w:sz w:val="24"/>
          <w:szCs w:val="24"/>
        </w:rPr>
        <w:t xml:space="preserve">The timing constraints for FPGA I/O are specified at the bottom of the file. </w:t>
      </w:r>
    </w:p>
    <w:p w14:paraId="36C6E697" w14:textId="77777777" w:rsidR="00710E87" w:rsidRPr="00D10D2F" w:rsidRDefault="00710E87" w:rsidP="00710E87">
      <w:pPr>
        <w:pStyle w:val="Heading1"/>
        <w:numPr>
          <w:ilvl w:val="0"/>
          <w:numId w:val="0"/>
        </w:numPr>
        <w:ind w:left="360" w:hanging="360"/>
        <w:rPr>
          <w:rFonts w:eastAsia="Times New Roman"/>
          <w:color w:val="4F81BD" w:themeColor="accent1"/>
        </w:rPr>
      </w:pPr>
      <w:r w:rsidRPr="00B43DE6">
        <w:rPr>
          <w:rFonts w:eastAsia="Times New Roman"/>
          <w:color w:val="0070C0"/>
        </w:rPr>
        <w:t>Loading the MIPSfpga System onto the Basys3 Board</w:t>
      </w:r>
    </w:p>
    <w:p w14:paraId="0788F597" w14:textId="77777777" w:rsidR="00710E87" w:rsidRDefault="00710E87" w:rsidP="00710E87">
      <w:pPr>
        <w:widowControl w:val="0"/>
        <w:spacing w:after="0"/>
        <w:rPr>
          <w:sz w:val="24"/>
          <w:szCs w:val="24"/>
        </w:rPr>
      </w:pPr>
      <w:r>
        <w:rPr>
          <w:sz w:val="24"/>
          <w:szCs w:val="24"/>
        </w:rPr>
        <w:t xml:space="preserve">A pre-compiled </w:t>
      </w:r>
      <w:proofErr w:type="spellStart"/>
      <w:r w:rsidRPr="00665C71">
        <w:rPr>
          <w:sz w:val="24"/>
          <w:szCs w:val="24"/>
        </w:rPr>
        <w:t>bitfile</w:t>
      </w:r>
      <w:proofErr w:type="spellEnd"/>
      <w:r w:rsidRPr="00665C71">
        <w:rPr>
          <w:sz w:val="24"/>
          <w:szCs w:val="24"/>
        </w:rPr>
        <w:t xml:space="preserve"> </w:t>
      </w:r>
      <w:r>
        <w:rPr>
          <w:sz w:val="24"/>
          <w:szCs w:val="24"/>
        </w:rPr>
        <w:t xml:space="preserve">called </w:t>
      </w:r>
      <w:r w:rsidRPr="00665C71">
        <w:rPr>
          <w:rFonts w:eastAsia="Times New Roman" w:cs="Times New Roman"/>
          <w:sz w:val="24"/>
          <w:szCs w:val="24"/>
        </w:rPr>
        <w:t>mipsfpga_basys3.bit</w:t>
      </w:r>
      <w:r w:rsidRPr="00665C71">
        <w:rPr>
          <w:sz w:val="24"/>
          <w:szCs w:val="24"/>
        </w:rPr>
        <w:t xml:space="preserve"> </w:t>
      </w:r>
      <w:r>
        <w:rPr>
          <w:sz w:val="24"/>
          <w:szCs w:val="24"/>
        </w:rPr>
        <w:t xml:space="preserve">contains the MIPSfpga system </w:t>
      </w:r>
      <w:r w:rsidRPr="00665C71">
        <w:rPr>
          <w:sz w:val="24"/>
          <w:szCs w:val="24"/>
        </w:rPr>
        <w:t>targeted to the Basys3 board</w:t>
      </w:r>
      <w:r>
        <w:rPr>
          <w:sz w:val="24"/>
          <w:szCs w:val="24"/>
        </w:rPr>
        <w:t>. It is provided in this directory:</w:t>
      </w:r>
    </w:p>
    <w:p w14:paraId="2C426751" w14:textId="77777777" w:rsidR="00710E87" w:rsidRDefault="00710E87" w:rsidP="00710E87">
      <w:pPr>
        <w:widowControl w:val="0"/>
        <w:spacing w:after="0"/>
        <w:rPr>
          <w:rFonts w:ascii="Courier New" w:hAnsi="Courier New" w:cs="Courier New"/>
          <w:sz w:val="24"/>
          <w:szCs w:val="24"/>
        </w:rPr>
      </w:pPr>
      <w:r w:rsidRPr="00FF7479">
        <w:rPr>
          <w:rFonts w:ascii="Courier New" w:hAnsi="Courier New" w:cs="Courier New"/>
          <w:sz w:val="24"/>
          <w:szCs w:val="24"/>
        </w:rPr>
        <w:tab/>
      </w:r>
    </w:p>
    <w:p w14:paraId="0A825084" w14:textId="77777777" w:rsidR="00710E87" w:rsidRPr="00FF7479" w:rsidRDefault="00710E87" w:rsidP="00710E87">
      <w:pPr>
        <w:widowControl w:val="0"/>
        <w:spacing w:after="0"/>
        <w:ind w:firstLine="720"/>
        <w:rPr>
          <w:rFonts w:ascii="Courier New" w:eastAsia="Times New Roman" w:hAnsi="Courier New" w:cs="Courier New"/>
          <w:sz w:val="24"/>
          <w:szCs w:val="24"/>
        </w:rPr>
      </w:pPr>
      <w:proofErr w:type="spellStart"/>
      <w:r w:rsidRPr="00FF7479">
        <w:rPr>
          <w:rFonts w:ascii="Courier New" w:eastAsia="Times New Roman" w:hAnsi="Courier New" w:cs="Courier New"/>
          <w:sz w:val="24"/>
          <w:szCs w:val="24"/>
        </w:rPr>
        <w:t>MIPSfpga_Fundamentals</w:t>
      </w:r>
      <w:proofErr w:type="spellEnd"/>
      <w:r w:rsidRPr="00FF7479">
        <w:rPr>
          <w:rFonts w:ascii="Courier New" w:eastAsia="Times New Roman" w:hAnsi="Courier New" w:cs="Courier New"/>
          <w:sz w:val="24"/>
          <w:szCs w:val="24"/>
        </w:rPr>
        <w:t>\Xilinx\Lab09_PortingMIPSfpga\Basys3</w:t>
      </w:r>
    </w:p>
    <w:p w14:paraId="4457935F" w14:textId="77777777" w:rsidR="00710E87" w:rsidRDefault="00710E87" w:rsidP="00710E87">
      <w:pPr>
        <w:widowControl w:val="0"/>
        <w:spacing w:after="0"/>
        <w:rPr>
          <w:rFonts w:eastAsia="Times New Roman" w:cs="Times New Roman"/>
          <w:sz w:val="24"/>
          <w:szCs w:val="24"/>
        </w:rPr>
      </w:pPr>
    </w:p>
    <w:p w14:paraId="6EBD7EEC" w14:textId="77777777" w:rsidR="00710E87" w:rsidRPr="000D74E8" w:rsidRDefault="00710E87" w:rsidP="00710E87">
      <w:pPr>
        <w:widowControl w:val="0"/>
        <w:spacing w:after="0"/>
        <w:rPr>
          <w:rFonts w:eastAsia="Times New Roman" w:cs="Times New Roman"/>
          <w:sz w:val="24"/>
          <w:szCs w:val="24"/>
        </w:rPr>
      </w:pPr>
      <w:r w:rsidRPr="00665C71">
        <w:rPr>
          <w:rFonts w:eastAsia="Times New Roman" w:cs="Times New Roman"/>
          <w:sz w:val="24"/>
          <w:szCs w:val="24"/>
        </w:rPr>
        <w:t xml:space="preserve">Open </w:t>
      </w:r>
      <w:proofErr w:type="spellStart"/>
      <w:r w:rsidRPr="00665C71">
        <w:rPr>
          <w:rFonts w:eastAsia="Times New Roman" w:cs="Times New Roman"/>
          <w:sz w:val="24"/>
          <w:szCs w:val="24"/>
        </w:rPr>
        <w:t>Vivado</w:t>
      </w:r>
      <w:proofErr w:type="spellEnd"/>
      <w:r w:rsidRPr="00665C71">
        <w:rPr>
          <w:rFonts w:eastAsia="Times New Roman" w:cs="Times New Roman"/>
          <w:sz w:val="24"/>
          <w:szCs w:val="24"/>
        </w:rPr>
        <w:t xml:space="preserve"> and load the </w:t>
      </w:r>
      <w:proofErr w:type="spellStart"/>
      <w:r w:rsidRPr="00665C71">
        <w:rPr>
          <w:rFonts w:eastAsia="Times New Roman" w:cs="Times New Roman"/>
          <w:sz w:val="24"/>
          <w:szCs w:val="24"/>
        </w:rPr>
        <w:t>bitfile</w:t>
      </w:r>
      <w:proofErr w:type="spellEnd"/>
      <w:r w:rsidRPr="00665C71">
        <w:rPr>
          <w:rFonts w:eastAsia="Times New Roman" w:cs="Times New Roman"/>
          <w:sz w:val="24"/>
          <w:szCs w:val="24"/>
        </w:rPr>
        <w:t xml:space="preserve"> onto the Basys3 board. Press the center pushbutton (BTNC) on </w:t>
      </w:r>
      <w:r w:rsidRPr="00665C71">
        <w:rPr>
          <w:rFonts w:eastAsia="Times New Roman" w:cs="Times New Roman"/>
          <w:sz w:val="24"/>
          <w:szCs w:val="24"/>
        </w:rPr>
        <w:lastRenderedPageBreak/>
        <w:t xml:space="preserve">the Basys3 board to reset the processor. You should now see the LEDs display incremented values. To use </w:t>
      </w:r>
      <w:proofErr w:type="spellStart"/>
      <w:r w:rsidRPr="00665C71">
        <w:rPr>
          <w:rFonts w:eastAsia="Times New Roman" w:cs="Times New Roman"/>
          <w:sz w:val="24"/>
          <w:szCs w:val="24"/>
        </w:rPr>
        <w:t>Codescape</w:t>
      </w:r>
      <w:proofErr w:type="spellEnd"/>
      <w:r w:rsidRPr="00665C71">
        <w:rPr>
          <w:rFonts w:eastAsia="Times New Roman" w:cs="Times New Roman"/>
          <w:sz w:val="24"/>
          <w:szCs w:val="24"/>
        </w:rPr>
        <w:t xml:space="preserve"> and the Bus Blaster probe to program the </w:t>
      </w:r>
      <w:r>
        <w:rPr>
          <w:rFonts w:eastAsia="Times New Roman" w:cs="Times New Roman"/>
          <w:sz w:val="24"/>
          <w:szCs w:val="24"/>
        </w:rPr>
        <w:t xml:space="preserve">MIPSfpga core, connect the Bus Blaster probe to the PMOD B connector at the top right of the board (labeled JB). Follow the same instructions as provided in previous labs (see Lab 2, for example) to download and debug programs on the MIPSfpga system running on the Basys3 board. </w:t>
      </w:r>
    </w:p>
    <w:p w14:paraId="76BB14A6" w14:textId="77777777" w:rsidR="00710E87" w:rsidRPr="00B43DE6" w:rsidRDefault="00710E87" w:rsidP="00710E87">
      <w:pPr>
        <w:pStyle w:val="Heading1"/>
        <w:numPr>
          <w:ilvl w:val="0"/>
          <w:numId w:val="0"/>
        </w:numPr>
        <w:ind w:left="360" w:hanging="360"/>
        <w:rPr>
          <w:rFonts w:eastAsia="Times New Roman"/>
          <w:color w:val="0070C0"/>
        </w:rPr>
      </w:pPr>
      <w:r w:rsidRPr="00B43DE6">
        <w:rPr>
          <w:rFonts w:eastAsia="Times New Roman"/>
          <w:color w:val="0070C0"/>
        </w:rPr>
        <w:t xml:space="preserve">Setting up a </w:t>
      </w:r>
      <w:proofErr w:type="spellStart"/>
      <w:r w:rsidRPr="00B43DE6">
        <w:rPr>
          <w:rFonts w:eastAsia="Times New Roman"/>
          <w:color w:val="0070C0"/>
        </w:rPr>
        <w:t>Vivado</w:t>
      </w:r>
      <w:proofErr w:type="spellEnd"/>
      <w:r w:rsidRPr="00B43DE6">
        <w:rPr>
          <w:rFonts w:eastAsia="Times New Roman"/>
          <w:color w:val="0070C0"/>
        </w:rPr>
        <w:t xml:space="preserve"> Project for MIPSfpga on the Basys3 Board</w:t>
      </w:r>
    </w:p>
    <w:p w14:paraId="02141A52"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Use similar steps to those described in Lab 1 to set up a </w:t>
      </w:r>
      <w:proofErr w:type="spellStart"/>
      <w:r>
        <w:rPr>
          <w:rFonts w:eastAsia="Times New Roman" w:cs="Times New Roman"/>
          <w:sz w:val="24"/>
          <w:szCs w:val="24"/>
        </w:rPr>
        <w:t>Vivado</w:t>
      </w:r>
      <w:proofErr w:type="spellEnd"/>
      <w:r>
        <w:rPr>
          <w:rFonts w:eastAsia="Times New Roman" w:cs="Times New Roman"/>
          <w:sz w:val="24"/>
          <w:szCs w:val="24"/>
        </w:rPr>
        <w:t xml:space="preserve"> project targeted to the Artix7 on the Basys3 board.  Before setting up the project, make a copy of the </w:t>
      </w:r>
      <w:proofErr w:type="spellStart"/>
      <w:r>
        <w:rPr>
          <w:rFonts w:eastAsia="Times New Roman" w:cs="Times New Roman"/>
          <w:sz w:val="24"/>
          <w:szCs w:val="24"/>
        </w:rPr>
        <w:t>MIPSfpga_Fundamentals</w:t>
      </w:r>
      <w:proofErr w:type="spellEnd"/>
      <w:r>
        <w:rPr>
          <w:rFonts w:eastAsia="Times New Roman" w:cs="Times New Roman"/>
          <w:sz w:val="24"/>
          <w:szCs w:val="24"/>
        </w:rPr>
        <w:t>\</w:t>
      </w:r>
      <w:proofErr w:type="spellStart"/>
      <w:r>
        <w:rPr>
          <w:rFonts w:eastAsia="Times New Roman" w:cs="Times New Roman"/>
          <w:sz w:val="24"/>
          <w:szCs w:val="24"/>
        </w:rPr>
        <w:t>rtl_up</w:t>
      </w:r>
      <w:proofErr w:type="spellEnd"/>
      <w:r>
        <w:rPr>
          <w:rFonts w:eastAsia="Times New Roman" w:cs="Times New Roman"/>
          <w:sz w:val="24"/>
          <w:szCs w:val="24"/>
        </w:rPr>
        <w:t xml:space="preserve"> directory and name the copy rtl_up_basys3. Copy the mipsfpga_basys3.v and </w:t>
      </w:r>
      <w:proofErr w:type="spellStart"/>
      <w:r>
        <w:rPr>
          <w:rFonts w:eastAsia="Times New Roman" w:cs="Times New Roman"/>
          <w:sz w:val="24"/>
          <w:szCs w:val="24"/>
        </w:rPr>
        <w:t>mipsfpga_ahb_const.vh</w:t>
      </w:r>
      <w:proofErr w:type="spellEnd"/>
      <w:r>
        <w:rPr>
          <w:rFonts w:eastAsia="Times New Roman" w:cs="Times New Roman"/>
          <w:sz w:val="24"/>
          <w:szCs w:val="24"/>
        </w:rPr>
        <w:t xml:space="preserve"> files to the rtl_up_basys3 folder. </w:t>
      </w:r>
    </w:p>
    <w:p w14:paraId="5842728F" w14:textId="77777777" w:rsidR="00710E87" w:rsidRDefault="00710E87" w:rsidP="00710E87">
      <w:pPr>
        <w:widowControl w:val="0"/>
        <w:spacing w:after="0"/>
        <w:rPr>
          <w:rFonts w:eastAsia="Times New Roman" w:cs="Times New Roman"/>
          <w:sz w:val="24"/>
          <w:szCs w:val="24"/>
        </w:rPr>
      </w:pPr>
    </w:p>
    <w:p w14:paraId="0831CFB1"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 xml:space="preserve">Now open </w:t>
      </w:r>
      <w:proofErr w:type="spellStart"/>
      <w:r>
        <w:rPr>
          <w:rFonts w:eastAsia="Times New Roman" w:cs="Times New Roman"/>
          <w:sz w:val="24"/>
          <w:szCs w:val="24"/>
        </w:rPr>
        <w:t>Vivado</w:t>
      </w:r>
      <w:proofErr w:type="spellEnd"/>
      <w:r>
        <w:rPr>
          <w:rFonts w:eastAsia="Times New Roman" w:cs="Times New Roman"/>
          <w:sz w:val="24"/>
          <w:szCs w:val="24"/>
        </w:rPr>
        <w:t xml:space="preserve"> and create a new project. Add all the files in the rtl_up_basys3 folder as source files. Add mipsfpga_basys3.xdc from the </w:t>
      </w:r>
      <w:proofErr w:type="spellStart"/>
      <w:r>
        <w:rPr>
          <w:rFonts w:eastAsia="Times New Roman" w:cs="Times New Roman"/>
          <w:sz w:val="24"/>
          <w:szCs w:val="24"/>
        </w:rPr>
        <w:t>MIPSfpga_Fundamentals</w:t>
      </w:r>
      <w:proofErr w:type="spellEnd"/>
      <w:r>
        <w:rPr>
          <w:rFonts w:eastAsia="Times New Roman" w:cs="Times New Roman"/>
          <w:sz w:val="24"/>
          <w:szCs w:val="24"/>
        </w:rPr>
        <w:t xml:space="preserve">\Xilinx\Lab09_PortingMIPSfpga\Basys3 folder as the constraints file. You will also need to add a 50 MHz PLL (see Lab 1 for instructions).The project target device for the Basys3 board is the </w:t>
      </w:r>
      <w:r w:rsidRPr="0003217A">
        <w:rPr>
          <w:rFonts w:eastAsia="Times New Roman" w:cs="Times New Roman"/>
          <w:b/>
          <w:sz w:val="24"/>
          <w:szCs w:val="24"/>
        </w:rPr>
        <w:t>xc7a35tcpg236-</w:t>
      </w:r>
      <w:r>
        <w:rPr>
          <w:rFonts w:eastAsia="Times New Roman" w:cs="Times New Roman"/>
          <w:b/>
          <w:sz w:val="24"/>
          <w:szCs w:val="24"/>
        </w:rPr>
        <w:t xml:space="preserve">1 </w:t>
      </w:r>
      <w:r>
        <w:rPr>
          <w:rFonts w:eastAsia="Times New Roman" w:cs="Times New Roman"/>
          <w:sz w:val="24"/>
          <w:szCs w:val="24"/>
        </w:rPr>
        <w:t xml:space="preserve">Artix7 FPGA. After the project is set up, compile, synthesize, and layout the design by generating a </w:t>
      </w:r>
      <w:proofErr w:type="spellStart"/>
      <w:r>
        <w:rPr>
          <w:rFonts w:eastAsia="Times New Roman" w:cs="Times New Roman"/>
          <w:sz w:val="24"/>
          <w:szCs w:val="24"/>
        </w:rPr>
        <w:t>bitfile</w:t>
      </w:r>
      <w:proofErr w:type="spellEnd"/>
      <w:r>
        <w:rPr>
          <w:rFonts w:eastAsia="Times New Roman" w:cs="Times New Roman"/>
          <w:sz w:val="24"/>
          <w:szCs w:val="24"/>
        </w:rPr>
        <w:t xml:space="preserve"> for the project as described in Lab 1.</w:t>
      </w:r>
    </w:p>
    <w:p w14:paraId="79F96774" w14:textId="77777777" w:rsidR="00710E87" w:rsidRPr="00B43DE6" w:rsidRDefault="00710E87" w:rsidP="00710E87">
      <w:pPr>
        <w:pStyle w:val="Heading1"/>
        <w:numPr>
          <w:ilvl w:val="0"/>
          <w:numId w:val="0"/>
        </w:numPr>
        <w:ind w:left="360" w:hanging="360"/>
        <w:rPr>
          <w:rFonts w:eastAsia="Times New Roman"/>
          <w:color w:val="0070C0"/>
        </w:rPr>
      </w:pPr>
      <w:r w:rsidRPr="00B43DE6">
        <w:rPr>
          <w:rFonts w:eastAsia="Times New Roman"/>
          <w:color w:val="0070C0"/>
        </w:rPr>
        <w:t>MIPSfpga on the Nexys4 Board</w:t>
      </w:r>
    </w:p>
    <w:p w14:paraId="7002C925" w14:textId="77777777" w:rsidR="00710E87" w:rsidRDefault="00710E87" w:rsidP="00710E87">
      <w:pPr>
        <w:widowControl w:val="0"/>
        <w:spacing w:after="0"/>
        <w:rPr>
          <w:rFonts w:eastAsia="Times New Roman" w:cs="Times New Roman"/>
          <w:sz w:val="24"/>
          <w:szCs w:val="24"/>
        </w:rPr>
      </w:pPr>
      <w:r>
        <w:rPr>
          <w:rFonts w:eastAsia="Times New Roman" w:cs="Times New Roman"/>
          <w:sz w:val="24"/>
          <w:szCs w:val="24"/>
        </w:rPr>
        <w:t>Some universities or laboratories may have legacy Nexys4 boards, the predecessors to the Nexys4 DDR board. We provide the wrapper file and Xilinx Design Constraint file for the Nexys4 board for your convenience. They are located in this directory:</w:t>
      </w:r>
      <w:r w:rsidRPr="00222B22">
        <w:rPr>
          <w:rFonts w:eastAsia="Times New Roman" w:cs="Times New Roman"/>
          <w:sz w:val="24"/>
          <w:szCs w:val="24"/>
        </w:rPr>
        <w:t xml:space="preserve"> </w:t>
      </w:r>
    </w:p>
    <w:p w14:paraId="35EB81F5" w14:textId="77777777" w:rsidR="00710E87" w:rsidRDefault="00710E87" w:rsidP="00710E87">
      <w:pPr>
        <w:widowControl w:val="0"/>
        <w:spacing w:after="0"/>
        <w:ind w:firstLine="360"/>
        <w:rPr>
          <w:rFonts w:ascii="Courier New" w:eastAsia="Times New Roman" w:hAnsi="Courier New" w:cs="Courier New"/>
          <w:sz w:val="24"/>
          <w:szCs w:val="24"/>
        </w:rPr>
      </w:pPr>
    </w:p>
    <w:p w14:paraId="26E5750A" w14:textId="77777777" w:rsidR="00710E87" w:rsidRPr="00FF7479" w:rsidRDefault="00710E87" w:rsidP="00710E87">
      <w:pPr>
        <w:widowControl w:val="0"/>
        <w:spacing w:after="0"/>
        <w:ind w:firstLine="360"/>
        <w:rPr>
          <w:rFonts w:eastAsia="Times New Roman" w:cs="Times New Roman"/>
          <w:sz w:val="24"/>
          <w:szCs w:val="24"/>
        </w:rPr>
      </w:pPr>
      <w:proofErr w:type="spellStart"/>
      <w:r w:rsidRPr="00FF7479">
        <w:rPr>
          <w:rFonts w:ascii="Courier New" w:eastAsia="Times New Roman" w:hAnsi="Courier New" w:cs="Courier New"/>
          <w:sz w:val="24"/>
          <w:szCs w:val="24"/>
        </w:rPr>
        <w:t>MIPSfpga_Fundamentals</w:t>
      </w:r>
      <w:proofErr w:type="spellEnd"/>
      <w:r w:rsidRPr="00FF7479">
        <w:rPr>
          <w:rFonts w:ascii="Courier New" w:eastAsia="Times New Roman" w:hAnsi="Courier New" w:cs="Courier New"/>
          <w:sz w:val="24"/>
          <w:szCs w:val="24"/>
        </w:rPr>
        <w:t>\Xilinx\Lab09_PortingMIPSfpga</w:t>
      </w:r>
      <w:r>
        <w:rPr>
          <w:rFonts w:ascii="Courier New" w:eastAsia="Times New Roman" w:hAnsi="Courier New" w:cs="Courier New"/>
          <w:sz w:val="24"/>
          <w:szCs w:val="24"/>
        </w:rPr>
        <w:t>\Nexys4</w:t>
      </w:r>
    </w:p>
    <w:p w14:paraId="4BC7BCBA" w14:textId="77777777" w:rsidR="00710E87" w:rsidRDefault="00710E87" w:rsidP="00710E87">
      <w:pPr>
        <w:widowControl w:val="0"/>
        <w:spacing w:after="0"/>
        <w:rPr>
          <w:rFonts w:eastAsia="Times New Roman" w:cs="Times New Roman"/>
          <w:sz w:val="24"/>
          <w:szCs w:val="24"/>
        </w:rPr>
      </w:pPr>
    </w:p>
    <w:p w14:paraId="489FF8F9" w14:textId="77777777" w:rsidR="00710E87" w:rsidRPr="00C02677" w:rsidRDefault="00710E87" w:rsidP="00710E87">
      <w:pPr>
        <w:widowControl w:val="0"/>
        <w:spacing w:after="0"/>
        <w:rPr>
          <w:rFonts w:eastAsia="Times New Roman" w:cs="Times New Roman"/>
          <w:sz w:val="24"/>
          <w:szCs w:val="24"/>
        </w:rPr>
      </w:pPr>
      <w:r w:rsidRPr="00222B22">
        <w:rPr>
          <w:rFonts w:eastAsia="Times New Roman" w:cs="Times New Roman"/>
          <w:sz w:val="24"/>
          <w:szCs w:val="24"/>
        </w:rPr>
        <w:t xml:space="preserve">The target Artix-7 FPGA is the same as the one on the </w:t>
      </w:r>
      <w:r>
        <w:rPr>
          <w:rFonts w:eastAsia="Times New Roman" w:cs="Times New Roman"/>
          <w:sz w:val="24"/>
          <w:szCs w:val="24"/>
        </w:rPr>
        <w:t>Nexys4 DDR</w:t>
      </w:r>
      <w:r w:rsidRPr="00222B22">
        <w:rPr>
          <w:rFonts w:eastAsia="Times New Roman" w:cs="Times New Roman"/>
          <w:sz w:val="24"/>
          <w:szCs w:val="24"/>
        </w:rPr>
        <w:t xml:space="preserve"> board: </w:t>
      </w:r>
      <w:r>
        <w:rPr>
          <w:b/>
          <w:sz w:val="24"/>
          <w:szCs w:val="24"/>
        </w:rPr>
        <w:t>xc7a100tcsg324-1</w:t>
      </w:r>
      <w:r w:rsidRPr="00222B22">
        <w:rPr>
          <w:sz w:val="24"/>
          <w:szCs w:val="24"/>
        </w:rPr>
        <w:t xml:space="preserve">. </w:t>
      </w:r>
      <w:r>
        <w:rPr>
          <w:sz w:val="24"/>
          <w:szCs w:val="24"/>
        </w:rPr>
        <w:t xml:space="preserve">A precompiled </w:t>
      </w:r>
      <w:proofErr w:type="spellStart"/>
      <w:r>
        <w:rPr>
          <w:sz w:val="24"/>
          <w:szCs w:val="24"/>
        </w:rPr>
        <w:t>bitfile</w:t>
      </w:r>
      <w:proofErr w:type="spellEnd"/>
      <w:r>
        <w:rPr>
          <w:sz w:val="24"/>
          <w:szCs w:val="24"/>
        </w:rPr>
        <w:t xml:space="preserve"> (mipsfpga_nexys4.bit) is also provided in that</w:t>
      </w:r>
      <w:r>
        <w:rPr>
          <w:rFonts w:eastAsia="Times New Roman" w:cs="Times New Roman"/>
          <w:sz w:val="24"/>
          <w:szCs w:val="24"/>
        </w:rPr>
        <w:t xml:space="preserve"> directory.</w:t>
      </w:r>
    </w:p>
    <w:p w14:paraId="3C1F3449" w14:textId="77777777" w:rsidR="00710E87" w:rsidRPr="00B43DE6" w:rsidRDefault="00710E87" w:rsidP="00710E87">
      <w:pPr>
        <w:pStyle w:val="Heading1"/>
        <w:numPr>
          <w:ilvl w:val="0"/>
          <w:numId w:val="0"/>
        </w:numPr>
        <w:ind w:left="360" w:hanging="360"/>
        <w:rPr>
          <w:rFonts w:eastAsia="Times New Roman"/>
          <w:color w:val="0070C0"/>
        </w:rPr>
      </w:pPr>
      <w:r w:rsidRPr="00B43DE6">
        <w:rPr>
          <w:rFonts w:eastAsia="Times New Roman"/>
          <w:color w:val="0070C0"/>
        </w:rPr>
        <w:t>Other Xilinx FPGAs</w:t>
      </w:r>
      <w:r>
        <w:rPr>
          <w:rFonts w:eastAsia="Times New Roman"/>
          <w:color w:val="0070C0"/>
        </w:rPr>
        <w:t xml:space="preserve"> and FPGA Boards</w:t>
      </w:r>
    </w:p>
    <w:p w14:paraId="03965CFF" w14:textId="7F459DC3" w:rsidR="00710E87" w:rsidRPr="00C02677" w:rsidRDefault="00710E87" w:rsidP="00710E87">
      <w:pPr>
        <w:widowControl w:val="0"/>
        <w:spacing w:after="0"/>
        <w:rPr>
          <w:rFonts w:eastAsia="Times New Roman" w:cs="Times New Roman"/>
          <w:sz w:val="24"/>
          <w:szCs w:val="24"/>
        </w:rPr>
      </w:pPr>
      <w:r>
        <w:rPr>
          <w:rFonts w:eastAsia="Times New Roman" w:cs="Times New Roman"/>
          <w:sz w:val="24"/>
          <w:szCs w:val="24"/>
        </w:rPr>
        <w:t>You may follow the same methods described here to target different FPGA boards and Xilinx FPGAs. Specifically, you will need to write a wrapper module, include the board-specific Xilinx Design Constraints (.</w:t>
      </w:r>
      <w:proofErr w:type="spellStart"/>
      <w:r>
        <w:rPr>
          <w:rFonts w:eastAsia="Times New Roman" w:cs="Times New Roman"/>
          <w:sz w:val="24"/>
          <w:szCs w:val="24"/>
        </w:rPr>
        <w:t>xdc</w:t>
      </w:r>
      <w:proofErr w:type="spellEnd"/>
      <w:r>
        <w:rPr>
          <w:rFonts w:eastAsia="Times New Roman" w:cs="Times New Roman"/>
          <w:sz w:val="24"/>
          <w:szCs w:val="24"/>
        </w:rPr>
        <w:t>) file, and possibly modify the amount of memory used by the MIPSfpga system. Some FPGAs may be too small for the MIPSfpga system to fit.</w:t>
      </w:r>
    </w:p>
    <w:p w14:paraId="4029C9E7" w14:textId="77777777" w:rsidR="00710E87" w:rsidRDefault="00710E87" w:rsidP="000C58ED">
      <w:pPr>
        <w:rPr>
          <w:rFonts w:ascii="Calibri" w:hAnsi="Calibri"/>
          <w:sz w:val="24"/>
          <w:szCs w:val="24"/>
        </w:rPr>
      </w:pPr>
    </w:p>
    <w:p w14:paraId="5EC2B975" w14:textId="77777777" w:rsidR="00972440" w:rsidRPr="001244F7" w:rsidRDefault="00972440" w:rsidP="000C58ED">
      <w:pPr>
        <w:rPr>
          <w:rFonts w:ascii="Calibri" w:hAnsi="Calibri"/>
          <w:sz w:val="24"/>
          <w:szCs w:val="24"/>
        </w:rPr>
      </w:pPr>
    </w:p>
    <w:sectPr w:rsidR="00972440" w:rsidRPr="001244F7" w:rsidSect="005743B4">
      <w:footerReference w:type="default" r:id="rId10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6179DE" w14:textId="77777777" w:rsidR="00397257" w:rsidRDefault="00397257" w:rsidP="001540C6">
      <w:pPr>
        <w:spacing w:after="0" w:line="240" w:lineRule="auto"/>
      </w:pPr>
      <w:r>
        <w:separator/>
      </w:r>
    </w:p>
  </w:endnote>
  <w:endnote w:type="continuationSeparator" w:id="0">
    <w:p w14:paraId="3C0013D3" w14:textId="77777777" w:rsidR="00397257" w:rsidRDefault="00397257" w:rsidP="001540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Times New Roman"/>
    <w:charset w:val="00"/>
    <w:family w:val="roman"/>
    <w:pitch w:val="default"/>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9251855"/>
      <w:docPartObj>
        <w:docPartGallery w:val="Page Numbers (Bottom of Page)"/>
        <w:docPartUnique/>
      </w:docPartObj>
    </w:sdtPr>
    <w:sdtEndPr>
      <w:rPr>
        <w:color w:val="808080" w:themeColor="background1" w:themeShade="80"/>
        <w:spacing w:val="60"/>
      </w:rPr>
    </w:sdtEndPr>
    <w:sdtContent>
      <w:p w14:paraId="10EB15F6" w14:textId="3A2EF4B8" w:rsidR="005743B4" w:rsidRDefault="005743B4">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00E1745E" w:rsidRPr="00E1745E">
          <w:rPr>
            <w:b/>
            <w:bCs/>
            <w:noProof/>
          </w:rPr>
          <w:t>66</w:t>
        </w:r>
        <w:r>
          <w:rPr>
            <w:b/>
            <w:bCs/>
            <w:noProof/>
          </w:rPr>
          <w:fldChar w:fldCharType="end"/>
        </w:r>
        <w:r>
          <w:rPr>
            <w:b/>
            <w:bCs/>
          </w:rPr>
          <w:t xml:space="preserve"> | </w:t>
        </w:r>
        <w:r>
          <w:rPr>
            <w:color w:val="808080" w:themeColor="background1" w:themeShade="80"/>
            <w:spacing w:val="60"/>
          </w:rPr>
          <w:t xml:space="preserve">Page                   </w:t>
        </w:r>
        <w:r w:rsidRPr="00C12DE8">
          <w:rPr>
            <w:color w:val="808080" w:themeColor="background1" w:themeShade="80"/>
          </w:rPr>
          <w:t xml:space="preserve">MIPSfpga </w:t>
        </w:r>
        <w:r>
          <w:rPr>
            <w:color w:val="808080" w:themeColor="background1" w:themeShade="80"/>
          </w:rPr>
          <w:t xml:space="preserve">Workshop Exercise              </w:t>
        </w:r>
        <w:r>
          <w:rPr>
            <w:color w:val="808080" w:themeColor="background1" w:themeShade="80"/>
            <w:spacing w:val="60"/>
          </w:rPr>
          <w:tab/>
          <w:t xml:space="preserve">        </w:t>
        </w:r>
        <w:r>
          <w:rPr>
            <w:color w:val="808080" w:themeColor="background1" w:themeShade="80"/>
          </w:rPr>
          <w:t>© Imagination Technologies 2016</w:t>
        </w:r>
      </w:p>
    </w:sdtContent>
  </w:sdt>
  <w:p w14:paraId="5FD12133" w14:textId="77777777" w:rsidR="005743B4" w:rsidRDefault="005743B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0B2FB6" w14:textId="77777777" w:rsidR="00397257" w:rsidRDefault="00397257" w:rsidP="001540C6">
      <w:pPr>
        <w:spacing w:after="0" w:line="240" w:lineRule="auto"/>
      </w:pPr>
      <w:r>
        <w:separator/>
      </w:r>
    </w:p>
  </w:footnote>
  <w:footnote w:type="continuationSeparator" w:id="0">
    <w:p w14:paraId="3C60F81C" w14:textId="77777777" w:rsidR="00397257" w:rsidRDefault="00397257" w:rsidP="001540C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97A50"/>
    <w:multiLevelType w:val="hybridMultilevel"/>
    <w:tmpl w:val="3898AD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7876FF"/>
    <w:multiLevelType w:val="hybridMultilevel"/>
    <w:tmpl w:val="E0ACD69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33B126D"/>
    <w:multiLevelType w:val="hybridMultilevel"/>
    <w:tmpl w:val="3B30F38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6EF3993"/>
    <w:multiLevelType w:val="hybridMultilevel"/>
    <w:tmpl w:val="D5E6844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7626D52"/>
    <w:multiLevelType w:val="hybridMultilevel"/>
    <w:tmpl w:val="A3CA23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B94F3E"/>
    <w:multiLevelType w:val="hybridMultilevel"/>
    <w:tmpl w:val="798678B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13A0712"/>
    <w:multiLevelType w:val="hybridMultilevel"/>
    <w:tmpl w:val="017430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2B43A33"/>
    <w:multiLevelType w:val="hybridMultilevel"/>
    <w:tmpl w:val="C1186A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2F32F2F"/>
    <w:multiLevelType w:val="hybridMultilevel"/>
    <w:tmpl w:val="4EBE22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7555039"/>
    <w:multiLevelType w:val="hybridMultilevel"/>
    <w:tmpl w:val="9E8CD18C"/>
    <w:lvl w:ilvl="0" w:tplc="CBECBA50">
      <w:start w:val="9"/>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8AF1884"/>
    <w:multiLevelType w:val="hybridMultilevel"/>
    <w:tmpl w:val="B03C9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C5B03F1"/>
    <w:multiLevelType w:val="hybridMultilevel"/>
    <w:tmpl w:val="0EA402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F2B7A12"/>
    <w:multiLevelType w:val="hybridMultilevel"/>
    <w:tmpl w:val="C4EAC9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ABD3FCE"/>
    <w:multiLevelType w:val="hybridMultilevel"/>
    <w:tmpl w:val="E292AB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2B6C0ED5"/>
    <w:multiLevelType w:val="hybridMultilevel"/>
    <w:tmpl w:val="4F5E3DD6"/>
    <w:lvl w:ilvl="0" w:tplc="735E5B70">
      <w:start w:val="5"/>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2D5A1405"/>
    <w:multiLevelType w:val="hybridMultilevel"/>
    <w:tmpl w:val="65EA429E"/>
    <w:lvl w:ilvl="0" w:tplc="CBECBA5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DB52BE9"/>
    <w:multiLevelType w:val="hybridMultilevel"/>
    <w:tmpl w:val="A906D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10E129B"/>
    <w:multiLevelType w:val="hybridMultilevel"/>
    <w:tmpl w:val="E5CEA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7D22B49"/>
    <w:multiLevelType w:val="hybridMultilevel"/>
    <w:tmpl w:val="E0ACD69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37FB49E0"/>
    <w:multiLevelType w:val="hybridMultilevel"/>
    <w:tmpl w:val="0EA402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B51E77"/>
    <w:multiLevelType w:val="hybridMultilevel"/>
    <w:tmpl w:val="E5A0D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BFA1AE6"/>
    <w:multiLevelType w:val="hybridMultilevel"/>
    <w:tmpl w:val="296C76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nsid w:val="4118059A"/>
    <w:multiLevelType w:val="hybridMultilevel"/>
    <w:tmpl w:val="F6FCE58C"/>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AF15308"/>
    <w:multiLevelType w:val="hybridMultilevel"/>
    <w:tmpl w:val="E0ACD6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AF60F30"/>
    <w:multiLevelType w:val="hybridMultilevel"/>
    <w:tmpl w:val="70DAD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84E7D2F"/>
    <w:multiLevelType w:val="multilevel"/>
    <w:tmpl w:val="A0789D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nsid w:val="594574BB"/>
    <w:multiLevelType w:val="hybridMultilevel"/>
    <w:tmpl w:val="E0ACD6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B1C0698"/>
    <w:multiLevelType w:val="hybridMultilevel"/>
    <w:tmpl w:val="2034BE48"/>
    <w:lvl w:ilvl="0" w:tplc="CBECBA50">
      <w:numFmt w:val="bullet"/>
      <w:lvlText w:val=""/>
      <w:lvlJc w:val="left"/>
      <w:pPr>
        <w:ind w:left="1080" w:hanging="360"/>
      </w:pPr>
      <w:rPr>
        <w:rFonts w:ascii="Symbol" w:eastAsiaTheme="minorHAnsi" w:hAnsi="Symbol" w:cstheme="minorBid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BD83759"/>
    <w:multiLevelType w:val="singleLevel"/>
    <w:tmpl w:val="0409000F"/>
    <w:lvl w:ilvl="0">
      <w:start w:val="1"/>
      <w:numFmt w:val="decimal"/>
      <w:lvlText w:val="%1."/>
      <w:lvlJc w:val="left"/>
      <w:pPr>
        <w:tabs>
          <w:tab w:val="num" w:pos="360"/>
        </w:tabs>
        <w:ind w:left="360" w:hanging="360"/>
      </w:pPr>
      <w:rPr>
        <w:rFonts w:hint="default"/>
      </w:rPr>
    </w:lvl>
  </w:abstractNum>
  <w:abstractNum w:abstractNumId="29">
    <w:nsid w:val="658F7E81"/>
    <w:multiLevelType w:val="hybridMultilevel"/>
    <w:tmpl w:val="BF42B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72D7DB5"/>
    <w:multiLevelType w:val="hybridMultilevel"/>
    <w:tmpl w:val="A390693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9BE7C22"/>
    <w:multiLevelType w:val="multilevel"/>
    <w:tmpl w:val="A84ACB70"/>
    <w:styleLink w:val="Headings"/>
    <w:lvl w:ilvl="0">
      <w:start w:val="1"/>
      <w:numFmt w:val="decimal"/>
      <w:pStyle w:val="Heading1"/>
      <w:suff w:val="nothing"/>
      <w:lvlText w:val="Section %1"/>
      <w:lvlJc w:val="left"/>
      <w:pPr>
        <w:ind w:left="360" w:hanging="360"/>
      </w:pPr>
      <w:rPr>
        <w:rFonts w:hint="default"/>
        <w:color w:val="auto"/>
      </w:rPr>
    </w:lvl>
    <w:lvl w:ilvl="1">
      <w:start w:val="1"/>
      <w:numFmt w:val="decimal"/>
      <w:pStyle w:val="Heading2"/>
      <w:suff w:val="nothing"/>
      <w:lvlText w:val="Section %1.%2"/>
      <w:lvlJc w:val="left"/>
      <w:pPr>
        <w:ind w:left="360" w:hanging="360"/>
      </w:pPr>
      <w:rPr>
        <w:rFonts w:hint="default"/>
        <w:color w:val="000000" w:themeColor="text1"/>
      </w:rPr>
    </w:lvl>
    <w:lvl w:ilvl="2">
      <w:start w:val="1"/>
      <w:numFmt w:val="decimal"/>
      <w:pStyle w:val="Heading3"/>
      <w:suff w:val="nothing"/>
      <w:lvlText w:val="Section %1.%2.%3"/>
      <w:lvlJc w:val="left"/>
      <w:pPr>
        <w:ind w:left="360" w:hanging="360"/>
      </w:pPr>
      <w:rPr>
        <w:rFonts w:hint="default"/>
        <w:color w:val="auto"/>
      </w:rPr>
    </w:lvl>
    <w:lvl w:ilvl="3">
      <w:start w:val="1"/>
      <w:numFmt w:val="decimal"/>
      <w:pStyle w:val="Heading4"/>
      <w:suff w:val="nothing"/>
      <w:lvlText w:val="Section %1.%2.%3.%4"/>
      <w:lvlJc w:val="left"/>
      <w:pPr>
        <w:ind w:left="360" w:hanging="360"/>
      </w:pPr>
      <w:rPr>
        <w:rFonts w:hint="default"/>
      </w:rPr>
    </w:lvl>
    <w:lvl w:ilvl="4">
      <w:start w:val="1"/>
      <w:numFmt w:val="lowerLetter"/>
      <w:lvlText w:val="(%5)"/>
      <w:lvlJc w:val="left"/>
      <w:pPr>
        <w:ind w:left="360" w:hanging="360"/>
      </w:pPr>
      <w:rPr>
        <w:rFonts w:hint="default"/>
      </w:rPr>
    </w:lvl>
    <w:lvl w:ilvl="5">
      <w:start w:val="1"/>
      <w:numFmt w:val="lowerRoman"/>
      <w:lvlText w:val="(%6)"/>
      <w:lvlJc w:val="left"/>
      <w:pPr>
        <w:ind w:left="3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360" w:hanging="360"/>
      </w:pPr>
      <w:rPr>
        <w:rFonts w:hint="default"/>
      </w:rPr>
    </w:lvl>
    <w:lvl w:ilvl="8">
      <w:start w:val="1"/>
      <w:numFmt w:val="lowerRoman"/>
      <w:lvlText w:val="%9."/>
      <w:lvlJc w:val="left"/>
      <w:pPr>
        <w:ind w:left="360" w:hanging="360"/>
      </w:pPr>
      <w:rPr>
        <w:rFonts w:hint="default"/>
      </w:rPr>
    </w:lvl>
  </w:abstractNum>
  <w:abstractNum w:abstractNumId="32">
    <w:nsid w:val="6FD519A6"/>
    <w:multiLevelType w:val="hybridMultilevel"/>
    <w:tmpl w:val="3FF273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68E06BB"/>
    <w:multiLevelType w:val="hybridMultilevel"/>
    <w:tmpl w:val="5B7862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A4740DC"/>
    <w:multiLevelType w:val="hybridMultilevel"/>
    <w:tmpl w:val="0F1E3A0A"/>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14"/>
  </w:num>
  <w:num w:numId="3">
    <w:abstractNumId w:val="15"/>
  </w:num>
  <w:num w:numId="4">
    <w:abstractNumId w:val="9"/>
  </w:num>
  <w:num w:numId="5">
    <w:abstractNumId w:val="3"/>
  </w:num>
  <w:num w:numId="6">
    <w:abstractNumId w:val="28"/>
  </w:num>
  <w:num w:numId="7">
    <w:abstractNumId w:val="22"/>
  </w:num>
  <w:num w:numId="8">
    <w:abstractNumId w:val="33"/>
  </w:num>
  <w:num w:numId="9">
    <w:abstractNumId w:val="11"/>
  </w:num>
  <w:num w:numId="10">
    <w:abstractNumId w:val="7"/>
  </w:num>
  <w:num w:numId="11">
    <w:abstractNumId w:val="31"/>
    <w:lvlOverride w:ilvl="0">
      <w:lvl w:ilvl="0">
        <w:start w:val="1"/>
        <w:numFmt w:val="decimal"/>
        <w:pStyle w:val="Heading1"/>
        <w:lvlText w:val="%1."/>
        <w:lvlJc w:val="left"/>
        <w:pPr>
          <w:ind w:left="360" w:hanging="360"/>
        </w:pPr>
        <w:rPr>
          <w:color w:val="0070C0"/>
        </w:rPr>
      </w:lvl>
    </w:lvlOverride>
    <w:lvlOverride w:ilvl="1">
      <w:lvl w:ilvl="1">
        <w:start w:val="1"/>
        <w:numFmt w:val="lowerLetter"/>
        <w:pStyle w:val="Heading2"/>
        <w:lvlText w:val="%2."/>
        <w:lvlJc w:val="left"/>
        <w:pPr>
          <w:ind w:left="1080" w:hanging="360"/>
        </w:pPr>
      </w:lvl>
    </w:lvlOverride>
    <w:lvlOverride w:ilvl="2">
      <w:lvl w:ilvl="2" w:tentative="1">
        <w:start w:val="1"/>
        <w:numFmt w:val="lowerRoman"/>
        <w:pStyle w:val="Heading3"/>
        <w:lvlText w:val="%3."/>
        <w:lvlJc w:val="right"/>
        <w:pPr>
          <w:ind w:left="1800" w:hanging="180"/>
        </w:pPr>
      </w:lvl>
    </w:lvlOverride>
    <w:lvlOverride w:ilvl="3">
      <w:lvl w:ilvl="3" w:tentative="1">
        <w:start w:val="1"/>
        <w:numFmt w:val="decimal"/>
        <w:pStyle w:val="Heading4"/>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12">
    <w:abstractNumId w:val="31"/>
  </w:num>
  <w:num w:numId="13">
    <w:abstractNumId w:val="2"/>
  </w:num>
  <w:num w:numId="14">
    <w:abstractNumId w:val="34"/>
  </w:num>
  <w:num w:numId="15">
    <w:abstractNumId w:val="31"/>
    <w:lvlOverride w:ilvl="0">
      <w:startOverride w:val="1"/>
      <w:lvl w:ilvl="0">
        <w:start w:val="1"/>
        <w:numFmt w:val="decimal"/>
        <w:pStyle w:val="Heading1"/>
        <w:lvlText w:val="%1."/>
        <w:lvlJc w:val="left"/>
        <w:pPr>
          <w:ind w:left="360" w:hanging="360"/>
        </w:pPr>
        <w:rPr>
          <w:color w:val="0070C0"/>
        </w:rPr>
      </w:lvl>
    </w:lvlOverride>
  </w:num>
  <w:num w:numId="16">
    <w:abstractNumId w:val="4"/>
  </w:num>
  <w:num w:numId="17">
    <w:abstractNumId w:val="31"/>
    <w:lvlOverride w:ilvl="0">
      <w:lvl w:ilvl="0">
        <w:start w:val="1"/>
        <w:numFmt w:val="decimal"/>
        <w:pStyle w:val="Heading1"/>
        <w:lvlText w:val="%1."/>
        <w:lvlJc w:val="left"/>
        <w:pPr>
          <w:ind w:left="630" w:hanging="360"/>
        </w:pPr>
        <w:rPr>
          <w:color w:val="0070C0"/>
        </w:rPr>
      </w:lvl>
    </w:lvlOverride>
    <w:lvlOverride w:ilvl="1">
      <w:lvl w:ilvl="1">
        <w:start w:val="1"/>
        <w:numFmt w:val="lowerLetter"/>
        <w:pStyle w:val="Heading2"/>
        <w:lvlText w:val="%2."/>
        <w:lvlJc w:val="left"/>
        <w:pPr>
          <w:ind w:left="1350" w:hanging="360"/>
        </w:pPr>
      </w:lvl>
    </w:lvlOverride>
    <w:lvlOverride w:ilvl="2">
      <w:lvl w:ilvl="2">
        <w:start w:val="1"/>
        <w:numFmt w:val="lowerRoman"/>
        <w:pStyle w:val="Heading3"/>
        <w:lvlText w:val="%3."/>
        <w:lvlJc w:val="right"/>
        <w:pPr>
          <w:ind w:left="2070" w:hanging="180"/>
        </w:pPr>
      </w:lvl>
    </w:lvlOverride>
    <w:lvlOverride w:ilvl="3">
      <w:lvl w:ilvl="3">
        <w:start w:val="1"/>
        <w:numFmt w:val="decimal"/>
        <w:pStyle w:val="Heading4"/>
        <w:lvlText w:val="%4."/>
        <w:lvlJc w:val="left"/>
        <w:pPr>
          <w:ind w:left="2790" w:hanging="360"/>
        </w:pPr>
      </w:lvl>
    </w:lvlOverride>
    <w:lvlOverride w:ilvl="4">
      <w:lvl w:ilvl="4">
        <w:start w:val="1"/>
        <w:numFmt w:val="lowerLetter"/>
        <w:lvlText w:val="%5."/>
        <w:lvlJc w:val="left"/>
        <w:pPr>
          <w:ind w:left="3510" w:hanging="360"/>
        </w:pPr>
      </w:lvl>
    </w:lvlOverride>
    <w:lvlOverride w:ilvl="5">
      <w:lvl w:ilvl="5">
        <w:start w:val="1"/>
        <w:numFmt w:val="lowerRoman"/>
        <w:lvlText w:val="%6."/>
        <w:lvlJc w:val="right"/>
        <w:pPr>
          <w:ind w:left="4230" w:hanging="180"/>
        </w:pPr>
      </w:lvl>
    </w:lvlOverride>
    <w:lvlOverride w:ilvl="6">
      <w:lvl w:ilvl="6">
        <w:start w:val="1"/>
        <w:numFmt w:val="decimal"/>
        <w:lvlText w:val="%7."/>
        <w:lvlJc w:val="left"/>
        <w:pPr>
          <w:ind w:left="4950" w:hanging="360"/>
        </w:pPr>
      </w:lvl>
    </w:lvlOverride>
    <w:lvlOverride w:ilvl="7">
      <w:lvl w:ilvl="7" w:tentative="1">
        <w:start w:val="1"/>
        <w:numFmt w:val="lowerLetter"/>
        <w:lvlText w:val="%8."/>
        <w:lvlJc w:val="left"/>
        <w:pPr>
          <w:ind w:left="5670" w:hanging="360"/>
        </w:pPr>
      </w:lvl>
    </w:lvlOverride>
    <w:lvlOverride w:ilvl="8">
      <w:lvl w:ilvl="8" w:tentative="1">
        <w:start w:val="1"/>
        <w:numFmt w:val="lowerRoman"/>
        <w:lvlText w:val="%9."/>
        <w:lvlJc w:val="right"/>
        <w:pPr>
          <w:ind w:left="6390" w:hanging="180"/>
        </w:pPr>
      </w:lvl>
    </w:lvlOverride>
  </w:num>
  <w:num w:numId="18">
    <w:abstractNumId w:val="12"/>
  </w:num>
  <w:num w:numId="19">
    <w:abstractNumId w:val="30"/>
  </w:num>
  <w:num w:numId="20">
    <w:abstractNumId w:val="19"/>
  </w:num>
  <w:num w:numId="21">
    <w:abstractNumId w:val="24"/>
  </w:num>
  <w:num w:numId="22">
    <w:abstractNumId w:val="26"/>
  </w:num>
  <w:num w:numId="23">
    <w:abstractNumId w:val="0"/>
  </w:num>
  <w:num w:numId="24">
    <w:abstractNumId w:val="32"/>
  </w:num>
  <w:num w:numId="25">
    <w:abstractNumId w:val="6"/>
  </w:num>
  <w:num w:numId="26">
    <w:abstractNumId w:val="1"/>
  </w:num>
  <w:num w:numId="27">
    <w:abstractNumId w:val="18"/>
  </w:num>
  <w:num w:numId="28">
    <w:abstractNumId w:val="23"/>
  </w:num>
  <w:num w:numId="29">
    <w:abstractNumId w:val="29"/>
  </w:num>
  <w:num w:numId="30">
    <w:abstractNumId w:val="8"/>
  </w:num>
  <w:num w:numId="31">
    <w:abstractNumId w:val="17"/>
  </w:num>
  <w:num w:numId="32">
    <w:abstractNumId w:val="13"/>
  </w:num>
  <w:num w:numId="33">
    <w:abstractNumId w:val="21"/>
  </w:num>
  <w:num w:numId="34">
    <w:abstractNumId w:val="10"/>
  </w:num>
  <w:num w:numId="35">
    <w:abstractNumId w:val="25"/>
  </w:num>
  <w:num w:numId="36">
    <w:abstractNumId w:val="16"/>
  </w:num>
  <w:num w:numId="37">
    <w:abstractNumId w:val="20"/>
  </w:num>
  <w:num w:numId="3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137E"/>
    <w:rsid w:val="00007555"/>
    <w:rsid w:val="00007919"/>
    <w:rsid w:val="00022AF6"/>
    <w:rsid w:val="00045B7A"/>
    <w:rsid w:val="0004688D"/>
    <w:rsid w:val="00047684"/>
    <w:rsid w:val="00052C4F"/>
    <w:rsid w:val="000608BE"/>
    <w:rsid w:val="00060A3A"/>
    <w:rsid w:val="000650CA"/>
    <w:rsid w:val="00077625"/>
    <w:rsid w:val="00077AD3"/>
    <w:rsid w:val="00082835"/>
    <w:rsid w:val="000831AC"/>
    <w:rsid w:val="000906A1"/>
    <w:rsid w:val="00090AFC"/>
    <w:rsid w:val="000943C7"/>
    <w:rsid w:val="000B4DBC"/>
    <w:rsid w:val="000B5B48"/>
    <w:rsid w:val="000B6379"/>
    <w:rsid w:val="000C3AE2"/>
    <w:rsid w:val="000C58ED"/>
    <w:rsid w:val="000D59A0"/>
    <w:rsid w:val="000D6A7A"/>
    <w:rsid w:val="000E2324"/>
    <w:rsid w:val="000E5D70"/>
    <w:rsid w:val="000F706A"/>
    <w:rsid w:val="0010417B"/>
    <w:rsid w:val="001244F7"/>
    <w:rsid w:val="00133A2E"/>
    <w:rsid w:val="00143257"/>
    <w:rsid w:val="001437F1"/>
    <w:rsid w:val="00150B11"/>
    <w:rsid w:val="001540C6"/>
    <w:rsid w:val="001557E6"/>
    <w:rsid w:val="00164C99"/>
    <w:rsid w:val="00165ED9"/>
    <w:rsid w:val="00171B9D"/>
    <w:rsid w:val="00177C74"/>
    <w:rsid w:val="001841B9"/>
    <w:rsid w:val="00184D2E"/>
    <w:rsid w:val="00184F72"/>
    <w:rsid w:val="00190466"/>
    <w:rsid w:val="00197577"/>
    <w:rsid w:val="001B0FFA"/>
    <w:rsid w:val="001C7B5A"/>
    <w:rsid w:val="001D4246"/>
    <w:rsid w:val="001E7899"/>
    <w:rsid w:val="001F389B"/>
    <w:rsid w:val="001F5B2B"/>
    <w:rsid w:val="001F7A3F"/>
    <w:rsid w:val="002023C1"/>
    <w:rsid w:val="00206596"/>
    <w:rsid w:val="002279BA"/>
    <w:rsid w:val="00234F6C"/>
    <w:rsid w:val="00235A00"/>
    <w:rsid w:val="00235C1B"/>
    <w:rsid w:val="00235C61"/>
    <w:rsid w:val="00235CEF"/>
    <w:rsid w:val="00237E06"/>
    <w:rsid w:val="002570B6"/>
    <w:rsid w:val="00261A3B"/>
    <w:rsid w:val="00267056"/>
    <w:rsid w:val="00280605"/>
    <w:rsid w:val="0028758B"/>
    <w:rsid w:val="002917E8"/>
    <w:rsid w:val="00292A76"/>
    <w:rsid w:val="00295A26"/>
    <w:rsid w:val="00296225"/>
    <w:rsid w:val="00296D22"/>
    <w:rsid w:val="00297E7F"/>
    <w:rsid w:val="002A199A"/>
    <w:rsid w:val="002A509A"/>
    <w:rsid w:val="002C2E2A"/>
    <w:rsid w:val="002C5A91"/>
    <w:rsid w:val="002D0B21"/>
    <w:rsid w:val="002D2F7E"/>
    <w:rsid w:val="002D4DE9"/>
    <w:rsid w:val="002D4F80"/>
    <w:rsid w:val="002D6F03"/>
    <w:rsid w:val="002F19AE"/>
    <w:rsid w:val="002F6B4F"/>
    <w:rsid w:val="00301732"/>
    <w:rsid w:val="00303468"/>
    <w:rsid w:val="00305D8B"/>
    <w:rsid w:val="00314A81"/>
    <w:rsid w:val="0032008C"/>
    <w:rsid w:val="00322DE8"/>
    <w:rsid w:val="00341B79"/>
    <w:rsid w:val="00356E38"/>
    <w:rsid w:val="00371CDC"/>
    <w:rsid w:val="003740F3"/>
    <w:rsid w:val="0038524E"/>
    <w:rsid w:val="0038695E"/>
    <w:rsid w:val="00397257"/>
    <w:rsid w:val="003A0068"/>
    <w:rsid w:val="003B20CC"/>
    <w:rsid w:val="003B6683"/>
    <w:rsid w:val="003B7112"/>
    <w:rsid w:val="003B7745"/>
    <w:rsid w:val="003B79CA"/>
    <w:rsid w:val="003C0922"/>
    <w:rsid w:val="003C10B0"/>
    <w:rsid w:val="003D31B1"/>
    <w:rsid w:val="003E3ED5"/>
    <w:rsid w:val="003E584A"/>
    <w:rsid w:val="003E5B84"/>
    <w:rsid w:val="003E5F6F"/>
    <w:rsid w:val="003E717D"/>
    <w:rsid w:val="003E7E9A"/>
    <w:rsid w:val="003F52EE"/>
    <w:rsid w:val="004106A7"/>
    <w:rsid w:val="00414D60"/>
    <w:rsid w:val="00415160"/>
    <w:rsid w:val="00416548"/>
    <w:rsid w:val="00416655"/>
    <w:rsid w:val="00434C24"/>
    <w:rsid w:val="00435A51"/>
    <w:rsid w:val="0043781C"/>
    <w:rsid w:val="0046792E"/>
    <w:rsid w:val="00475A62"/>
    <w:rsid w:val="004807EE"/>
    <w:rsid w:val="00480C67"/>
    <w:rsid w:val="004B0863"/>
    <w:rsid w:val="004B1289"/>
    <w:rsid w:val="004B67C0"/>
    <w:rsid w:val="004C155F"/>
    <w:rsid w:val="004C1A83"/>
    <w:rsid w:val="004D10A1"/>
    <w:rsid w:val="004D1A80"/>
    <w:rsid w:val="004D3297"/>
    <w:rsid w:val="004D5B38"/>
    <w:rsid w:val="004E5679"/>
    <w:rsid w:val="004E60F7"/>
    <w:rsid w:val="004E6A34"/>
    <w:rsid w:val="004E6A98"/>
    <w:rsid w:val="004E7C15"/>
    <w:rsid w:val="004F2D82"/>
    <w:rsid w:val="005067BF"/>
    <w:rsid w:val="00507A59"/>
    <w:rsid w:val="0052136A"/>
    <w:rsid w:val="00527708"/>
    <w:rsid w:val="00530B34"/>
    <w:rsid w:val="00532EEF"/>
    <w:rsid w:val="0053303F"/>
    <w:rsid w:val="00534270"/>
    <w:rsid w:val="00546D33"/>
    <w:rsid w:val="00553B04"/>
    <w:rsid w:val="00555F56"/>
    <w:rsid w:val="0056137E"/>
    <w:rsid w:val="00561E4F"/>
    <w:rsid w:val="005658A8"/>
    <w:rsid w:val="005743B4"/>
    <w:rsid w:val="0057773F"/>
    <w:rsid w:val="00581934"/>
    <w:rsid w:val="00583553"/>
    <w:rsid w:val="005A2E9D"/>
    <w:rsid w:val="005A534A"/>
    <w:rsid w:val="005C2DC7"/>
    <w:rsid w:val="005C5B23"/>
    <w:rsid w:val="005C6196"/>
    <w:rsid w:val="005D5A78"/>
    <w:rsid w:val="005D6B46"/>
    <w:rsid w:val="005E72F7"/>
    <w:rsid w:val="005F3EED"/>
    <w:rsid w:val="005F7600"/>
    <w:rsid w:val="00612077"/>
    <w:rsid w:val="00613C50"/>
    <w:rsid w:val="00614FAD"/>
    <w:rsid w:val="00615239"/>
    <w:rsid w:val="00616ABB"/>
    <w:rsid w:val="00633D22"/>
    <w:rsid w:val="00635283"/>
    <w:rsid w:val="00644E18"/>
    <w:rsid w:val="00645B4B"/>
    <w:rsid w:val="00651657"/>
    <w:rsid w:val="00660897"/>
    <w:rsid w:val="00665776"/>
    <w:rsid w:val="00665B81"/>
    <w:rsid w:val="00676FDC"/>
    <w:rsid w:val="00686CD0"/>
    <w:rsid w:val="006953FB"/>
    <w:rsid w:val="006A0CD1"/>
    <w:rsid w:val="006A564E"/>
    <w:rsid w:val="006A6BF1"/>
    <w:rsid w:val="006B2A7A"/>
    <w:rsid w:val="006B56D4"/>
    <w:rsid w:val="006B7ED5"/>
    <w:rsid w:val="006C78FE"/>
    <w:rsid w:val="006D55C9"/>
    <w:rsid w:val="006E05B9"/>
    <w:rsid w:val="006E1EB5"/>
    <w:rsid w:val="006E2CE6"/>
    <w:rsid w:val="006E511B"/>
    <w:rsid w:val="006F462D"/>
    <w:rsid w:val="006F7951"/>
    <w:rsid w:val="007004D8"/>
    <w:rsid w:val="00710E87"/>
    <w:rsid w:val="00715985"/>
    <w:rsid w:val="007160EC"/>
    <w:rsid w:val="00742F78"/>
    <w:rsid w:val="00752667"/>
    <w:rsid w:val="0075601D"/>
    <w:rsid w:val="00766D25"/>
    <w:rsid w:val="00767045"/>
    <w:rsid w:val="00773F68"/>
    <w:rsid w:val="0078239A"/>
    <w:rsid w:val="007944FA"/>
    <w:rsid w:val="007B5F91"/>
    <w:rsid w:val="007B6778"/>
    <w:rsid w:val="007C122A"/>
    <w:rsid w:val="007C1761"/>
    <w:rsid w:val="007C1B30"/>
    <w:rsid w:val="007C2FE3"/>
    <w:rsid w:val="007C6623"/>
    <w:rsid w:val="007F08A3"/>
    <w:rsid w:val="007F6F3E"/>
    <w:rsid w:val="008004B7"/>
    <w:rsid w:val="00815C92"/>
    <w:rsid w:val="008215D9"/>
    <w:rsid w:val="00825ED2"/>
    <w:rsid w:val="00837473"/>
    <w:rsid w:val="00840F7E"/>
    <w:rsid w:val="00840FED"/>
    <w:rsid w:val="00846B66"/>
    <w:rsid w:val="0085593C"/>
    <w:rsid w:val="00857EA3"/>
    <w:rsid w:val="00861973"/>
    <w:rsid w:val="00870156"/>
    <w:rsid w:val="00873021"/>
    <w:rsid w:val="008779EC"/>
    <w:rsid w:val="00882389"/>
    <w:rsid w:val="0089286B"/>
    <w:rsid w:val="00896BAD"/>
    <w:rsid w:val="008B13DF"/>
    <w:rsid w:val="008C4051"/>
    <w:rsid w:val="008D53D2"/>
    <w:rsid w:val="008E36D9"/>
    <w:rsid w:val="008E515F"/>
    <w:rsid w:val="008F1192"/>
    <w:rsid w:val="008F224A"/>
    <w:rsid w:val="009024E2"/>
    <w:rsid w:val="009221DD"/>
    <w:rsid w:val="0092348B"/>
    <w:rsid w:val="00931C58"/>
    <w:rsid w:val="0093443B"/>
    <w:rsid w:val="00941897"/>
    <w:rsid w:val="00951F7F"/>
    <w:rsid w:val="009529DD"/>
    <w:rsid w:val="0096252F"/>
    <w:rsid w:val="00972440"/>
    <w:rsid w:val="00974CBF"/>
    <w:rsid w:val="00987CA0"/>
    <w:rsid w:val="00992400"/>
    <w:rsid w:val="00995CC7"/>
    <w:rsid w:val="009A1428"/>
    <w:rsid w:val="009B2194"/>
    <w:rsid w:val="009B51AA"/>
    <w:rsid w:val="009B54FD"/>
    <w:rsid w:val="009C26FE"/>
    <w:rsid w:val="009D074F"/>
    <w:rsid w:val="009D24C2"/>
    <w:rsid w:val="009D75B9"/>
    <w:rsid w:val="009E4F0F"/>
    <w:rsid w:val="009F0222"/>
    <w:rsid w:val="00A014C0"/>
    <w:rsid w:val="00A01D50"/>
    <w:rsid w:val="00A0572D"/>
    <w:rsid w:val="00A26F6B"/>
    <w:rsid w:val="00A30C31"/>
    <w:rsid w:val="00A32B62"/>
    <w:rsid w:val="00A4100E"/>
    <w:rsid w:val="00A43F4F"/>
    <w:rsid w:val="00A44DF0"/>
    <w:rsid w:val="00A517FE"/>
    <w:rsid w:val="00A53DF0"/>
    <w:rsid w:val="00A60755"/>
    <w:rsid w:val="00A71062"/>
    <w:rsid w:val="00A800F1"/>
    <w:rsid w:val="00A829D7"/>
    <w:rsid w:val="00A9069E"/>
    <w:rsid w:val="00A969C4"/>
    <w:rsid w:val="00AA26D7"/>
    <w:rsid w:val="00AA4FC9"/>
    <w:rsid w:val="00AB138E"/>
    <w:rsid w:val="00AB1A24"/>
    <w:rsid w:val="00AB5F0E"/>
    <w:rsid w:val="00AB6176"/>
    <w:rsid w:val="00AB6245"/>
    <w:rsid w:val="00AC25FA"/>
    <w:rsid w:val="00AC4B4F"/>
    <w:rsid w:val="00AD5B0F"/>
    <w:rsid w:val="00AE6B36"/>
    <w:rsid w:val="00B000DA"/>
    <w:rsid w:val="00B0148B"/>
    <w:rsid w:val="00B0386B"/>
    <w:rsid w:val="00B04534"/>
    <w:rsid w:val="00B21479"/>
    <w:rsid w:val="00B26583"/>
    <w:rsid w:val="00B37190"/>
    <w:rsid w:val="00B453C1"/>
    <w:rsid w:val="00B5426A"/>
    <w:rsid w:val="00B60291"/>
    <w:rsid w:val="00B61155"/>
    <w:rsid w:val="00B6597C"/>
    <w:rsid w:val="00B811F2"/>
    <w:rsid w:val="00B81D76"/>
    <w:rsid w:val="00B93B63"/>
    <w:rsid w:val="00B94230"/>
    <w:rsid w:val="00BA7CF7"/>
    <w:rsid w:val="00BB675A"/>
    <w:rsid w:val="00BB70ED"/>
    <w:rsid w:val="00BC0558"/>
    <w:rsid w:val="00BC3ECE"/>
    <w:rsid w:val="00BC3F34"/>
    <w:rsid w:val="00BD4574"/>
    <w:rsid w:val="00BE0406"/>
    <w:rsid w:val="00BF1A93"/>
    <w:rsid w:val="00BF4BA0"/>
    <w:rsid w:val="00C01819"/>
    <w:rsid w:val="00C02677"/>
    <w:rsid w:val="00C058BB"/>
    <w:rsid w:val="00C05ED4"/>
    <w:rsid w:val="00C07462"/>
    <w:rsid w:val="00C14E19"/>
    <w:rsid w:val="00C234A6"/>
    <w:rsid w:val="00C2609C"/>
    <w:rsid w:val="00C267B5"/>
    <w:rsid w:val="00C42BDF"/>
    <w:rsid w:val="00C44A1F"/>
    <w:rsid w:val="00C51A85"/>
    <w:rsid w:val="00C56608"/>
    <w:rsid w:val="00C75C20"/>
    <w:rsid w:val="00C926B7"/>
    <w:rsid w:val="00CA39FC"/>
    <w:rsid w:val="00CB3294"/>
    <w:rsid w:val="00CB4F8C"/>
    <w:rsid w:val="00CC1AAC"/>
    <w:rsid w:val="00CC44BA"/>
    <w:rsid w:val="00CD216C"/>
    <w:rsid w:val="00CE50F2"/>
    <w:rsid w:val="00CF0720"/>
    <w:rsid w:val="00CF78C5"/>
    <w:rsid w:val="00D01E9F"/>
    <w:rsid w:val="00D03268"/>
    <w:rsid w:val="00D10D2F"/>
    <w:rsid w:val="00D17186"/>
    <w:rsid w:val="00D25AD3"/>
    <w:rsid w:val="00D404C2"/>
    <w:rsid w:val="00D410AB"/>
    <w:rsid w:val="00D5468D"/>
    <w:rsid w:val="00D70F67"/>
    <w:rsid w:val="00D76D78"/>
    <w:rsid w:val="00D817AB"/>
    <w:rsid w:val="00D83F12"/>
    <w:rsid w:val="00D9118E"/>
    <w:rsid w:val="00DA117A"/>
    <w:rsid w:val="00DB4C2C"/>
    <w:rsid w:val="00DB6AA5"/>
    <w:rsid w:val="00DD54E5"/>
    <w:rsid w:val="00DD784E"/>
    <w:rsid w:val="00DE2BCD"/>
    <w:rsid w:val="00E02832"/>
    <w:rsid w:val="00E03AD3"/>
    <w:rsid w:val="00E061EF"/>
    <w:rsid w:val="00E06FAB"/>
    <w:rsid w:val="00E11E98"/>
    <w:rsid w:val="00E1745E"/>
    <w:rsid w:val="00E47389"/>
    <w:rsid w:val="00E675EE"/>
    <w:rsid w:val="00E745FE"/>
    <w:rsid w:val="00E774FB"/>
    <w:rsid w:val="00E8088A"/>
    <w:rsid w:val="00E94437"/>
    <w:rsid w:val="00E9703E"/>
    <w:rsid w:val="00EA09E5"/>
    <w:rsid w:val="00EA569F"/>
    <w:rsid w:val="00EA71FB"/>
    <w:rsid w:val="00EB0641"/>
    <w:rsid w:val="00EB0C96"/>
    <w:rsid w:val="00EB10CE"/>
    <w:rsid w:val="00EB66C3"/>
    <w:rsid w:val="00EC1B94"/>
    <w:rsid w:val="00ED1301"/>
    <w:rsid w:val="00ED6918"/>
    <w:rsid w:val="00ED7DCC"/>
    <w:rsid w:val="00EE3120"/>
    <w:rsid w:val="00EE326C"/>
    <w:rsid w:val="00F05BBA"/>
    <w:rsid w:val="00F11AB4"/>
    <w:rsid w:val="00F26E62"/>
    <w:rsid w:val="00F331F6"/>
    <w:rsid w:val="00F340E5"/>
    <w:rsid w:val="00F401DB"/>
    <w:rsid w:val="00F40C96"/>
    <w:rsid w:val="00F4166C"/>
    <w:rsid w:val="00F51B43"/>
    <w:rsid w:val="00F5500E"/>
    <w:rsid w:val="00F571AA"/>
    <w:rsid w:val="00F70DBF"/>
    <w:rsid w:val="00F713AD"/>
    <w:rsid w:val="00F75981"/>
    <w:rsid w:val="00F80773"/>
    <w:rsid w:val="00F91EC0"/>
    <w:rsid w:val="00FB542E"/>
    <w:rsid w:val="00FE17B7"/>
    <w:rsid w:val="00FE3AA1"/>
    <w:rsid w:val="00FE6A7C"/>
    <w:rsid w:val="00FF06AB"/>
    <w:rsid w:val="00FF3326"/>
    <w:rsid w:val="00FF58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6C8C8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35C61"/>
    <w:pPr>
      <w:keepNext/>
      <w:keepLines/>
      <w:numPr>
        <w:numId w:val="1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35C61"/>
    <w:pPr>
      <w:keepNext/>
      <w:keepLines/>
      <w:numPr>
        <w:ilvl w:val="1"/>
        <w:numId w:val="11"/>
      </w:numPr>
      <w:spacing w:before="200" w:after="0"/>
      <w:ind w:left="36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35C61"/>
    <w:pPr>
      <w:keepNext/>
      <w:keepLines/>
      <w:numPr>
        <w:ilvl w:val="2"/>
        <w:numId w:val="11"/>
      </w:numPr>
      <w:spacing w:before="200" w:after="0"/>
      <w:ind w:left="360" w:hanging="36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235C61"/>
    <w:pPr>
      <w:keepNext/>
      <w:keepLines/>
      <w:numPr>
        <w:ilvl w:val="3"/>
        <w:numId w:val="11"/>
      </w:numPr>
      <w:spacing w:before="200" w:after="0"/>
      <w:ind w:left="36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56137E"/>
    <w:pPr>
      <w:ind w:left="720"/>
      <w:contextualSpacing/>
    </w:pPr>
  </w:style>
  <w:style w:type="paragraph" w:styleId="BalloonText">
    <w:name w:val="Balloon Text"/>
    <w:basedOn w:val="Normal"/>
    <w:link w:val="BalloonTextChar"/>
    <w:uiPriority w:val="99"/>
    <w:semiHidden/>
    <w:unhideWhenUsed/>
    <w:rsid w:val="00D03268"/>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03268"/>
    <w:rPr>
      <w:rFonts w:ascii="Lucida Grande" w:hAnsi="Lucida Grande" w:cs="Lucida Grande"/>
      <w:sz w:val="18"/>
      <w:szCs w:val="18"/>
    </w:rPr>
  </w:style>
  <w:style w:type="paragraph" w:styleId="Header">
    <w:name w:val="header"/>
    <w:basedOn w:val="Normal"/>
    <w:link w:val="HeaderChar"/>
    <w:uiPriority w:val="99"/>
    <w:unhideWhenUsed/>
    <w:rsid w:val="001540C6"/>
    <w:pPr>
      <w:tabs>
        <w:tab w:val="center" w:pos="4680"/>
        <w:tab w:val="right" w:pos="9360"/>
      </w:tabs>
      <w:spacing w:after="0" w:line="240" w:lineRule="auto"/>
    </w:pPr>
  </w:style>
  <w:style w:type="character" w:customStyle="1" w:styleId="HeaderChar">
    <w:name w:val="Header Char"/>
    <w:basedOn w:val="DefaultParagraphFont"/>
    <w:link w:val="Header"/>
    <w:uiPriority w:val="99"/>
    <w:rsid w:val="001540C6"/>
  </w:style>
  <w:style w:type="paragraph" w:styleId="Footer">
    <w:name w:val="footer"/>
    <w:basedOn w:val="Normal"/>
    <w:link w:val="FooterChar"/>
    <w:uiPriority w:val="99"/>
    <w:unhideWhenUsed/>
    <w:rsid w:val="001540C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540C6"/>
  </w:style>
  <w:style w:type="table" w:styleId="TableGrid">
    <w:name w:val="Table Grid"/>
    <w:basedOn w:val="TableNormal"/>
    <w:uiPriority w:val="59"/>
    <w:rsid w:val="006A0C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rsid w:val="00434C24"/>
    <w:pPr>
      <w:spacing w:after="120" w:line="240" w:lineRule="auto"/>
      <w:jc w:val="both"/>
    </w:pPr>
    <w:rPr>
      <w:rFonts w:ascii="Times New Roman" w:eastAsia="Times New Roman" w:hAnsi="Times New Roman" w:cs="Times New Roman"/>
      <w:sz w:val="24"/>
      <w:szCs w:val="20"/>
    </w:rPr>
  </w:style>
  <w:style w:type="paragraph" w:customStyle="1" w:styleId="Heading">
    <w:name w:val="Heading"/>
    <w:basedOn w:val="Normal"/>
    <w:rsid w:val="00434C24"/>
    <w:pPr>
      <w:keepNext/>
      <w:keepLines/>
      <w:suppressAutoHyphens/>
      <w:spacing w:before="240" w:after="120" w:line="240" w:lineRule="auto"/>
      <w:outlineLvl w:val="1"/>
    </w:pPr>
    <w:rPr>
      <w:rFonts w:ascii="Times New Roman" w:eastAsia="Times New Roman" w:hAnsi="Times New Roman" w:cs="Times New Roman"/>
      <w:b/>
      <w:sz w:val="28"/>
      <w:szCs w:val="20"/>
    </w:rPr>
  </w:style>
  <w:style w:type="paragraph" w:styleId="Caption">
    <w:name w:val="caption"/>
    <w:basedOn w:val="Normal"/>
    <w:next w:val="Normal"/>
    <w:uiPriority w:val="35"/>
    <w:qFormat/>
    <w:rsid w:val="00434C24"/>
    <w:pPr>
      <w:spacing w:before="120" w:after="120" w:line="240" w:lineRule="auto"/>
      <w:jc w:val="both"/>
    </w:pPr>
    <w:rPr>
      <w:rFonts w:ascii="Times New Roman" w:eastAsia="Times New Roman" w:hAnsi="Times New Roman" w:cs="Times New Roman"/>
      <w:b/>
      <w:sz w:val="20"/>
      <w:szCs w:val="20"/>
    </w:rPr>
  </w:style>
  <w:style w:type="paragraph" w:customStyle="1" w:styleId="Enumeration">
    <w:name w:val="Enumeration"/>
    <w:basedOn w:val="Body"/>
    <w:rsid w:val="00434C24"/>
    <w:pPr>
      <w:ind w:left="270" w:hanging="270"/>
    </w:pPr>
  </w:style>
  <w:style w:type="character" w:styleId="Hyperlink">
    <w:name w:val="Hyperlink"/>
    <w:basedOn w:val="DefaultParagraphFont"/>
    <w:rsid w:val="00434C24"/>
    <w:rPr>
      <w:color w:val="0000FF"/>
      <w:u w:val="single"/>
    </w:rPr>
  </w:style>
  <w:style w:type="table" w:styleId="LightShading">
    <w:name w:val="Light Shading"/>
    <w:basedOn w:val="TableNormal"/>
    <w:uiPriority w:val="60"/>
    <w:rsid w:val="00434C24"/>
    <w:pPr>
      <w:spacing w:after="0" w:line="240" w:lineRule="auto"/>
    </w:pPr>
    <w:rPr>
      <w:rFonts w:ascii="Times New Roman" w:eastAsia="Times New Roman" w:hAnsi="Times New Roman" w:cs="Times New Roman"/>
      <w:color w:val="000000" w:themeColor="text1" w:themeShade="BF"/>
      <w:sz w:val="20"/>
      <w:szCs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PlainText">
    <w:name w:val="Plain Text"/>
    <w:basedOn w:val="Normal"/>
    <w:link w:val="PlainTextChar"/>
    <w:uiPriority w:val="99"/>
    <w:unhideWhenUsed/>
    <w:rsid w:val="008F224A"/>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rsid w:val="008F224A"/>
    <w:rPr>
      <w:rFonts w:ascii="Consolas" w:hAnsi="Consolas" w:cs="Consolas"/>
      <w:sz w:val="21"/>
      <w:szCs w:val="21"/>
    </w:rPr>
  </w:style>
  <w:style w:type="character" w:customStyle="1" w:styleId="Heading1Char">
    <w:name w:val="Heading 1 Char"/>
    <w:basedOn w:val="DefaultParagraphFont"/>
    <w:link w:val="Heading1"/>
    <w:uiPriority w:val="9"/>
    <w:rsid w:val="00235C6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35C61"/>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235C6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235C61"/>
    <w:rPr>
      <w:rFonts w:asciiTheme="majorHAnsi" w:eastAsiaTheme="majorEastAsia" w:hAnsiTheme="majorHAnsi" w:cstheme="majorBidi"/>
      <w:b/>
      <w:bCs/>
      <w:i/>
      <w:iCs/>
      <w:color w:val="4F81BD" w:themeColor="accent1"/>
    </w:rPr>
  </w:style>
  <w:style w:type="numbering" w:customStyle="1" w:styleId="Headings">
    <w:name w:val="Headings"/>
    <w:uiPriority w:val="99"/>
    <w:rsid w:val="00235C61"/>
    <w:pPr>
      <w:numPr>
        <w:numId w:val="12"/>
      </w:numPr>
    </w:pPr>
  </w:style>
  <w:style w:type="paragraph" w:styleId="FootnoteText">
    <w:name w:val="footnote text"/>
    <w:basedOn w:val="Normal"/>
    <w:link w:val="FootnoteTextChar"/>
    <w:uiPriority w:val="99"/>
    <w:unhideWhenUsed/>
    <w:rsid w:val="00F5500E"/>
    <w:pPr>
      <w:spacing w:after="0" w:line="240" w:lineRule="auto"/>
    </w:pPr>
    <w:rPr>
      <w:sz w:val="24"/>
      <w:szCs w:val="24"/>
    </w:rPr>
  </w:style>
  <w:style w:type="character" w:customStyle="1" w:styleId="FootnoteTextChar">
    <w:name w:val="Footnote Text Char"/>
    <w:basedOn w:val="DefaultParagraphFont"/>
    <w:link w:val="FootnoteText"/>
    <w:uiPriority w:val="99"/>
    <w:rsid w:val="00F5500E"/>
    <w:rPr>
      <w:sz w:val="24"/>
      <w:szCs w:val="24"/>
    </w:rPr>
  </w:style>
  <w:style w:type="character" w:styleId="FootnoteReference">
    <w:name w:val="footnote reference"/>
    <w:basedOn w:val="DefaultParagraphFont"/>
    <w:uiPriority w:val="99"/>
    <w:unhideWhenUsed/>
    <w:rsid w:val="00F5500E"/>
    <w:rPr>
      <w:vertAlign w:val="superscript"/>
    </w:rPr>
  </w:style>
  <w:style w:type="table" w:customStyle="1" w:styleId="TableGrid1">
    <w:name w:val="Table Grid1"/>
    <w:basedOn w:val="TableNormal"/>
    <w:next w:val="TableGrid"/>
    <w:uiPriority w:val="59"/>
    <w:rsid w:val="00710E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12">
    <w:name w:val="body12"/>
    <w:basedOn w:val="DefaultParagraphFont"/>
    <w:rsid w:val="00710E87"/>
  </w:style>
  <w:style w:type="table" w:customStyle="1" w:styleId="TableGrid2">
    <w:name w:val="Table Grid2"/>
    <w:basedOn w:val="TableNormal"/>
    <w:next w:val="TableGrid"/>
    <w:uiPriority w:val="59"/>
    <w:rsid w:val="005743B4"/>
    <w:pPr>
      <w:spacing w:after="0" w:line="240" w:lineRule="auto"/>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35C61"/>
    <w:pPr>
      <w:keepNext/>
      <w:keepLines/>
      <w:numPr>
        <w:numId w:val="1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35C61"/>
    <w:pPr>
      <w:keepNext/>
      <w:keepLines/>
      <w:numPr>
        <w:ilvl w:val="1"/>
        <w:numId w:val="11"/>
      </w:numPr>
      <w:spacing w:before="200" w:after="0"/>
      <w:ind w:left="36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35C61"/>
    <w:pPr>
      <w:keepNext/>
      <w:keepLines/>
      <w:numPr>
        <w:ilvl w:val="2"/>
        <w:numId w:val="11"/>
      </w:numPr>
      <w:spacing w:before="200" w:after="0"/>
      <w:ind w:left="360" w:hanging="36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235C61"/>
    <w:pPr>
      <w:keepNext/>
      <w:keepLines/>
      <w:numPr>
        <w:ilvl w:val="3"/>
        <w:numId w:val="11"/>
      </w:numPr>
      <w:spacing w:before="200" w:after="0"/>
      <w:ind w:left="36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56137E"/>
    <w:pPr>
      <w:ind w:left="720"/>
      <w:contextualSpacing/>
    </w:pPr>
  </w:style>
  <w:style w:type="paragraph" w:styleId="BalloonText">
    <w:name w:val="Balloon Text"/>
    <w:basedOn w:val="Normal"/>
    <w:link w:val="BalloonTextChar"/>
    <w:uiPriority w:val="99"/>
    <w:semiHidden/>
    <w:unhideWhenUsed/>
    <w:rsid w:val="00D03268"/>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03268"/>
    <w:rPr>
      <w:rFonts w:ascii="Lucida Grande" w:hAnsi="Lucida Grande" w:cs="Lucida Grande"/>
      <w:sz w:val="18"/>
      <w:szCs w:val="18"/>
    </w:rPr>
  </w:style>
  <w:style w:type="paragraph" w:styleId="Header">
    <w:name w:val="header"/>
    <w:basedOn w:val="Normal"/>
    <w:link w:val="HeaderChar"/>
    <w:uiPriority w:val="99"/>
    <w:unhideWhenUsed/>
    <w:rsid w:val="001540C6"/>
    <w:pPr>
      <w:tabs>
        <w:tab w:val="center" w:pos="4680"/>
        <w:tab w:val="right" w:pos="9360"/>
      </w:tabs>
      <w:spacing w:after="0" w:line="240" w:lineRule="auto"/>
    </w:pPr>
  </w:style>
  <w:style w:type="character" w:customStyle="1" w:styleId="HeaderChar">
    <w:name w:val="Header Char"/>
    <w:basedOn w:val="DefaultParagraphFont"/>
    <w:link w:val="Header"/>
    <w:uiPriority w:val="99"/>
    <w:rsid w:val="001540C6"/>
  </w:style>
  <w:style w:type="paragraph" w:styleId="Footer">
    <w:name w:val="footer"/>
    <w:basedOn w:val="Normal"/>
    <w:link w:val="FooterChar"/>
    <w:uiPriority w:val="99"/>
    <w:unhideWhenUsed/>
    <w:rsid w:val="001540C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540C6"/>
  </w:style>
  <w:style w:type="table" w:styleId="TableGrid">
    <w:name w:val="Table Grid"/>
    <w:basedOn w:val="TableNormal"/>
    <w:uiPriority w:val="59"/>
    <w:rsid w:val="006A0C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rsid w:val="00434C24"/>
    <w:pPr>
      <w:spacing w:after="120" w:line="240" w:lineRule="auto"/>
      <w:jc w:val="both"/>
    </w:pPr>
    <w:rPr>
      <w:rFonts w:ascii="Times New Roman" w:eastAsia="Times New Roman" w:hAnsi="Times New Roman" w:cs="Times New Roman"/>
      <w:sz w:val="24"/>
      <w:szCs w:val="20"/>
    </w:rPr>
  </w:style>
  <w:style w:type="paragraph" w:customStyle="1" w:styleId="Heading">
    <w:name w:val="Heading"/>
    <w:basedOn w:val="Normal"/>
    <w:rsid w:val="00434C24"/>
    <w:pPr>
      <w:keepNext/>
      <w:keepLines/>
      <w:suppressAutoHyphens/>
      <w:spacing w:before="240" w:after="120" w:line="240" w:lineRule="auto"/>
      <w:outlineLvl w:val="1"/>
    </w:pPr>
    <w:rPr>
      <w:rFonts w:ascii="Times New Roman" w:eastAsia="Times New Roman" w:hAnsi="Times New Roman" w:cs="Times New Roman"/>
      <w:b/>
      <w:sz w:val="28"/>
      <w:szCs w:val="20"/>
    </w:rPr>
  </w:style>
  <w:style w:type="paragraph" w:styleId="Caption">
    <w:name w:val="caption"/>
    <w:basedOn w:val="Normal"/>
    <w:next w:val="Normal"/>
    <w:uiPriority w:val="35"/>
    <w:qFormat/>
    <w:rsid w:val="00434C24"/>
    <w:pPr>
      <w:spacing w:before="120" w:after="120" w:line="240" w:lineRule="auto"/>
      <w:jc w:val="both"/>
    </w:pPr>
    <w:rPr>
      <w:rFonts w:ascii="Times New Roman" w:eastAsia="Times New Roman" w:hAnsi="Times New Roman" w:cs="Times New Roman"/>
      <w:b/>
      <w:sz w:val="20"/>
      <w:szCs w:val="20"/>
    </w:rPr>
  </w:style>
  <w:style w:type="paragraph" w:customStyle="1" w:styleId="Enumeration">
    <w:name w:val="Enumeration"/>
    <w:basedOn w:val="Body"/>
    <w:rsid w:val="00434C24"/>
    <w:pPr>
      <w:ind w:left="270" w:hanging="270"/>
    </w:pPr>
  </w:style>
  <w:style w:type="character" w:styleId="Hyperlink">
    <w:name w:val="Hyperlink"/>
    <w:basedOn w:val="DefaultParagraphFont"/>
    <w:rsid w:val="00434C24"/>
    <w:rPr>
      <w:color w:val="0000FF"/>
      <w:u w:val="single"/>
    </w:rPr>
  </w:style>
  <w:style w:type="table" w:styleId="LightShading">
    <w:name w:val="Light Shading"/>
    <w:basedOn w:val="TableNormal"/>
    <w:uiPriority w:val="60"/>
    <w:rsid w:val="00434C24"/>
    <w:pPr>
      <w:spacing w:after="0" w:line="240" w:lineRule="auto"/>
    </w:pPr>
    <w:rPr>
      <w:rFonts w:ascii="Times New Roman" w:eastAsia="Times New Roman" w:hAnsi="Times New Roman" w:cs="Times New Roman"/>
      <w:color w:val="000000" w:themeColor="text1" w:themeShade="BF"/>
      <w:sz w:val="20"/>
      <w:szCs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PlainText">
    <w:name w:val="Plain Text"/>
    <w:basedOn w:val="Normal"/>
    <w:link w:val="PlainTextChar"/>
    <w:uiPriority w:val="99"/>
    <w:unhideWhenUsed/>
    <w:rsid w:val="008F224A"/>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rsid w:val="008F224A"/>
    <w:rPr>
      <w:rFonts w:ascii="Consolas" w:hAnsi="Consolas" w:cs="Consolas"/>
      <w:sz w:val="21"/>
      <w:szCs w:val="21"/>
    </w:rPr>
  </w:style>
  <w:style w:type="character" w:customStyle="1" w:styleId="Heading1Char">
    <w:name w:val="Heading 1 Char"/>
    <w:basedOn w:val="DefaultParagraphFont"/>
    <w:link w:val="Heading1"/>
    <w:uiPriority w:val="9"/>
    <w:rsid w:val="00235C6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35C61"/>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235C6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235C61"/>
    <w:rPr>
      <w:rFonts w:asciiTheme="majorHAnsi" w:eastAsiaTheme="majorEastAsia" w:hAnsiTheme="majorHAnsi" w:cstheme="majorBidi"/>
      <w:b/>
      <w:bCs/>
      <w:i/>
      <w:iCs/>
      <w:color w:val="4F81BD" w:themeColor="accent1"/>
    </w:rPr>
  </w:style>
  <w:style w:type="numbering" w:customStyle="1" w:styleId="Headings">
    <w:name w:val="Headings"/>
    <w:uiPriority w:val="99"/>
    <w:rsid w:val="00235C61"/>
    <w:pPr>
      <w:numPr>
        <w:numId w:val="12"/>
      </w:numPr>
    </w:pPr>
  </w:style>
  <w:style w:type="paragraph" w:styleId="FootnoteText">
    <w:name w:val="footnote text"/>
    <w:basedOn w:val="Normal"/>
    <w:link w:val="FootnoteTextChar"/>
    <w:uiPriority w:val="99"/>
    <w:unhideWhenUsed/>
    <w:rsid w:val="00F5500E"/>
    <w:pPr>
      <w:spacing w:after="0" w:line="240" w:lineRule="auto"/>
    </w:pPr>
    <w:rPr>
      <w:sz w:val="24"/>
      <w:szCs w:val="24"/>
    </w:rPr>
  </w:style>
  <w:style w:type="character" w:customStyle="1" w:styleId="FootnoteTextChar">
    <w:name w:val="Footnote Text Char"/>
    <w:basedOn w:val="DefaultParagraphFont"/>
    <w:link w:val="FootnoteText"/>
    <w:uiPriority w:val="99"/>
    <w:rsid w:val="00F5500E"/>
    <w:rPr>
      <w:sz w:val="24"/>
      <w:szCs w:val="24"/>
    </w:rPr>
  </w:style>
  <w:style w:type="character" w:styleId="FootnoteReference">
    <w:name w:val="footnote reference"/>
    <w:basedOn w:val="DefaultParagraphFont"/>
    <w:uiPriority w:val="99"/>
    <w:unhideWhenUsed/>
    <w:rsid w:val="00F5500E"/>
    <w:rPr>
      <w:vertAlign w:val="superscript"/>
    </w:rPr>
  </w:style>
  <w:style w:type="table" w:customStyle="1" w:styleId="TableGrid1">
    <w:name w:val="Table Grid1"/>
    <w:basedOn w:val="TableNormal"/>
    <w:next w:val="TableGrid"/>
    <w:uiPriority w:val="59"/>
    <w:rsid w:val="00710E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12">
    <w:name w:val="body12"/>
    <w:basedOn w:val="DefaultParagraphFont"/>
    <w:rsid w:val="00710E87"/>
  </w:style>
  <w:style w:type="table" w:customStyle="1" w:styleId="TableGrid2">
    <w:name w:val="Table Grid2"/>
    <w:basedOn w:val="TableNormal"/>
    <w:next w:val="TableGrid"/>
    <w:uiPriority w:val="59"/>
    <w:rsid w:val="005743B4"/>
    <w:pPr>
      <w:spacing w:after="0" w:line="240" w:lineRule="auto"/>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mentor.com/products/fv/modelsim/" TargetMode="External"/><Relationship Id="rId21" Type="http://schemas.openxmlformats.org/officeDocument/2006/relationships/hyperlink" Target="http://www.seeedstudio.com/depot/Bus-Blaster-V3c-for-MIPS-Kit-p-2258.html" TargetMode="External"/><Relationship Id="rId42" Type="http://schemas.openxmlformats.org/officeDocument/2006/relationships/image" Target="media/image11.png"/><Relationship Id="rId47" Type="http://schemas.openxmlformats.org/officeDocument/2006/relationships/image" Target="media/image16.png"/><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image" Target="media/image53.png"/><Relationship Id="rId89" Type="http://schemas.openxmlformats.org/officeDocument/2006/relationships/image" Target="media/image58.png"/><Relationship Id="rId7" Type="http://schemas.openxmlformats.org/officeDocument/2006/relationships/footnotes" Target="footnotes.xml"/><Relationship Id="rId71" Type="http://schemas.openxmlformats.org/officeDocument/2006/relationships/image" Target="media/image40.png"/><Relationship Id="rId92"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hyperlink" Target="https://www.digilentinc.com/Products/Detail.cfm?Prod=CHIPKIT-WIFIRE" TargetMode="External"/><Relationship Id="rId29" Type="http://schemas.openxmlformats.org/officeDocument/2006/relationships/hyperlink" Target="http://community.imgtec.com/forums/cat/university/" TargetMode="External"/><Relationship Id="rId11" Type="http://schemas.openxmlformats.org/officeDocument/2006/relationships/image" Target="media/image1.tiff"/><Relationship Id="rId24" Type="http://schemas.openxmlformats.org/officeDocument/2006/relationships/hyperlink" Target="http://sourceforge.net/projects/openocd/" TargetMode="External"/><Relationship Id="rId32" Type="http://schemas.openxmlformats.org/officeDocument/2006/relationships/hyperlink" Target="http://www.xilinx.com/support/university.html" TargetMode="External"/><Relationship Id="rId37" Type="http://schemas.openxmlformats.org/officeDocument/2006/relationships/hyperlink" Target="http://community.imgtec.com/university/resources/" TargetMode="External"/><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image" Target="media/image35.png"/><Relationship Id="rId74" Type="http://schemas.openxmlformats.org/officeDocument/2006/relationships/image" Target="media/image43.png"/><Relationship Id="rId79" Type="http://schemas.openxmlformats.org/officeDocument/2006/relationships/image" Target="media/image48.png"/><Relationship Id="rId87" Type="http://schemas.openxmlformats.org/officeDocument/2006/relationships/image" Target="media/image56.png"/><Relationship Id="rId102" Type="http://schemas.openxmlformats.org/officeDocument/2006/relationships/image" Target="media/image69.png"/><Relationship Id="rId5" Type="http://schemas.openxmlformats.org/officeDocument/2006/relationships/settings" Target="settings.xml"/><Relationship Id="rId61" Type="http://schemas.openxmlformats.org/officeDocument/2006/relationships/image" Target="media/image30.png"/><Relationship Id="rId82" Type="http://schemas.openxmlformats.org/officeDocument/2006/relationships/image" Target="media/image51.png"/><Relationship Id="rId90" Type="http://schemas.openxmlformats.org/officeDocument/2006/relationships/image" Target="media/image59.png"/><Relationship Id="rId95" Type="http://schemas.openxmlformats.org/officeDocument/2006/relationships/oleObject" Target="embeddings/oleObject1.bin"/><Relationship Id="rId19" Type="http://schemas.openxmlformats.org/officeDocument/2006/relationships/hyperlink" Target="http://www.digilentinc.com/Products/Detail.cfm?Prod=BASYS3" TargetMode="External"/><Relationship Id="rId14" Type="http://schemas.openxmlformats.org/officeDocument/2006/relationships/hyperlink" Target="http://community.imgtec.com/university/resources/books/?subject=mips-architecture" TargetMode="External"/><Relationship Id="rId22" Type="http://schemas.openxmlformats.org/officeDocument/2006/relationships/hyperlink" Target="http://community.imgtec.com/developers/mips/tools/codescape-mips-sdk/download-codescape-mips-sdk-essentials/" TargetMode="External"/><Relationship Id="rId27" Type="http://schemas.openxmlformats.org/officeDocument/2006/relationships/image" Target="media/image4.png"/><Relationship Id="rId30" Type="http://schemas.openxmlformats.org/officeDocument/2006/relationships/image" Target="media/image5.png"/><Relationship Id="rId35" Type="http://schemas.openxmlformats.org/officeDocument/2006/relationships/hyperlink" Target="http://blog.imgtec.com/mips-processors/mipsfpga-opens-up-the-mips-architecture-to-universities-worldwide" TargetMode="External"/><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image" Target="media/image46.png"/><Relationship Id="rId100" Type="http://schemas.openxmlformats.org/officeDocument/2006/relationships/image" Target="media/image67.png"/><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0.png"/><Relationship Id="rId72" Type="http://schemas.openxmlformats.org/officeDocument/2006/relationships/image" Target="media/image41.png"/><Relationship Id="rId80" Type="http://schemas.openxmlformats.org/officeDocument/2006/relationships/image" Target="media/image49.png"/><Relationship Id="rId85" Type="http://schemas.openxmlformats.org/officeDocument/2006/relationships/image" Target="media/image54.png"/><Relationship Id="rId93" Type="http://schemas.openxmlformats.org/officeDocument/2006/relationships/image" Target="media/image62.png"/><Relationship Id="rId98"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yperlink" Target="http://www.microchip.com/pagehandler/en-us/family/32bit/" TargetMode="External"/><Relationship Id="rId25" Type="http://schemas.openxmlformats.org/officeDocument/2006/relationships/hyperlink" Target="http://www.mentor.com/company/higher_ed/modelsim-student-edition" TargetMode="External"/><Relationship Id="rId33" Type="http://schemas.openxmlformats.org/officeDocument/2006/relationships/hyperlink" Target="https://learn.digilentinc.com/list" TargetMode="External"/><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image" Target="media/image36.png"/><Relationship Id="rId103" Type="http://schemas.openxmlformats.org/officeDocument/2006/relationships/image" Target="media/image70.png"/><Relationship Id="rId20" Type="http://schemas.openxmlformats.org/officeDocument/2006/relationships/hyperlink" Target="http://digilentinc.com/Products/Detail.cfm?NavPath=2,1301,1319&amp;Prod=NEXYS4DDR" TargetMode="External"/><Relationship Id="rId41" Type="http://schemas.openxmlformats.org/officeDocument/2006/relationships/image" Target="media/image10.png"/><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image" Target="media/image44.png"/><Relationship Id="rId83" Type="http://schemas.openxmlformats.org/officeDocument/2006/relationships/image" Target="media/image52.png"/><Relationship Id="rId88" Type="http://schemas.openxmlformats.org/officeDocument/2006/relationships/image" Target="media/image57.png"/><Relationship Id="rId91" Type="http://schemas.openxmlformats.org/officeDocument/2006/relationships/image" Target="media/image60.png"/><Relationship Id="rId96" Type="http://schemas.openxmlformats.org/officeDocument/2006/relationships/image" Target="media/image64.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yperlink" Target="http://www.xilinx.com/products/design-tools/vivado/vivado-webpack.html" TargetMode="External"/><Relationship Id="rId28" Type="http://schemas.openxmlformats.org/officeDocument/2006/relationships/hyperlink" Target="http://community.imgtec.com/forums/cat/mips-insider/" TargetMode="External"/><Relationship Id="rId36" Type="http://schemas.openxmlformats.org/officeDocument/2006/relationships/hyperlink" Target="http://www.imgtec.com/university" TargetMode="External"/><Relationship Id="rId49" Type="http://schemas.openxmlformats.org/officeDocument/2006/relationships/image" Target="media/image18.png"/><Relationship Id="rId57" Type="http://schemas.openxmlformats.org/officeDocument/2006/relationships/image" Target="media/image26.png"/><Relationship Id="rId106" Type="http://schemas.openxmlformats.org/officeDocument/2006/relationships/theme" Target="theme/theme1.xml"/><Relationship Id="rId10" Type="http://schemas.openxmlformats.org/officeDocument/2006/relationships/hyperlink" Target="https://www.artik.io/" TargetMode="External"/><Relationship Id="rId31" Type="http://schemas.openxmlformats.org/officeDocument/2006/relationships/image" Target="media/image6.png"/><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42.png"/><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image" Target="media/image55.png"/><Relationship Id="rId94" Type="http://schemas.openxmlformats.org/officeDocument/2006/relationships/image" Target="media/image63.emf"/><Relationship Id="rId99" Type="http://schemas.openxmlformats.org/officeDocument/2006/relationships/image" Target="media/image66.png"/><Relationship Id="rId101" Type="http://schemas.openxmlformats.org/officeDocument/2006/relationships/image" Target="media/image68.png"/><Relationship Id="rId4" Type="http://schemas.microsoft.com/office/2007/relationships/stylesWithEffects" Target="stylesWithEffects.xml"/><Relationship Id="rId9" Type="http://schemas.openxmlformats.org/officeDocument/2006/relationships/hyperlink" Target="http://www.microchip.com/pagehandler/en-us/family/32bit/" TargetMode="External"/><Relationship Id="rId13" Type="http://schemas.openxmlformats.org/officeDocument/2006/relationships/hyperlink" Target="http://www.amazon.com/dp/0123944244" TargetMode="External"/><Relationship Id="rId18" Type="http://schemas.openxmlformats.org/officeDocument/2006/relationships/hyperlink" Target="http://community.imgtec.com/university/video-gallery/" TargetMode="External"/><Relationship Id="rId39" Type="http://schemas.openxmlformats.org/officeDocument/2006/relationships/image" Target="media/image8.png"/><Relationship Id="rId34" Type="http://schemas.openxmlformats.org/officeDocument/2006/relationships/hyperlink" Target="http://imgtec.com/news/press-release/imagination-revolutionizes-cpu-architecture-education-with-free-and-open-access-to-a-modern-mips-cpu-3/" TargetMode="External"/><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image" Target="media/image45.png"/><Relationship Id="rId97" Type="http://schemas.openxmlformats.org/officeDocument/2006/relationships/oleObject" Target="embeddings/oleObject2.bin"/><Relationship Id="rId10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EBA0AC-470C-4A70-B6FA-0B748FC424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66</Pages>
  <Words>14288</Words>
  <Characters>81448</Characters>
  <Application>Microsoft Office Word</Application>
  <DocSecurity>0</DocSecurity>
  <Lines>678</Lines>
  <Paragraphs>191</Paragraphs>
  <ScaleCrop>false</ScaleCrop>
  <HeadingPairs>
    <vt:vector size="2" baseType="variant">
      <vt:variant>
        <vt:lpstr>Title</vt:lpstr>
      </vt:variant>
      <vt:variant>
        <vt:i4>1</vt:i4>
      </vt:variant>
    </vt:vector>
  </HeadingPairs>
  <TitlesOfParts>
    <vt:vector size="1" baseType="lpstr">
      <vt:lpstr/>
    </vt:vector>
  </TitlesOfParts>
  <Company>Harvey Mudd College</Company>
  <LinksUpToDate>false</LinksUpToDate>
  <CharactersWithSpaces>95545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sharris</dc:creator>
  <cp:lastModifiedBy>Laurence Keung</cp:lastModifiedBy>
  <cp:revision>5</cp:revision>
  <cp:lastPrinted>2016-04-25T16:16:00Z</cp:lastPrinted>
  <dcterms:created xsi:type="dcterms:W3CDTF">2016-04-25T15:57:00Z</dcterms:created>
  <dcterms:modified xsi:type="dcterms:W3CDTF">2016-04-25T16:20:00Z</dcterms:modified>
</cp:coreProperties>
</file>